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06" w:tblpY="28"/>
        <w:tblOverlap w:val="never"/>
        <w:tblW w:w="9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625"/>
        <w:gridCol w:w="747"/>
        <w:gridCol w:w="1295"/>
        <w:gridCol w:w="182"/>
        <w:gridCol w:w="28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10"/>
                <w:szCs w:val="10"/>
                <w:lang w:bidi="ar"/>
              </w:rPr>
            </w:pPr>
            <w:bookmarkStart w:id="0" w:name="_GoBack"/>
            <w:bookmarkEnd w:id="0"/>
            <w:r>
              <w:rPr>
                <w:rFonts w:hint="eastAsia" w:eastAsia="方正小标宋简体"/>
                <w:sz w:val="44"/>
                <w:szCs w:val="44"/>
                <w:lang w:val="en-US" w:eastAsia="zh-CN"/>
              </w:rPr>
              <w:t>承诺制一次性留工培训补助申请表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统一社会信用代码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社保单位编号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单位地址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方正仿宋_GBK"/>
                <w:sz w:val="21"/>
                <w:szCs w:val="21"/>
              </w:rPr>
              <w:t>省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方正仿宋_GBK"/>
                <w:sz w:val="21"/>
                <w:szCs w:val="21"/>
              </w:rPr>
              <w:t>市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eastAsia="方正仿宋_GBK"/>
                <w:sz w:val="21"/>
                <w:szCs w:val="21"/>
              </w:rPr>
              <w:t>县（市、</w:t>
            </w:r>
            <w:r>
              <w:rPr>
                <w:rFonts w:eastAsia="方正仿宋_GBK"/>
                <w:sz w:val="21"/>
                <w:szCs w:val="21"/>
              </w:rPr>
              <w:t>区</w:t>
            </w:r>
            <w:r>
              <w:rPr>
                <w:rFonts w:hint="eastAsia" w:eastAsia="方正仿宋_GBK"/>
                <w:sz w:val="21"/>
                <w:szCs w:val="21"/>
              </w:rPr>
              <w:t>）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方正仿宋_GBK"/>
                <w:sz w:val="21"/>
                <w:szCs w:val="21"/>
              </w:rPr>
              <w:t>街道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eastAsia="方正仿宋_GBK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eastAsia="方正仿宋_GBK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eastAsia="方正仿宋_GBK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方正仿宋_GBK"/>
                <w:sz w:val="21"/>
                <w:szCs w:val="21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所属行业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bidi="ar"/>
              </w:rPr>
              <w:sym w:font="Wingdings 2" w:char="00A3"/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餐饮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零售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旅游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民航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公路水路铁路运输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企业类型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□大型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□中型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□小型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□微型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法定代表人姓名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经办人姓名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sz w:val="21"/>
                <w:szCs w:val="21"/>
                <w:lang w:val="en-US" w:eastAsia="zh-CN"/>
              </w:rPr>
              <w:t>失业保险参保人数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 xml:space="preserve">                             </w:t>
            </w:r>
          </w:p>
        </w:tc>
        <w:tc>
          <w:tcPr>
            <w:tcW w:w="20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是否劳务派遣企业</w:t>
            </w:r>
          </w:p>
        </w:tc>
        <w:tc>
          <w:tcPr>
            <w:tcW w:w="30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Style w:val="6"/>
                <w:rFonts w:hint="eastAsia"/>
                <w:color w:val="auto"/>
                <w:sz w:val="21"/>
                <w:szCs w:val="21"/>
                <w:lang w:bidi="ar"/>
              </w:rPr>
              <w:t>☐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 w:bidi="ar"/>
              </w:rPr>
              <w:t>是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val="en" w:eastAsia="zh-CN" w:bidi="ar"/>
              </w:rPr>
              <w:t xml:space="preserve">   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bidi="ar"/>
              </w:rPr>
              <w:t>☐</w:t>
            </w:r>
            <w:r>
              <w:rPr>
                <w:rStyle w:val="6"/>
                <w:rFonts w:hint="eastAsia"/>
                <w:color w:val="auto"/>
                <w:sz w:val="21"/>
                <w:szCs w:val="21"/>
                <w:lang w:eastAsia="zh-CN" w:bidi="ar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申请补助人数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餐饮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人 ；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零售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 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；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旅游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；  </w:t>
            </w: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民航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人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7"/>
                <w:rFonts w:hint="default" w:eastAsia="方正仿宋_GBK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/>
                <w:color w:val="auto"/>
                <w:sz w:val="21"/>
                <w:szCs w:val="21"/>
                <w:lang w:bidi="ar"/>
              </w:rPr>
              <w:t>□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公路水路铁路运输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 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单位开户名称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Style w:val="5"/>
                <w:rFonts w:hint="default" w:eastAsia="方正仿宋_GBK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    </w:t>
            </w:r>
            <w:r>
              <w:rPr>
                <w:rFonts w:hint="eastAsia" w:eastAsia="方正仿宋_GBK"/>
                <w:kern w:val="0"/>
                <w:sz w:val="21"/>
                <w:szCs w:val="21"/>
                <w:lang w:eastAsia="zh-CN" w:bidi="ar"/>
              </w:rPr>
              <w:tab/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银行账号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支行名称</w:t>
            </w:r>
          </w:p>
        </w:tc>
        <w:tc>
          <w:tcPr>
            <w:tcW w:w="337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center"/>
              <w:textAlignment w:val="center"/>
              <w:rPr>
                <w:rFonts w:hint="default" w:eastAsia="方正仿宋_GBK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支行行号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44"/>
              </w:tabs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申请单位承诺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>本单位现申请一次性留工培训补助，组织职工以工作代替培训。本单位不属于僵尸企业、严重失信企业等情况，承诺以上内容及所提供的材料真实有效，如有虚假，自愿退回相关补贴并承担相应法律责任。</w:t>
            </w: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经办人（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签字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  <w:t>）：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法定代表人（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val="en-US" w:eastAsia="zh-CN" w:bidi="ar"/>
              </w:rPr>
              <w:t>签字</w:t>
            </w: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）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  <w:t>：</w:t>
            </w:r>
          </w:p>
          <w:p>
            <w:pPr>
              <w:widowControl/>
              <w:spacing w:line="240" w:lineRule="exact"/>
              <w:ind w:firstLine="3990" w:firstLineChars="1900"/>
              <w:jc w:val="left"/>
              <w:textAlignment w:val="center"/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>单位（公章）</w:t>
            </w:r>
            <w:r>
              <w:rPr>
                <w:rStyle w:val="5"/>
                <w:rFonts w:hint="eastAsia" w:eastAsia="方正仿宋_GBK"/>
                <w:color w:val="auto"/>
                <w:sz w:val="21"/>
                <w:szCs w:val="21"/>
                <w:lang w:eastAsia="zh-CN" w:bidi="ar"/>
              </w:rPr>
              <w:t>：</w:t>
            </w:r>
          </w:p>
          <w:p>
            <w:pPr>
              <w:widowControl/>
              <w:spacing w:line="240" w:lineRule="exact"/>
              <w:ind w:left="2593" w:leftChars="1235" w:firstLine="840" w:firstLineChars="400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Style w:val="5"/>
                <w:rFonts w:hint="default"/>
                <w:color w:val="auto"/>
                <w:sz w:val="21"/>
                <w:szCs w:val="21"/>
                <w:lang w:bidi="ar"/>
              </w:rPr>
              <w:t xml:space="preserve">                  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                                                           </w:t>
            </w: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经办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部门</w:t>
            </w:r>
            <w:r>
              <w:rPr>
                <w:rFonts w:hint="eastAsia" w:eastAsia="方正仿宋_GBK"/>
                <w:kern w:val="0"/>
                <w:sz w:val="21"/>
                <w:szCs w:val="21"/>
                <w:lang w:val="en-US" w:eastAsia="zh-CN" w:bidi="ar"/>
              </w:rPr>
              <w:t>审核</w:t>
            </w: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>意见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819" w:firstLineChars="39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/>
                <w:kern w:val="0"/>
                <w:sz w:val="21"/>
                <w:szCs w:val="21"/>
                <w:lang w:bidi="ar"/>
              </w:rPr>
              <w:t xml:space="preserve">                                                           </w:t>
            </w:r>
          </w:p>
        </w:tc>
        <w:tc>
          <w:tcPr>
            <w:tcW w:w="770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40" w:lineRule="exact"/>
              <w:ind w:firstLine="819" w:firstLineChars="39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经审核，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认定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符合一次性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留工培训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补助申报条件人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数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人，同意按500元/人的标准拨付补助资金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，共计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（大写）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圆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（小写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元）。</w:t>
            </w:r>
          </w:p>
          <w:p>
            <w:pPr>
              <w:pStyle w:val="2"/>
              <w:rPr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经办人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（签字）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：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    复核人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（签字）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：                                                                                           </w:t>
            </w:r>
          </w:p>
          <w:p>
            <w:pPr>
              <w:widowControl/>
              <w:spacing w:line="240" w:lineRule="exact"/>
              <w:ind w:firstLine="40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  </w:t>
            </w:r>
          </w:p>
          <w:p>
            <w:pPr>
              <w:widowControl/>
              <w:spacing w:line="240" w:lineRule="exact"/>
              <w:ind w:firstLine="1449" w:firstLineChars="690"/>
              <w:jc w:val="left"/>
              <w:textAlignment w:val="center"/>
              <w:rPr>
                <w:rFonts w:eastAsia="方正仿宋_GBK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日    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日</w:t>
            </w:r>
          </w:p>
        </w:tc>
      </w:tr>
    </w:tbl>
    <w:p/>
    <w:sectPr>
      <w:pgSz w:w="11906" w:h="16838"/>
      <w:pgMar w:top="1531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3AAB"/>
    <w:rsid w:val="281C4DAA"/>
    <w:rsid w:val="44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5">
    <w:name w:val="font0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6">
    <w:name w:val="font61"/>
    <w:basedOn w:val="4"/>
    <w:qFormat/>
    <w:uiPriority w:val="0"/>
    <w:rPr>
      <w:rFonts w:hint="eastAsia" w:ascii="方正仿宋_GBK" w:hAnsi="方正仿宋_GBK" w:eastAsia="方正仿宋_GBK" w:cs="方正仿宋_GBK"/>
      <w:color w:val="FF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397</Characters>
  <Lines>0</Lines>
  <Paragraphs>0</Paragraphs>
  <TotalTime>1</TotalTime>
  <ScaleCrop>false</ScaleCrop>
  <LinksUpToDate>false</LinksUpToDate>
  <CharactersWithSpaces>936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2022-08-05T01:24:00Z</dcterms:created>
  <dc:creator>NTKO</dc:creator>
  <cp:lastModifiedBy>WPS_1639191666</cp:lastModifiedBy>
  <dcterms:modified xsi:type="dcterms:W3CDTF">2022-08-31T07:11:36Z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A342ECEC737745149548A835A91C72AE</vt:lpwstr>
  </property>
</Properties>
</file>