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3F" w:rsidRPr="00DD783F" w:rsidRDefault="0069433F" w:rsidP="0069433F">
      <w:pPr>
        <w:spacing w:line="520" w:lineRule="exact"/>
        <w:jc w:val="left"/>
        <w:rPr>
          <w:rFonts w:ascii="方正小标宋简体" w:eastAsia="方正小标宋简体" w:hAnsi="仿宋"/>
          <w:color w:val="000000"/>
          <w:sz w:val="36"/>
          <w:szCs w:val="36"/>
        </w:rPr>
      </w:pPr>
      <w:r w:rsidRPr="00DD783F">
        <w:rPr>
          <w:rFonts w:ascii="方正小标宋简体" w:eastAsia="方正小标宋简体" w:hAnsi="仿宋" w:hint="eastAsia"/>
          <w:color w:val="000000"/>
          <w:sz w:val="36"/>
          <w:szCs w:val="36"/>
        </w:rPr>
        <w:t>附件2：</w:t>
      </w:r>
      <w:r w:rsidRPr="00DD783F">
        <w:rPr>
          <w:rFonts w:ascii="方正小标宋简体" w:eastAsia="方正小标宋简体" w:hAnsi="仿宋"/>
          <w:color w:val="000000"/>
          <w:sz w:val="36"/>
          <w:szCs w:val="36"/>
        </w:rPr>
        <w:t xml:space="preserve"> </w:t>
      </w:r>
    </w:p>
    <w:p w:rsidR="0069433F" w:rsidRDefault="0069433F" w:rsidP="0069433F">
      <w:pPr>
        <w:spacing w:line="520" w:lineRule="exact"/>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崇川区招标代理机构信用承诺书</w:t>
      </w:r>
    </w:p>
    <w:p w:rsidR="0069433F" w:rsidRDefault="0069433F" w:rsidP="0069433F">
      <w:pPr>
        <w:spacing w:line="440" w:lineRule="exact"/>
        <w:rPr>
          <w:rFonts w:ascii="仿宋" w:eastAsia="仿宋" w:hAnsi="仿宋"/>
          <w:color w:val="000000"/>
          <w:sz w:val="32"/>
          <w:szCs w:val="32"/>
        </w:rPr>
      </w:pPr>
    </w:p>
    <w:p w:rsidR="0069433F" w:rsidRDefault="0069433F" w:rsidP="0069433F">
      <w:pPr>
        <w:spacing w:line="460" w:lineRule="exact"/>
        <w:rPr>
          <w:rFonts w:ascii="仿宋" w:eastAsia="仿宋" w:hAnsi="仿宋"/>
          <w:color w:val="000000"/>
          <w:sz w:val="30"/>
          <w:szCs w:val="30"/>
        </w:rPr>
      </w:pPr>
      <w:r>
        <w:rPr>
          <w:rFonts w:ascii="仿宋" w:eastAsia="仿宋" w:hAnsi="仿宋" w:hint="eastAsia"/>
          <w:color w:val="000000"/>
          <w:sz w:val="30"/>
          <w:szCs w:val="30"/>
        </w:rPr>
        <w:t>南通</w:t>
      </w:r>
      <w:r>
        <w:rPr>
          <w:rFonts w:ascii="仿宋" w:eastAsia="仿宋" w:hAnsi="仿宋"/>
          <w:color w:val="000000"/>
          <w:sz w:val="30"/>
          <w:szCs w:val="30"/>
        </w:rPr>
        <w:t>市</w:t>
      </w:r>
      <w:r>
        <w:rPr>
          <w:rFonts w:ascii="仿宋" w:eastAsia="仿宋" w:hAnsi="仿宋" w:hint="eastAsia"/>
          <w:color w:val="000000"/>
          <w:sz w:val="30"/>
          <w:szCs w:val="30"/>
        </w:rPr>
        <w:t>崇川区</w:t>
      </w:r>
      <w:r>
        <w:rPr>
          <w:rFonts w:ascii="仿宋" w:eastAsia="仿宋" w:hAnsi="仿宋"/>
          <w:color w:val="000000"/>
          <w:sz w:val="30"/>
          <w:szCs w:val="30"/>
        </w:rPr>
        <w:t>行政审批局：</w:t>
      </w:r>
    </w:p>
    <w:p w:rsidR="0069433F" w:rsidRDefault="0069433F" w:rsidP="0069433F">
      <w:pPr>
        <w:spacing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本单位已具备从事招标代理业务并提供相关服务的条件和能力，申请在崇川区行政</w:t>
      </w:r>
      <w:proofErr w:type="gramStart"/>
      <w:r>
        <w:rPr>
          <w:rFonts w:ascii="仿宋" w:eastAsia="仿宋" w:hAnsi="仿宋" w:hint="eastAsia"/>
          <w:color w:val="000000"/>
          <w:sz w:val="30"/>
          <w:szCs w:val="30"/>
        </w:rPr>
        <w:t>审批局</w:t>
      </w:r>
      <w:proofErr w:type="gramEnd"/>
      <w:r>
        <w:rPr>
          <w:rFonts w:ascii="仿宋" w:eastAsia="仿宋" w:hAnsi="仿宋" w:hint="eastAsia"/>
          <w:color w:val="000000"/>
          <w:sz w:val="30"/>
          <w:szCs w:val="30"/>
        </w:rPr>
        <w:t>进行备案。现</w:t>
      </w:r>
      <w:proofErr w:type="gramStart"/>
      <w:r>
        <w:rPr>
          <w:rFonts w:ascii="仿宋" w:eastAsia="仿宋" w:hAnsi="仿宋" w:hint="eastAsia"/>
          <w:color w:val="000000"/>
          <w:sz w:val="30"/>
          <w:szCs w:val="30"/>
        </w:rPr>
        <w:t>作出</w:t>
      </w:r>
      <w:proofErr w:type="gramEnd"/>
      <w:r>
        <w:rPr>
          <w:rFonts w:ascii="仿宋" w:eastAsia="仿宋" w:hAnsi="仿宋" w:hint="eastAsia"/>
          <w:color w:val="000000"/>
          <w:sz w:val="30"/>
          <w:szCs w:val="30"/>
        </w:rPr>
        <w:t>如下信用承诺：</w:t>
      </w:r>
    </w:p>
    <w:p w:rsidR="0069433F" w:rsidRDefault="0069433F" w:rsidP="0069433F">
      <w:pPr>
        <w:spacing w:line="460" w:lineRule="exact"/>
        <w:ind w:firstLineChars="200" w:firstLine="600"/>
        <w:rPr>
          <w:rFonts w:ascii="仿宋" w:eastAsia="仿宋" w:hAnsi="仿宋"/>
          <w:sz w:val="30"/>
          <w:szCs w:val="30"/>
        </w:rPr>
      </w:pPr>
      <w:r>
        <w:rPr>
          <w:rFonts w:ascii="仿宋" w:eastAsia="仿宋" w:hAnsi="仿宋" w:hint="eastAsia"/>
          <w:sz w:val="30"/>
          <w:szCs w:val="30"/>
        </w:rPr>
        <w:t>（一）本单位所提供的各类证件、证书及证明材料均合法、真实、有效，对所提供资料的真实性负责。</w:t>
      </w:r>
    </w:p>
    <w:p w:rsidR="0069433F" w:rsidRDefault="0069433F" w:rsidP="0069433F">
      <w:pPr>
        <w:spacing w:line="460" w:lineRule="exact"/>
        <w:ind w:firstLineChars="200" w:firstLine="600"/>
        <w:rPr>
          <w:rFonts w:ascii="仿宋" w:eastAsia="仿宋" w:hAnsi="仿宋"/>
          <w:sz w:val="30"/>
          <w:szCs w:val="30"/>
        </w:rPr>
      </w:pPr>
      <w:r>
        <w:rPr>
          <w:rFonts w:ascii="仿宋" w:eastAsia="仿宋" w:hAnsi="仿宋" w:hint="eastAsia"/>
          <w:sz w:val="30"/>
          <w:szCs w:val="30"/>
        </w:rPr>
        <w:t>（二）本单位未处于被责令停业、投标资格被取消或者财产被接管、冻结和破产状态。</w:t>
      </w:r>
    </w:p>
    <w:p w:rsidR="0069433F" w:rsidRDefault="0069433F" w:rsidP="0069433F">
      <w:pPr>
        <w:spacing w:line="460" w:lineRule="exact"/>
        <w:ind w:firstLineChars="200" w:firstLine="600"/>
        <w:rPr>
          <w:rFonts w:ascii="仿宋" w:eastAsia="仿宋" w:hAnsi="仿宋"/>
          <w:sz w:val="30"/>
          <w:szCs w:val="30"/>
        </w:rPr>
      </w:pPr>
      <w:r>
        <w:rPr>
          <w:rFonts w:ascii="仿宋" w:eastAsia="仿宋" w:hAnsi="仿宋" w:hint="eastAsia"/>
          <w:sz w:val="30"/>
          <w:szCs w:val="30"/>
        </w:rPr>
        <w:t>（三）本单位及从业人员未被人民法院列为失信被执行人。如备案后发生此种情形，将在1个工作日内主动报告你局。</w:t>
      </w:r>
    </w:p>
    <w:p w:rsidR="0069433F" w:rsidRDefault="0069433F" w:rsidP="0069433F">
      <w:pPr>
        <w:spacing w:line="460" w:lineRule="exact"/>
        <w:ind w:firstLineChars="200" w:firstLine="600"/>
        <w:rPr>
          <w:rFonts w:ascii="仿宋" w:eastAsia="仿宋" w:hAnsi="仿宋"/>
          <w:sz w:val="30"/>
          <w:szCs w:val="30"/>
        </w:rPr>
      </w:pPr>
      <w:r>
        <w:rPr>
          <w:rFonts w:ascii="仿宋" w:eastAsia="仿宋" w:hAnsi="仿宋" w:hint="eastAsia"/>
          <w:sz w:val="30"/>
          <w:szCs w:val="30"/>
        </w:rPr>
        <w:t>（四）本单位法定代表人或从业人员未因行贿、受贿被法院判决。如备案后发生此种情形，将在1个工作日内主动报告你局。</w:t>
      </w:r>
    </w:p>
    <w:p w:rsidR="0069433F" w:rsidRDefault="0069433F" w:rsidP="0069433F">
      <w:pPr>
        <w:spacing w:line="460" w:lineRule="exact"/>
        <w:ind w:firstLineChars="200" w:firstLine="600"/>
        <w:rPr>
          <w:rFonts w:ascii="仿宋" w:eastAsia="仿宋" w:hAnsi="仿宋"/>
          <w:sz w:val="30"/>
          <w:szCs w:val="30"/>
        </w:rPr>
      </w:pPr>
      <w:r>
        <w:rPr>
          <w:rFonts w:ascii="仿宋" w:eastAsia="仿宋" w:hAnsi="仿宋" w:hint="eastAsia"/>
          <w:sz w:val="30"/>
          <w:szCs w:val="30"/>
        </w:rPr>
        <w:t>（五）本单位未因骗取中标或者严重违约等问题，被有关部门暂停招标代理资格且在暂停期内。如备案后发生此种情形，将在1个工作日内主动报告你局。</w:t>
      </w:r>
    </w:p>
    <w:p w:rsidR="0069433F" w:rsidRDefault="0069433F" w:rsidP="0069433F">
      <w:pPr>
        <w:spacing w:line="460" w:lineRule="exact"/>
        <w:ind w:firstLineChars="200" w:firstLine="600"/>
        <w:rPr>
          <w:rFonts w:ascii="仿宋" w:eastAsia="仿宋" w:hAnsi="仿宋"/>
          <w:sz w:val="30"/>
          <w:szCs w:val="30"/>
        </w:rPr>
      </w:pPr>
      <w:r>
        <w:rPr>
          <w:rFonts w:ascii="仿宋" w:eastAsia="仿宋" w:hAnsi="仿宋" w:hint="eastAsia"/>
          <w:sz w:val="30"/>
          <w:szCs w:val="30"/>
        </w:rPr>
        <w:t>（六）本单位将严格遵守国家法律、法规、规章和政策规定，依法从事招标代理服务。</w:t>
      </w:r>
    </w:p>
    <w:p w:rsidR="0069433F" w:rsidRDefault="0069433F" w:rsidP="0069433F">
      <w:pPr>
        <w:spacing w:line="460" w:lineRule="exact"/>
        <w:ind w:firstLineChars="200" w:firstLine="600"/>
        <w:rPr>
          <w:rFonts w:ascii="仿宋" w:eastAsia="仿宋" w:hAnsi="仿宋"/>
          <w:sz w:val="30"/>
          <w:szCs w:val="30"/>
        </w:rPr>
      </w:pPr>
      <w:r>
        <w:rPr>
          <w:rFonts w:ascii="仿宋" w:eastAsia="仿宋" w:hAnsi="仿宋" w:hint="eastAsia"/>
          <w:sz w:val="30"/>
          <w:szCs w:val="30"/>
        </w:rPr>
        <w:t>（七）本单位将严格遵守你局关于公共资源交易活动及招标代理管理的相关要求，规范代理行为，接受考评管理。</w:t>
      </w:r>
    </w:p>
    <w:p w:rsidR="0069433F" w:rsidRDefault="0069433F" w:rsidP="0069433F">
      <w:pPr>
        <w:spacing w:line="460" w:lineRule="exact"/>
        <w:ind w:firstLineChars="200" w:firstLine="600"/>
        <w:rPr>
          <w:rFonts w:ascii="仿宋" w:eastAsia="仿宋" w:hAnsi="仿宋"/>
          <w:sz w:val="30"/>
          <w:szCs w:val="30"/>
        </w:rPr>
      </w:pPr>
      <w:r>
        <w:rPr>
          <w:rFonts w:ascii="仿宋" w:eastAsia="仿宋" w:hAnsi="仿宋" w:hint="eastAsia"/>
          <w:sz w:val="30"/>
          <w:szCs w:val="30"/>
        </w:rPr>
        <w:t>（八）若未遵守本承诺，将依照有关法律法规、政策文件</w:t>
      </w:r>
      <w:r w:rsidRPr="00E6277C">
        <w:rPr>
          <w:rFonts w:ascii="仿宋" w:eastAsia="仿宋" w:hAnsi="仿宋" w:hint="eastAsia"/>
          <w:sz w:val="30"/>
          <w:szCs w:val="30"/>
        </w:rPr>
        <w:t>接受处理，并依法承担相应责任</w:t>
      </w:r>
      <w:r>
        <w:rPr>
          <w:rFonts w:ascii="仿宋" w:eastAsia="仿宋" w:hAnsi="仿宋" w:hint="eastAsia"/>
          <w:sz w:val="30"/>
          <w:szCs w:val="30"/>
        </w:rPr>
        <w:t>。</w:t>
      </w:r>
    </w:p>
    <w:p w:rsidR="0069433F" w:rsidRDefault="0069433F" w:rsidP="0069433F">
      <w:pPr>
        <w:spacing w:line="460" w:lineRule="exact"/>
        <w:ind w:firstLineChars="200" w:firstLine="600"/>
        <w:rPr>
          <w:rFonts w:ascii="仿宋" w:eastAsia="仿宋" w:hAnsi="仿宋"/>
          <w:sz w:val="30"/>
          <w:szCs w:val="30"/>
        </w:rPr>
      </w:pPr>
      <w:r>
        <w:rPr>
          <w:rFonts w:ascii="仿宋" w:eastAsia="仿宋" w:hAnsi="仿宋" w:hint="eastAsia"/>
          <w:sz w:val="30"/>
          <w:szCs w:val="30"/>
        </w:rPr>
        <w:t>（九）本《承诺书》同意向社会公开。</w:t>
      </w:r>
    </w:p>
    <w:p w:rsidR="0069433F" w:rsidRDefault="0069433F" w:rsidP="0069433F">
      <w:pPr>
        <w:spacing w:line="460" w:lineRule="exact"/>
        <w:ind w:firstLineChars="200" w:firstLine="600"/>
        <w:rPr>
          <w:rFonts w:ascii="仿宋" w:eastAsia="仿宋" w:hAnsi="仿宋"/>
          <w:sz w:val="30"/>
          <w:szCs w:val="30"/>
        </w:rPr>
      </w:pPr>
    </w:p>
    <w:p w:rsidR="0069433F" w:rsidRDefault="0069433F" w:rsidP="0069433F">
      <w:pPr>
        <w:spacing w:line="460" w:lineRule="exact"/>
        <w:ind w:firstLineChars="850" w:firstLine="2550"/>
        <w:rPr>
          <w:rFonts w:ascii="仿宋" w:eastAsia="仿宋" w:hAnsi="仿宋"/>
          <w:sz w:val="30"/>
          <w:szCs w:val="30"/>
        </w:rPr>
      </w:pPr>
      <w:r>
        <w:rPr>
          <w:rFonts w:ascii="仿宋" w:eastAsia="仿宋" w:hAnsi="仿宋" w:hint="eastAsia"/>
          <w:sz w:val="30"/>
          <w:szCs w:val="30"/>
        </w:rPr>
        <w:t>承诺单位（盖章）：</w:t>
      </w:r>
    </w:p>
    <w:p w:rsidR="0069433F" w:rsidRDefault="0069433F" w:rsidP="0069433F">
      <w:pPr>
        <w:spacing w:line="460" w:lineRule="exact"/>
        <w:ind w:firstLineChars="850" w:firstLine="2550"/>
        <w:rPr>
          <w:rFonts w:ascii="仿宋" w:eastAsia="仿宋" w:hAnsi="仿宋"/>
          <w:sz w:val="30"/>
          <w:szCs w:val="30"/>
        </w:rPr>
      </w:pPr>
      <w:r>
        <w:rPr>
          <w:rFonts w:ascii="仿宋" w:eastAsia="仿宋" w:hAnsi="仿宋" w:hint="eastAsia"/>
          <w:sz w:val="30"/>
          <w:szCs w:val="30"/>
        </w:rPr>
        <w:t>法定代表人签字：</w:t>
      </w:r>
    </w:p>
    <w:p w:rsidR="0069433F" w:rsidRDefault="0069433F" w:rsidP="0069433F">
      <w:pPr>
        <w:spacing w:line="460" w:lineRule="exact"/>
        <w:ind w:firstLineChars="850" w:firstLine="2550"/>
        <w:rPr>
          <w:rFonts w:ascii="仿宋" w:eastAsia="仿宋" w:hAnsi="仿宋"/>
          <w:sz w:val="30"/>
          <w:szCs w:val="30"/>
        </w:rPr>
      </w:pPr>
      <w:r>
        <w:rPr>
          <w:rFonts w:ascii="仿宋" w:eastAsia="仿宋" w:hAnsi="仿宋" w:hint="eastAsia"/>
          <w:sz w:val="30"/>
          <w:szCs w:val="30"/>
        </w:rPr>
        <w:t>时间：20    年   月    日</w:t>
      </w:r>
    </w:p>
    <w:p w:rsidR="00A9077F" w:rsidRDefault="00A9077F"/>
    <w:sectPr w:rsidR="00A9077F" w:rsidSect="00A907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433F"/>
    <w:rsid w:val="0069433F"/>
    <w:rsid w:val="00A907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Company>lh</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lh</cp:lastModifiedBy>
  <cp:revision>1</cp:revision>
  <dcterms:created xsi:type="dcterms:W3CDTF">2020-12-04T08:24:00Z</dcterms:created>
  <dcterms:modified xsi:type="dcterms:W3CDTF">2020-12-04T08:25:00Z</dcterms:modified>
</cp:coreProperties>
</file>