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98" w:rsidRDefault="00297D98" w:rsidP="00297D98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28359042"/>
      <w:bookmarkStart w:id="1" w:name="_Toc35393832"/>
      <w:r>
        <w:rPr>
          <w:rFonts w:ascii="华文中宋" w:eastAsia="华文中宋" w:hAnsi="华文中宋" w:hint="eastAsia"/>
        </w:rPr>
        <w:t>单一来源采购公示</w:t>
      </w:r>
      <w:bookmarkEnd w:id="0"/>
      <w:bookmarkEnd w:id="1"/>
    </w:p>
    <w:p w:rsidR="00297D98" w:rsidRDefault="00297D98" w:rsidP="00297D98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一、项目信息</w:t>
      </w:r>
    </w:p>
    <w:p w:rsidR="00297D98" w:rsidRDefault="00297D98" w:rsidP="00297D9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297D98" w:rsidRDefault="00297D98" w:rsidP="00297D9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297D98" w:rsidRDefault="00297D98" w:rsidP="00297D9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拟</w:t>
      </w:r>
      <w:r>
        <w:rPr>
          <w:rFonts w:ascii="仿宋" w:eastAsia="仿宋" w:hAnsi="仿宋"/>
          <w:sz w:val="28"/>
          <w:szCs w:val="28"/>
        </w:rPr>
        <w:t>采购的货物或服务的说明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297D98" w:rsidRDefault="00297D98" w:rsidP="00297D98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拟</w:t>
      </w:r>
      <w:r>
        <w:rPr>
          <w:rFonts w:ascii="仿宋" w:eastAsia="仿宋" w:hAnsi="仿宋"/>
          <w:sz w:val="28"/>
          <w:szCs w:val="28"/>
        </w:rPr>
        <w:t>采购的货物或服务的预算金额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297D98" w:rsidRDefault="00297D98" w:rsidP="00297D9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采用单一来源采购方式的原因及说明：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297D98" w:rsidRDefault="00297D98" w:rsidP="00297D98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二、拟定供应商信息</w:t>
      </w:r>
    </w:p>
    <w:p w:rsidR="00297D98" w:rsidRDefault="00297D98" w:rsidP="00297D9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297D98" w:rsidRDefault="00297D98" w:rsidP="00297D9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297D98" w:rsidRDefault="00297D98" w:rsidP="00297D98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三、公示期限</w:t>
      </w:r>
    </w:p>
    <w:p w:rsidR="00297D98" w:rsidRDefault="00297D98" w:rsidP="00297D98">
      <w:pPr>
        <w:pStyle w:val="a6"/>
        <w:ind w:leftChars="-5" w:left="-1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　年　月　日  </w:t>
      </w:r>
      <w:r>
        <w:rPr>
          <w:rFonts w:ascii="仿宋" w:eastAsia="仿宋" w:hAnsi="仿宋" w:hint="eastAsia"/>
          <w:sz w:val="28"/>
          <w:szCs w:val="28"/>
        </w:rPr>
        <w:t>至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年　月　日</w:t>
      </w:r>
      <w:r>
        <w:rPr>
          <w:rFonts w:ascii="仿宋" w:eastAsia="仿宋" w:hAnsi="仿宋" w:hint="eastAsia"/>
          <w:iCs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公示期限不得少于5个工作日</w:t>
      </w:r>
      <w:r>
        <w:rPr>
          <w:rFonts w:ascii="仿宋" w:eastAsia="仿宋" w:hAnsi="仿宋" w:hint="eastAsia"/>
          <w:iCs/>
          <w:sz w:val="28"/>
          <w:szCs w:val="28"/>
          <w:u w:val="single"/>
        </w:rPr>
        <w:t>）</w:t>
      </w:r>
    </w:p>
    <w:p w:rsidR="00297D98" w:rsidRDefault="00297D98" w:rsidP="00297D98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</w:t>
      </w:r>
      <w:r>
        <w:rPr>
          <w:rFonts w:ascii="黑体" w:eastAsia="黑体" w:hAnsi="黑体"/>
          <w:sz w:val="28"/>
          <w:szCs w:val="28"/>
        </w:rPr>
        <w:t>其他</w:t>
      </w:r>
      <w:r>
        <w:rPr>
          <w:rFonts w:ascii="黑体" w:eastAsia="黑体" w:hAnsi="黑体" w:hint="eastAsia"/>
          <w:sz w:val="28"/>
          <w:szCs w:val="28"/>
        </w:rPr>
        <w:t>补充事宜：</w:t>
      </w:r>
    </w:p>
    <w:p w:rsidR="00297D98" w:rsidRDefault="00297D98" w:rsidP="00297D98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五、联系方式</w:t>
      </w:r>
    </w:p>
    <w:p w:rsidR="00297D98" w:rsidRDefault="00297D98" w:rsidP="00297D98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1.采购人</w:t>
      </w:r>
    </w:p>
    <w:p w:rsidR="00297D98" w:rsidRDefault="00297D98" w:rsidP="00297D98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 系 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297D98" w:rsidRDefault="00297D98" w:rsidP="00297D98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联系地址：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297D98" w:rsidRDefault="00297D98" w:rsidP="00297D98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297D98" w:rsidRDefault="00297D98" w:rsidP="00297D98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2.财政部门</w:t>
      </w:r>
    </w:p>
    <w:p w:rsidR="00297D98" w:rsidRDefault="00297D98" w:rsidP="00297D98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 系 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297D98" w:rsidRDefault="00297D98" w:rsidP="00297D98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联系地址：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297D98" w:rsidRDefault="00297D98" w:rsidP="00297D98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297D98" w:rsidRDefault="00297D98" w:rsidP="00297D98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3.采购代理机构（如有）</w:t>
      </w:r>
    </w:p>
    <w:p w:rsidR="00297D98" w:rsidRDefault="00297D98" w:rsidP="00297D98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 系 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297D98" w:rsidRDefault="00297D98" w:rsidP="00297D98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联系地址：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297D98" w:rsidRDefault="00297D98" w:rsidP="00297D98">
      <w:pPr>
        <w:ind w:firstLineChars="202" w:firstLine="566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297D98" w:rsidRDefault="00297D98" w:rsidP="00297D98">
      <w:pPr>
        <w:rPr>
          <w:rFonts w:ascii="仿宋" w:eastAsia="仿宋" w:hAnsi="仿宋"/>
          <w:sz w:val="28"/>
          <w:szCs w:val="28"/>
        </w:rPr>
      </w:pPr>
    </w:p>
    <w:p w:rsidR="00297D98" w:rsidRDefault="00297D98" w:rsidP="00297D98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附件</w:t>
      </w:r>
    </w:p>
    <w:p w:rsidR="00297D98" w:rsidRDefault="00297D98" w:rsidP="00297D9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专业人员论证意见（格式见附件）</w:t>
      </w:r>
    </w:p>
    <w:p w:rsidR="00297D98" w:rsidRDefault="00297D98" w:rsidP="00297D98">
      <w:pPr>
        <w:rPr>
          <w:rFonts w:ascii="仿宋" w:eastAsia="仿宋" w:hAnsi="仿宋"/>
          <w:sz w:val="28"/>
          <w:szCs w:val="28"/>
        </w:rPr>
      </w:pPr>
    </w:p>
    <w:p w:rsidR="00297D98" w:rsidRDefault="00297D98" w:rsidP="00297D9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297D98" w:rsidRDefault="00297D98" w:rsidP="00297D9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</w:t>
      </w:r>
    </w:p>
    <w:p w:rsidR="00297D98" w:rsidRDefault="00297D98" w:rsidP="00297D98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单一来源采购方式专业人员论证意见</w:t>
      </w:r>
    </w:p>
    <w:tbl>
      <w:tblPr>
        <w:tblStyle w:val="a5"/>
        <w:tblW w:w="8496" w:type="dxa"/>
        <w:jc w:val="center"/>
        <w:tblLayout w:type="fixed"/>
        <w:tblLook w:val="04A0"/>
      </w:tblPr>
      <w:tblGrid>
        <w:gridCol w:w="2534"/>
        <w:gridCol w:w="2731"/>
        <w:gridCol w:w="3231"/>
      </w:tblGrid>
      <w:tr w:rsidR="00297D98" w:rsidTr="00F002EE">
        <w:trPr>
          <w:jc w:val="center"/>
        </w:trPr>
        <w:tc>
          <w:tcPr>
            <w:tcW w:w="2534" w:type="dxa"/>
            <w:vMerge w:val="restart"/>
            <w:vAlign w:val="center"/>
          </w:tcPr>
          <w:p w:rsidR="00297D98" w:rsidRDefault="00297D98" w:rsidP="00F002E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专业人员信息</w:t>
            </w:r>
          </w:p>
        </w:tc>
        <w:tc>
          <w:tcPr>
            <w:tcW w:w="5962" w:type="dxa"/>
            <w:gridSpan w:val="2"/>
          </w:tcPr>
          <w:p w:rsidR="00297D98" w:rsidRDefault="00297D98" w:rsidP="00F002E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姓名：</w:t>
            </w:r>
          </w:p>
        </w:tc>
      </w:tr>
      <w:tr w:rsidR="00297D98" w:rsidTr="00F002EE">
        <w:trPr>
          <w:trHeight w:val="526"/>
          <w:jc w:val="center"/>
        </w:trPr>
        <w:tc>
          <w:tcPr>
            <w:tcW w:w="2534" w:type="dxa"/>
            <w:vMerge/>
          </w:tcPr>
          <w:p w:rsidR="00297D98" w:rsidRDefault="00297D98" w:rsidP="00F002E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297D98" w:rsidRDefault="00297D98" w:rsidP="00F002E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职称：</w:t>
            </w:r>
          </w:p>
        </w:tc>
      </w:tr>
      <w:tr w:rsidR="00297D98" w:rsidTr="00F002EE">
        <w:trPr>
          <w:trHeight w:val="526"/>
          <w:jc w:val="center"/>
        </w:trPr>
        <w:tc>
          <w:tcPr>
            <w:tcW w:w="2534" w:type="dxa"/>
            <w:vMerge/>
          </w:tcPr>
          <w:p w:rsidR="00297D98" w:rsidRDefault="00297D98" w:rsidP="00F002E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297D98" w:rsidRDefault="00297D98" w:rsidP="00F002E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工作单位：</w:t>
            </w:r>
          </w:p>
        </w:tc>
      </w:tr>
      <w:tr w:rsidR="00297D98" w:rsidTr="00F002EE">
        <w:trPr>
          <w:jc w:val="center"/>
        </w:trPr>
        <w:tc>
          <w:tcPr>
            <w:tcW w:w="2534" w:type="dxa"/>
            <w:vMerge w:val="restart"/>
            <w:vAlign w:val="center"/>
          </w:tcPr>
          <w:p w:rsidR="00297D98" w:rsidRDefault="00297D98" w:rsidP="00F002E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项目信息</w:t>
            </w:r>
          </w:p>
        </w:tc>
        <w:tc>
          <w:tcPr>
            <w:tcW w:w="5962" w:type="dxa"/>
            <w:gridSpan w:val="2"/>
          </w:tcPr>
          <w:p w:rsidR="00297D98" w:rsidRDefault="00297D98" w:rsidP="00F002E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项目名称：</w:t>
            </w:r>
          </w:p>
        </w:tc>
      </w:tr>
      <w:tr w:rsidR="00297D98" w:rsidTr="00F002EE">
        <w:trPr>
          <w:jc w:val="center"/>
        </w:trPr>
        <w:tc>
          <w:tcPr>
            <w:tcW w:w="2534" w:type="dxa"/>
            <w:vMerge/>
          </w:tcPr>
          <w:p w:rsidR="00297D98" w:rsidRDefault="00297D98" w:rsidP="00F002E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297D98" w:rsidRDefault="00297D98" w:rsidP="00F002E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供应商名称：</w:t>
            </w:r>
          </w:p>
        </w:tc>
      </w:tr>
      <w:tr w:rsidR="00297D98" w:rsidTr="00F002EE">
        <w:trPr>
          <w:trHeight w:val="7764"/>
          <w:jc w:val="center"/>
        </w:trPr>
        <w:tc>
          <w:tcPr>
            <w:tcW w:w="2534" w:type="dxa"/>
            <w:vAlign w:val="center"/>
          </w:tcPr>
          <w:p w:rsidR="00297D98" w:rsidRDefault="00297D98" w:rsidP="00F002E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专业人员论证意见</w:t>
            </w:r>
          </w:p>
        </w:tc>
        <w:tc>
          <w:tcPr>
            <w:tcW w:w="5962" w:type="dxa"/>
            <w:gridSpan w:val="2"/>
          </w:tcPr>
          <w:p w:rsidR="00297D98" w:rsidRDefault="00297D98" w:rsidP="00F002EE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(</w:t>
            </w:r>
            <w:r>
              <w:rPr>
                <w:rFonts w:ascii="仿宋" w:eastAsia="仿宋" w:hAnsi="仿宋" w:cs="宋体" w:hint="eastAsia"/>
                <w:i/>
                <w:iCs/>
                <w:sz w:val="29"/>
                <w:szCs w:val="29"/>
                <w:u w:val="single"/>
              </w:rPr>
              <w:t>专业人员论证意见应当完整、清晰和明确的表达从唯一供应商处采购的理由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)</w:t>
            </w:r>
          </w:p>
        </w:tc>
      </w:tr>
      <w:tr w:rsidR="00297D98" w:rsidTr="00F002EE">
        <w:trPr>
          <w:jc w:val="center"/>
        </w:trPr>
        <w:tc>
          <w:tcPr>
            <w:tcW w:w="2534" w:type="dxa"/>
          </w:tcPr>
          <w:p w:rsidR="00297D98" w:rsidRDefault="00297D98" w:rsidP="00F002E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专业人员签字</w:t>
            </w:r>
          </w:p>
        </w:tc>
        <w:tc>
          <w:tcPr>
            <w:tcW w:w="2731" w:type="dxa"/>
          </w:tcPr>
          <w:p w:rsidR="00297D98" w:rsidRDefault="00297D98" w:rsidP="00F002E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31" w:type="dxa"/>
          </w:tcPr>
          <w:p w:rsidR="00297D98" w:rsidRDefault="00297D98" w:rsidP="00F002E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日期   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年 月 日</w:t>
            </w:r>
          </w:p>
        </w:tc>
      </w:tr>
    </w:tbl>
    <w:p w:rsidR="001A51AD" w:rsidRPr="00297D98" w:rsidRDefault="00297D98" w:rsidP="00297D98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注：本表格中专业人员论证意见由专业人员手工填写，一人一份，需填写明确的结论性意见。</w:t>
      </w:r>
    </w:p>
    <w:sectPr w:rsidR="001A51AD" w:rsidRPr="00297D98" w:rsidSect="00645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80" w:rsidRDefault="00696080" w:rsidP="00297D98">
      <w:r>
        <w:separator/>
      </w:r>
    </w:p>
  </w:endnote>
  <w:endnote w:type="continuationSeparator" w:id="1">
    <w:p w:rsidR="00696080" w:rsidRDefault="00696080" w:rsidP="00297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80" w:rsidRDefault="00696080" w:rsidP="00297D98">
      <w:r>
        <w:separator/>
      </w:r>
    </w:p>
  </w:footnote>
  <w:footnote w:type="continuationSeparator" w:id="1">
    <w:p w:rsidR="00696080" w:rsidRDefault="00696080" w:rsidP="00297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D98"/>
    <w:rsid w:val="001A51AD"/>
    <w:rsid w:val="00297D98"/>
    <w:rsid w:val="00421FD2"/>
    <w:rsid w:val="00645BCF"/>
    <w:rsid w:val="0069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9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297D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7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7D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7D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7D9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297D9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5">
    <w:name w:val="Table Grid"/>
    <w:basedOn w:val="a1"/>
    <w:qFormat/>
    <w:rsid w:val="00297D9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7D9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519</Characters>
  <Application>Microsoft Office Word</Application>
  <DocSecurity>0</DocSecurity>
  <Lines>4</Lines>
  <Paragraphs>1</Paragraphs>
  <ScaleCrop>false</ScaleCrop>
  <Company>lh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lh</cp:lastModifiedBy>
  <cp:revision>2</cp:revision>
  <dcterms:created xsi:type="dcterms:W3CDTF">2020-11-25T06:31:00Z</dcterms:created>
  <dcterms:modified xsi:type="dcterms:W3CDTF">2020-11-25T06:31:00Z</dcterms:modified>
</cp:coreProperties>
</file>