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7D019">
      <w:pPr>
        <w:pStyle w:val="4"/>
        <w:shd w:val="clear" w:color="auto" w:fill="FFFFFF"/>
        <w:spacing w:before="0" w:beforeAutospacing="0" w:after="75" w:afterAutospacing="0" w:line="525" w:lineRule="atLeast"/>
        <w:jc w:val="center"/>
        <w:rPr>
          <w:b/>
          <w:bCs/>
          <w:color w:val="auto"/>
          <w:sz w:val="32"/>
          <w:szCs w:val="32"/>
          <w:highlight w:val="none"/>
        </w:rPr>
      </w:pPr>
      <w:r>
        <w:rPr>
          <w:rFonts w:hint="eastAsia"/>
          <w:b/>
          <w:bCs/>
          <w:color w:val="auto"/>
          <w:sz w:val="32"/>
          <w:szCs w:val="32"/>
          <w:highlight w:val="none"/>
          <w:lang w:eastAsia="zh-CN"/>
        </w:rPr>
        <w:t>鑫乾国际广场室外非机动车棚及地下非机动车库加装消防喷淋设施改造</w:t>
      </w:r>
      <w:r>
        <w:rPr>
          <w:rFonts w:hint="eastAsia"/>
          <w:b/>
          <w:bCs/>
          <w:color w:val="auto"/>
          <w:sz w:val="32"/>
          <w:szCs w:val="32"/>
          <w:highlight w:val="none"/>
        </w:rPr>
        <w:t>招标公告（资格后审）</w:t>
      </w:r>
    </w:p>
    <w:p w14:paraId="21EBFFB1">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1、</w:t>
      </w:r>
      <w:r>
        <w:rPr>
          <w:rFonts w:hint="eastAsia"/>
          <w:color w:val="auto"/>
          <w:sz w:val="27"/>
          <w:szCs w:val="27"/>
          <w:highlight w:val="none"/>
          <w:lang w:eastAsia="zh-CN"/>
        </w:rPr>
        <w:t>江苏乾坤物业管理有限公司</w:t>
      </w:r>
      <w:r>
        <w:rPr>
          <w:rFonts w:hint="eastAsia"/>
          <w:color w:val="auto"/>
          <w:sz w:val="27"/>
          <w:szCs w:val="27"/>
          <w:highlight w:val="none"/>
        </w:rPr>
        <w:t>的</w:t>
      </w:r>
      <w:r>
        <w:rPr>
          <w:rFonts w:hint="eastAsia"/>
          <w:color w:val="auto"/>
          <w:sz w:val="27"/>
          <w:szCs w:val="27"/>
          <w:highlight w:val="none"/>
          <w:lang w:eastAsia="zh-CN"/>
        </w:rPr>
        <w:t>鑫乾国际广场室外非机动车棚及地下非机动车库加装消防喷淋设施改造</w:t>
      </w:r>
      <w:r>
        <w:rPr>
          <w:rFonts w:hint="eastAsia"/>
          <w:color w:val="auto"/>
          <w:sz w:val="27"/>
          <w:szCs w:val="27"/>
          <w:highlight w:val="none"/>
        </w:rPr>
        <w:t>已经由相关部门批准建设，工程所需资金来源为住宅专项维修资金。现对该项目施工进行公开招标，邀请合格的潜在投标人参加本工程的资格后审。</w:t>
      </w:r>
    </w:p>
    <w:p w14:paraId="18CBD42E">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2、</w:t>
      </w:r>
      <w:r>
        <w:rPr>
          <w:rFonts w:hint="eastAsia"/>
          <w:color w:val="auto"/>
          <w:sz w:val="27"/>
          <w:szCs w:val="27"/>
          <w:highlight w:val="none"/>
          <w:lang w:eastAsia="zh-CN"/>
        </w:rPr>
        <w:t>南通通城建设工程项目管理有限公司</w:t>
      </w:r>
      <w:r>
        <w:rPr>
          <w:rFonts w:hint="eastAsia"/>
          <w:color w:val="auto"/>
          <w:sz w:val="27"/>
          <w:szCs w:val="27"/>
          <w:highlight w:val="none"/>
        </w:rPr>
        <w:t>受招标人委托具体负责本工程的招标事宜。</w:t>
      </w:r>
    </w:p>
    <w:p w14:paraId="24030D6A">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3、工程概况</w:t>
      </w:r>
      <w:r>
        <w:rPr>
          <w:rFonts w:hint="eastAsia"/>
          <w:color w:val="auto"/>
          <w:sz w:val="27"/>
          <w:szCs w:val="27"/>
          <w:highlight w:val="none"/>
          <w:lang w:eastAsia="zh-CN"/>
        </w:rPr>
        <w:t>：</w:t>
      </w:r>
    </w:p>
    <w:p w14:paraId="51D05C1D">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（1）工程地点：南通市崇川区。</w:t>
      </w:r>
    </w:p>
    <w:p w14:paraId="3412C18D">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（2）工程规模：工程造价</w:t>
      </w:r>
      <w:r>
        <w:rPr>
          <w:color w:val="auto"/>
          <w:sz w:val="27"/>
          <w:szCs w:val="27"/>
          <w:highlight w:val="none"/>
        </w:rPr>
        <w:t>约</w:t>
      </w:r>
      <w:r>
        <w:rPr>
          <w:rFonts w:hint="eastAsia"/>
          <w:color w:val="auto"/>
          <w:sz w:val="27"/>
          <w:szCs w:val="27"/>
          <w:highlight w:val="none"/>
          <w:lang w:val="en-US" w:eastAsia="zh-CN"/>
        </w:rPr>
        <w:t>11.3</w:t>
      </w:r>
      <w:r>
        <w:rPr>
          <w:rFonts w:hint="eastAsia"/>
          <w:color w:val="auto"/>
          <w:sz w:val="27"/>
          <w:szCs w:val="27"/>
          <w:highlight w:val="none"/>
        </w:rPr>
        <w:t>万元。</w:t>
      </w:r>
    </w:p>
    <w:p w14:paraId="04703AB9">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（3）计划工期</w:t>
      </w:r>
      <w:r>
        <w:rPr>
          <w:rFonts w:hint="eastAsia"/>
          <w:color w:val="auto"/>
          <w:sz w:val="27"/>
          <w:szCs w:val="27"/>
          <w:highlight w:val="none"/>
          <w:lang w:eastAsia="zh-CN"/>
        </w:rPr>
        <w:t>：</w:t>
      </w:r>
      <w:r>
        <w:rPr>
          <w:rFonts w:hint="eastAsia"/>
          <w:color w:val="auto"/>
          <w:sz w:val="27"/>
          <w:szCs w:val="27"/>
          <w:highlight w:val="none"/>
        </w:rPr>
        <w:t>施工总工期</w:t>
      </w:r>
      <w:r>
        <w:rPr>
          <w:rFonts w:hint="eastAsia"/>
          <w:color w:val="auto"/>
          <w:sz w:val="27"/>
          <w:szCs w:val="27"/>
          <w:highlight w:val="none"/>
          <w:lang w:val="en-US" w:eastAsia="zh-CN"/>
        </w:rPr>
        <w:t>20</w:t>
      </w:r>
      <w:r>
        <w:rPr>
          <w:rFonts w:hint="eastAsia"/>
          <w:color w:val="auto"/>
          <w:sz w:val="27"/>
          <w:szCs w:val="27"/>
          <w:highlight w:val="none"/>
        </w:rPr>
        <w:t>日历天，具体开工时间以发包人签发的开工通知书为准。</w:t>
      </w:r>
    </w:p>
    <w:p w14:paraId="0338C4CF">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4、本次招标工程共分</w:t>
      </w:r>
      <w:r>
        <w:rPr>
          <w:rFonts w:hint="eastAsia"/>
          <w:color w:val="auto"/>
          <w:sz w:val="27"/>
          <w:szCs w:val="27"/>
          <w:highlight w:val="none"/>
          <w:u w:val="single"/>
          <w:lang w:val="en-US" w:eastAsia="zh-CN"/>
        </w:rPr>
        <w:t xml:space="preserve"> </w:t>
      </w:r>
      <w:r>
        <w:rPr>
          <w:rFonts w:hint="eastAsia"/>
          <w:color w:val="auto"/>
          <w:sz w:val="27"/>
          <w:szCs w:val="27"/>
          <w:highlight w:val="none"/>
          <w:u w:val="single"/>
        </w:rPr>
        <w:t xml:space="preserve">壹 </w:t>
      </w:r>
      <w:r>
        <w:rPr>
          <w:rFonts w:hint="eastAsia"/>
          <w:color w:val="auto"/>
          <w:sz w:val="27"/>
          <w:szCs w:val="27"/>
          <w:highlight w:val="none"/>
          <w:u w:val="none"/>
        </w:rPr>
        <w:t>个</w:t>
      </w:r>
      <w:r>
        <w:rPr>
          <w:rFonts w:hint="eastAsia"/>
          <w:color w:val="auto"/>
          <w:sz w:val="27"/>
          <w:szCs w:val="27"/>
          <w:highlight w:val="none"/>
        </w:rPr>
        <w:t>标段，招标内容如下：本工程为</w:t>
      </w:r>
      <w:r>
        <w:rPr>
          <w:rFonts w:hint="eastAsia"/>
          <w:color w:val="auto"/>
          <w:sz w:val="27"/>
          <w:szCs w:val="27"/>
          <w:highlight w:val="none"/>
          <w:lang w:eastAsia="zh-CN"/>
        </w:rPr>
        <w:t>鑫乾国际广场室外非机动车棚及地下非机动车库加装消防喷淋设施改造</w:t>
      </w:r>
      <w:r>
        <w:rPr>
          <w:rFonts w:hint="eastAsia"/>
          <w:color w:val="auto"/>
          <w:sz w:val="27"/>
          <w:szCs w:val="27"/>
          <w:highlight w:val="none"/>
        </w:rPr>
        <w:t>，具体详见施工图纸</w:t>
      </w:r>
      <w:r>
        <w:rPr>
          <w:color w:val="auto"/>
          <w:sz w:val="27"/>
          <w:szCs w:val="27"/>
          <w:highlight w:val="none"/>
        </w:rPr>
        <w:t>及</w:t>
      </w:r>
      <w:r>
        <w:rPr>
          <w:rFonts w:hint="eastAsia"/>
          <w:color w:val="auto"/>
          <w:sz w:val="27"/>
          <w:szCs w:val="27"/>
          <w:highlight w:val="none"/>
        </w:rPr>
        <w:t>工程量清单。</w:t>
      </w:r>
    </w:p>
    <w:p w14:paraId="5DA62803">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5、申请人应当具备的主要资格条件：</w:t>
      </w:r>
    </w:p>
    <w:p w14:paraId="78908234">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（1）企业资质条件：具有独立法人资格和有效的消防设施工程专业承包贰级及以上资质；</w:t>
      </w:r>
    </w:p>
    <w:p w14:paraId="5B0268B0">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（2）拟派项目负责人资格：机电工程专业二级及以上注册建造师资格，并具备建筑施工企业安全考核合格证书</w:t>
      </w:r>
      <w:r>
        <w:rPr>
          <w:rFonts w:hint="eastAsia"/>
          <w:color w:val="auto"/>
          <w:sz w:val="27"/>
          <w:szCs w:val="27"/>
          <w:highlight w:val="none"/>
          <w:lang w:eastAsia="zh-CN"/>
        </w:rPr>
        <w:t>（</w:t>
      </w:r>
      <w:r>
        <w:rPr>
          <w:rFonts w:hint="eastAsia"/>
          <w:color w:val="auto"/>
          <w:sz w:val="27"/>
          <w:szCs w:val="27"/>
          <w:highlight w:val="none"/>
        </w:rPr>
        <w:t>B证</w:t>
      </w:r>
      <w:r>
        <w:rPr>
          <w:rFonts w:hint="eastAsia"/>
          <w:color w:val="auto"/>
          <w:sz w:val="27"/>
          <w:szCs w:val="27"/>
          <w:highlight w:val="none"/>
          <w:lang w:eastAsia="zh-CN"/>
        </w:rPr>
        <w:t>）</w:t>
      </w:r>
      <w:r>
        <w:rPr>
          <w:rFonts w:hint="eastAsia"/>
          <w:color w:val="auto"/>
          <w:sz w:val="27"/>
          <w:szCs w:val="27"/>
          <w:highlight w:val="none"/>
        </w:rPr>
        <w:t>（以上证书注册在投标单位）；</w:t>
      </w:r>
    </w:p>
    <w:p w14:paraId="79482C87">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特别提醒：</w:t>
      </w:r>
    </w:p>
    <w:p w14:paraId="6815DEA6">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①本工程投标人拟派项目负责人为二级注册建造师的，必须根据《省住房和城乡建设厅关于我省二级建造师、二级造价工程师、二级注册建筑师、二级注册结构工程师注册证书电子证照换发的公告》</w:t>
      </w:r>
      <w:r>
        <w:rPr>
          <w:rFonts w:hint="eastAsia"/>
          <w:color w:val="auto"/>
          <w:sz w:val="27"/>
          <w:szCs w:val="27"/>
          <w:highlight w:val="none"/>
          <w:lang w:eastAsia="zh-CN"/>
        </w:rPr>
        <w:t>〔2023〕26号</w:t>
      </w:r>
      <w:r>
        <w:rPr>
          <w:rFonts w:hint="eastAsia"/>
          <w:color w:val="auto"/>
          <w:sz w:val="27"/>
          <w:szCs w:val="27"/>
          <w:highlight w:val="none"/>
        </w:rPr>
        <w:t>文件要求使用并提供证书，如未按文件要求提供证书，该证书无效，视为项目负责人的资格不符合要求。</w:t>
      </w:r>
    </w:p>
    <w:p w14:paraId="4EBA044C">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②本工程投标人拟派项目负责人为一级注册建造师的，必须根据《住房和城乡建设部办公厅关于全面实行一级建造师电子注册证书的通知》（建办市〔2021〕40 号）文件要求使用并提供电子证书，如未按文件要求提供电子证书，该电子证书无效，视为拟派项目负责人的资格不符合要求。</w:t>
      </w:r>
    </w:p>
    <w:p w14:paraId="7FCD8EE3">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6、以下条件属于资格后审的必要合格条件：</w:t>
      </w:r>
    </w:p>
    <w:p w14:paraId="70B514CD">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（1）具有独立订立合同的能力；</w:t>
      </w:r>
    </w:p>
    <w:p w14:paraId="7388A6DE">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（2）企业的资质类别、等级和项目负责人注册专业、资格等级符合国家有关规定；</w:t>
      </w:r>
    </w:p>
    <w:p w14:paraId="5A8CF00F">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（3）企业具备安全生产条件，并取得安全生产许可证；</w:t>
      </w:r>
    </w:p>
    <w:p w14:paraId="773FDAFB">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（4）拟派项目负责人为投标企业正式人员；（投标企业必须提供：投标企业与项目负责人双方签订的有效劳动合同书）</w:t>
      </w:r>
    </w:p>
    <w:p w14:paraId="545BF579">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（5）拟派项目负责人必须满足下列条件：</w:t>
      </w:r>
    </w:p>
    <w:p w14:paraId="506B47F7">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项目负责人是非变更后无在建工程，或项目负责人是变更后无在建工程（必须原合同工期已满且变更备案之日已满6个月），或因非承包方原因致使工程项目停工或因故不能按期开工</w:t>
      </w:r>
      <w:r>
        <w:rPr>
          <w:rFonts w:hint="eastAsia"/>
          <w:color w:val="auto"/>
          <w:sz w:val="27"/>
          <w:szCs w:val="27"/>
          <w:highlight w:val="none"/>
          <w:lang w:eastAsia="zh-CN"/>
        </w:rPr>
        <w:t>且</w:t>
      </w:r>
      <w:r>
        <w:rPr>
          <w:rFonts w:hint="eastAsia"/>
          <w:color w:val="auto"/>
          <w:sz w:val="27"/>
          <w:szCs w:val="27"/>
          <w:highlight w:val="none"/>
        </w:rPr>
        <w:t>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78BDFB0F">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拟派项目经理在崇川区范围内有在建工程的，虽然未正式竣工验收但工程确已完工的，必须有由建设单位出具“工程已完工，同意项目经理参加其他工程招投标活动”的证明。无此证明的一律做废标处理。</w:t>
      </w:r>
    </w:p>
    <w:p w14:paraId="228922D2">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（6）投标人不得存在下列情形之一：</w:t>
      </w:r>
    </w:p>
    <w:p w14:paraId="4A1D0BAB">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①为招标人不具有独立法人资格的附属机构（单位）；</w:t>
      </w:r>
    </w:p>
    <w:p w14:paraId="687C3829">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②为本招标项目的监理人、代建人、项目管理人，以及为本招标项目提供招标代理、设计服务的；</w:t>
      </w:r>
    </w:p>
    <w:p w14:paraId="625F9320">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③与本招标项目的监理人、代建人、招标代理机构同为一个法定代表人的，或者相互控股、参股的；</w:t>
      </w:r>
    </w:p>
    <w:p w14:paraId="2625B8D8">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④与招标人存在</w:t>
      </w:r>
      <w:r>
        <w:rPr>
          <w:rFonts w:hint="eastAsia"/>
          <w:color w:val="auto"/>
          <w:sz w:val="27"/>
          <w:szCs w:val="27"/>
          <w:highlight w:val="none"/>
          <w:lang w:val="en-US" w:eastAsia="zh-CN"/>
        </w:rPr>
        <w:t>利害</w:t>
      </w:r>
      <w:r>
        <w:rPr>
          <w:rFonts w:hint="eastAsia"/>
          <w:color w:val="auto"/>
          <w:sz w:val="27"/>
          <w:szCs w:val="27"/>
          <w:highlight w:val="none"/>
        </w:rPr>
        <w:t>关系可能影响招标公正性的；</w:t>
      </w:r>
    </w:p>
    <w:p w14:paraId="0ACA8252">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⑤单位负责人为同一人或者存在控股、管理关系的不同单位；</w:t>
      </w:r>
    </w:p>
    <w:p w14:paraId="2FFCA99A">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⑥处于被责令停业、财产被接管、冻结和破产状态，以及投标资格被取消或者被暂停且在暂停期内的；</w:t>
      </w:r>
    </w:p>
    <w:p w14:paraId="7D10EC1B">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⑦因拖欠工人工资或者因发生质量安全事故被有关部门限制在招标项目所在地承接工程的；</w:t>
      </w:r>
    </w:p>
    <w:p w14:paraId="671C2BF2">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7）投标人在投标文件递交截止时间当日，建筑业企业资质动态监管结果（指本项目要求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资格审查不通过。</w:t>
      </w:r>
    </w:p>
    <w:p w14:paraId="0D7D0C53">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（8）本工程不接受联合体投标。</w:t>
      </w:r>
    </w:p>
    <w:p w14:paraId="4E968018">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具体要求详见本工程招标文件第二章中《资格审查标准汇总表》。提供的资格审查材料及审查标准，前后矛盾的以《资格审查标准汇总表》为准。</w:t>
      </w:r>
    </w:p>
    <w:p w14:paraId="0BE58B39">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7、如发现投标人递交的资格后审材料有弄虚作假行为，该投标人将记入不良记录，并上报有关部门。如已中标，招标人有权取消其中标资格，并由该投标人承担一切责任和损失。</w:t>
      </w:r>
    </w:p>
    <w:p w14:paraId="6568B72D">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8、本工程投标申请人的资格审查采用资格后审的方式，无需另行进行网上报名，各投标人须于2025年</w:t>
      </w:r>
      <w:r>
        <w:rPr>
          <w:rFonts w:hint="eastAsia"/>
          <w:color w:val="auto"/>
          <w:sz w:val="27"/>
          <w:szCs w:val="27"/>
          <w:highlight w:val="none"/>
          <w:lang w:val="en-US" w:eastAsia="zh-CN"/>
        </w:rPr>
        <w:t>8</w:t>
      </w:r>
      <w:r>
        <w:rPr>
          <w:rFonts w:hint="eastAsia"/>
          <w:color w:val="auto"/>
          <w:sz w:val="27"/>
          <w:szCs w:val="27"/>
          <w:highlight w:val="none"/>
        </w:rPr>
        <w:t>月</w:t>
      </w:r>
      <w:r>
        <w:rPr>
          <w:rFonts w:hint="eastAsia"/>
          <w:color w:val="auto"/>
          <w:sz w:val="27"/>
          <w:szCs w:val="27"/>
          <w:highlight w:val="none"/>
          <w:lang w:val="en-US" w:eastAsia="zh-CN"/>
        </w:rPr>
        <w:t>4</w:t>
      </w:r>
      <w:r>
        <w:rPr>
          <w:rFonts w:hint="eastAsia"/>
          <w:color w:val="auto"/>
          <w:sz w:val="27"/>
          <w:szCs w:val="27"/>
          <w:highlight w:val="none"/>
        </w:rPr>
        <w:t>日14 时00 分以前将投标文件提交至南通市崇川区文峰街道五一社区党群服务中心105会议室，并在2025年</w:t>
      </w:r>
      <w:r>
        <w:rPr>
          <w:rFonts w:hint="eastAsia"/>
          <w:color w:val="auto"/>
          <w:sz w:val="27"/>
          <w:szCs w:val="27"/>
          <w:highlight w:val="none"/>
          <w:lang w:val="en-US" w:eastAsia="zh-CN"/>
        </w:rPr>
        <w:t>8</w:t>
      </w:r>
      <w:r>
        <w:rPr>
          <w:rFonts w:hint="eastAsia"/>
          <w:color w:val="auto"/>
          <w:sz w:val="27"/>
          <w:szCs w:val="27"/>
          <w:highlight w:val="none"/>
        </w:rPr>
        <w:t>月</w:t>
      </w:r>
      <w:r>
        <w:rPr>
          <w:rFonts w:hint="eastAsia"/>
          <w:color w:val="auto"/>
          <w:sz w:val="27"/>
          <w:szCs w:val="27"/>
          <w:highlight w:val="none"/>
          <w:lang w:val="en-US" w:eastAsia="zh-CN"/>
        </w:rPr>
        <w:t>4</w:t>
      </w:r>
      <w:r>
        <w:rPr>
          <w:rFonts w:hint="eastAsia"/>
          <w:color w:val="auto"/>
          <w:sz w:val="27"/>
          <w:szCs w:val="27"/>
          <w:highlight w:val="none"/>
        </w:rPr>
        <w:t>日14 时00 分开标。逾期送达的投标文件将被拒绝。</w:t>
      </w:r>
    </w:p>
    <w:p w14:paraId="43B5D1E4">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特别提醒：</w:t>
      </w:r>
    </w:p>
    <w:p w14:paraId="47583384">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停车位有限，请各潜在投标人合理选择交通工具，或提前到达投标地点。</w:t>
      </w:r>
    </w:p>
    <w:p w14:paraId="2AE636B7">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9、招标文件、工程量清单等材料从本公告附件下载；招标文件、修改、补充、招标控制价公布的网址及栏目：“崇川区人民政府网</w:t>
      </w:r>
      <w:r>
        <w:rPr>
          <w:rFonts w:hint="eastAsia"/>
          <w:color w:val="auto"/>
          <w:sz w:val="27"/>
          <w:szCs w:val="27"/>
          <w:highlight w:val="none"/>
          <w:lang w:eastAsia="zh-CN"/>
        </w:rPr>
        <w:t>－</w:t>
      </w:r>
      <w:r>
        <w:rPr>
          <w:rFonts w:hint="eastAsia"/>
          <w:color w:val="auto"/>
          <w:sz w:val="27"/>
          <w:szCs w:val="27"/>
          <w:highlight w:val="none"/>
          <w:lang w:val="en-US" w:eastAsia="zh-CN"/>
        </w:rPr>
        <w:t>公告公示栏</w:t>
      </w:r>
      <w:r>
        <w:rPr>
          <w:rFonts w:hint="eastAsia"/>
          <w:color w:val="auto"/>
          <w:sz w:val="27"/>
          <w:szCs w:val="27"/>
          <w:highlight w:val="none"/>
        </w:rPr>
        <w:t>”。请各投标人自行关注，否则，引起的所有损失由投标人自行承担。</w:t>
      </w:r>
    </w:p>
    <w:p w14:paraId="250B1EAC">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10、主要资格审查标准和内容详见招标文件中的资格审查文件。</w:t>
      </w:r>
    </w:p>
    <w:p w14:paraId="11A640A7">
      <w:pPr>
        <w:pStyle w:val="4"/>
        <w:shd w:val="clear" w:color="auto" w:fill="FFFFFF"/>
        <w:spacing w:before="0" w:beforeAutospacing="0" w:after="75" w:afterAutospacing="0" w:line="525" w:lineRule="atLeast"/>
        <w:ind w:firstLine="480"/>
        <w:rPr>
          <w:rFonts w:hint="eastAsia" w:eastAsia="宋体"/>
          <w:color w:val="auto"/>
          <w:sz w:val="27"/>
          <w:szCs w:val="27"/>
          <w:highlight w:val="none"/>
          <w:lang w:eastAsia="zh-CN"/>
        </w:rPr>
      </w:pPr>
      <w:r>
        <w:rPr>
          <w:rFonts w:hint="eastAsia"/>
          <w:color w:val="auto"/>
          <w:sz w:val="27"/>
          <w:szCs w:val="27"/>
          <w:highlight w:val="none"/>
        </w:rPr>
        <w:t>招标人：</w:t>
      </w:r>
      <w:r>
        <w:rPr>
          <w:rFonts w:hint="eastAsia"/>
          <w:color w:val="auto"/>
          <w:sz w:val="27"/>
          <w:szCs w:val="27"/>
          <w:highlight w:val="none"/>
          <w:lang w:eastAsia="zh-CN"/>
        </w:rPr>
        <w:t>江苏乾坤物业管理有限公司</w:t>
      </w:r>
      <w:bookmarkStart w:id="0" w:name="_GoBack"/>
      <w:bookmarkEnd w:id="0"/>
    </w:p>
    <w:p w14:paraId="4AA20F96">
      <w:pPr>
        <w:pStyle w:val="4"/>
        <w:shd w:val="clear" w:color="auto" w:fill="FFFFFF"/>
        <w:spacing w:before="0" w:beforeAutospacing="0" w:after="75" w:afterAutospacing="0" w:line="525" w:lineRule="atLeast"/>
        <w:ind w:firstLine="480"/>
        <w:rPr>
          <w:rFonts w:hint="eastAsia"/>
          <w:color w:val="auto"/>
          <w:sz w:val="27"/>
          <w:szCs w:val="27"/>
          <w:highlight w:val="none"/>
        </w:rPr>
      </w:pPr>
      <w:r>
        <w:rPr>
          <w:rFonts w:hint="eastAsia"/>
          <w:color w:val="auto"/>
          <w:sz w:val="27"/>
          <w:szCs w:val="27"/>
          <w:highlight w:val="none"/>
        </w:rPr>
        <w:t>地址：南通市崇川区工农南路156号</w:t>
      </w:r>
    </w:p>
    <w:p w14:paraId="7F7E5821">
      <w:pPr>
        <w:pStyle w:val="4"/>
        <w:shd w:val="clear" w:color="auto" w:fill="FFFFFF"/>
        <w:spacing w:before="0" w:beforeAutospacing="0" w:after="75" w:afterAutospacing="0" w:line="525" w:lineRule="atLeast"/>
        <w:ind w:firstLine="480"/>
        <w:rPr>
          <w:rFonts w:hint="eastAsia"/>
          <w:color w:val="auto"/>
          <w:sz w:val="27"/>
          <w:szCs w:val="27"/>
          <w:highlight w:val="none"/>
        </w:rPr>
      </w:pPr>
      <w:r>
        <w:rPr>
          <w:rFonts w:hint="eastAsia"/>
          <w:color w:val="auto"/>
          <w:sz w:val="27"/>
          <w:szCs w:val="27"/>
          <w:highlight w:val="none"/>
        </w:rPr>
        <w:t>联系人：顾先生</w:t>
      </w:r>
    </w:p>
    <w:p w14:paraId="4686905E">
      <w:pPr>
        <w:pStyle w:val="4"/>
        <w:shd w:val="clear" w:color="auto" w:fill="FFFFFF"/>
        <w:spacing w:before="0" w:beforeAutospacing="0" w:after="75" w:afterAutospacing="0" w:line="525" w:lineRule="atLeast"/>
        <w:ind w:firstLine="480"/>
        <w:rPr>
          <w:rFonts w:hint="eastAsia"/>
          <w:color w:val="auto"/>
          <w:sz w:val="27"/>
          <w:szCs w:val="27"/>
          <w:highlight w:val="none"/>
        </w:rPr>
      </w:pPr>
      <w:r>
        <w:rPr>
          <w:rFonts w:hint="eastAsia"/>
          <w:color w:val="auto"/>
          <w:sz w:val="27"/>
          <w:szCs w:val="27"/>
          <w:highlight w:val="none"/>
        </w:rPr>
        <w:t>联系电话：15262765208</w:t>
      </w:r>
    </w:p>
    <w:p w14:paraId="57DA3BA1">
      <w:pPr>
        <w:pStyle w:val="4"/>
        <w:shd w:val="clear" w:color="auto" w:fill="FFFFFF"/>
        <w:spacing w:before="0" w:beforeAutospacing="0" w:after="75" w:afterAutospacing="0" w:line="525" w:lineRule="atLeast"/>
        <w:ind w:firstLine="480"/>
        <w:rPr>
          <w:rFonts w:hint="eastAsia" w:eastAsia="宋体"/>
          <w:color w:val="auto"/>
          <w:sz w:val="27"/>
          <w:szCs w:val="27"/>
          <w:highlight w:val="none"/>
          <w:lang w:eastAsia="zh-CN"/>
        </w:rPr>
      </w:pPr>
      <w:r>
        <w:rPr>
          <w:rFonts w:hint="eastAsia"/>
          <w:color w:val="auto"/>
          <w:sz w:val="27"/>
          <w:szCs w:val="27"/>
          <w:highlight w:val="none"/>
        </w:rPr>
        <w:t>招标代理机构：</w:t>
      </w:r>
      <w:r>
        <w:rPr>
          <w:rFonts w:hint="eastAsia"/>
          <w:color w:val="auto"/>
          <w:sz w:val="27"/>
          <w:szCs w:val="27"/>
          <w:highlight w:val="none"/>
          <w:lang w:eastAsia="zh-CN"/>
        </w:rPr>
        <w:t>南通通城建设工程项目管理有限公司</w:t>
      </w:r>
    </w:p>
    <w:p w14:paraId="28005B34">
      <w:pPr>
        <w:pStyle w:val="4"/>
        <w:shd w:val="clear" w:color="auto" w:fill="FFFFFF"/>
        <w:spacing w:before="0" w:beforeAutospacing="0" w:after="75" w:afterAutospacing="0" w:line="525" w:lineRule="atLeast"/>
        <w:ind w:firstLine="480"/>
        <w:rPr>
          <w:rFonts w:hint="eastAsia"/>
          <w:color w:val="auto"/>
          <w:sz w:val="27"/>
          <w:szCs w:val="27"/>
          <w:highlight w:val="none"/>
        </w:rPr>
      </w:pPr>
      <w:r>
        <w:rPr>
          <w:rFonts w:hint="eastAsia"/>
          <w:color w:val="auto"/>
          <w:sz w:val="27"/>
          <w:szCs w:val="27"/>
          <w:highlight w:val="none"/>
        </w:rPr>
        <w:t>地址：南通市工农南路156号鑫乾广场A座2202室</w:t>
      </w:r>
    </w:p>
    <w:p w14:paraId="7D067915">
      <w:pPr>
        <w:pStyle w:val="4"/>
        <w:shd w:val="clear" w:color="auto" w:fill="FFFFFF"/>
        <w:spacing w:before="0" w:beforeAutospacing="0" w:after="75" w:afterAutospacing="0" w:line="525" w:lineRule="atLeast"/>
        <w:ind w:firstLine="480"/>
        <w:rPr>
          <w:rFonts w:hint="eastAsia"/>
          <w:color w:val="auto"/>
          <w:sz w:val="27"/>
          <w:szCs w:val="27"/>
          <w:highlight w:val="none"/>
        </w:rPr>
      </w:pPr>
      <w:r>
        <w:rPr>
          <w:rFonts w:hint="eastAsia"/>
          <w:color w:val="auto"/>
          <w:sz w:val="27"/>
          <w:szCs w:val="27"/>
          <w:highlight w:val="none"/>
        </w:rPr>
        <w:t>联系人：崔永振</w:t>
      </w:r>
    </w:p>
    <w:p w14:paraId="2BE07107">
      <w:pPr>
        <w:pStyle w:val="4"/>
        <w:shd w:val="clear" w:color="auto" w:fill="FFFFFF"/>
        <w:spacing w:before="0" w:beforeAutospacing="0" w:after="75" w:afterAutospacing="0" w:line="525" w:lineRule="atLeast"/>
        <w:ind w:firstLine="480"/>
        <w:rPr>
          <w:color w:val="auto"/>
          <w:sz w:val="27"/>
          <w:szCs w:val="27"/>
          <w:highlight w:val="none"/>
        </w:rPr>
      </w:pPr>
      <w:r>
        <w:rPr>
          <w:rFonts w:hint="eastAsia"/>
          <w:color w:val="auto"/>
          <w:sz w:val="27"/>
          <w:szCs w:val="27"/>
          <w:highlight w:val="none"/>
        </w:rPr>
        <w:t xml:space="preserve">联系电话：18862961365  </w:t>
      </w:r>
    </w:p>
    <w:p w14:paraId="60C99D50">
      <w:pPr>
        <w:pStyle w:val="4"/>
        <w:shd w:val="clear" w:color="auto" w:fill="FFFFFF"/>
        <w:spacing w:before="0" w:beforeAutospacing="0" w:after="75" w:afterAutospacing="0" w:line="525" w:lineRule="atLeast"/>
        <w:ind w:firstLine="480"/>
        <w:jc w:val="right"/>
        <w:rPr>
          <w:color w:val="auto"/>
          <w:sz w:val="27"/>
          <w:szCs w:val="27"/>
          <w:highlight w:val="none"/>
        </w:rPr>
      </w:pPr>
      <w:r>
        <w:rPr>
          <w:rFonts w:hint="eastAsia"/>
          <w:color w:val="auto"/>
          <w:sz w:val="27"/>
          <w:szCs w:val="27"/>
          <w:highlight w:val="none"/>
        </w:rPr>
        <w:t>2025年</w:t>
      </w:r>
      <w:r>
        <w:rPr>
          <w:rFonts w:hint="eastAsia"/>
          <w:color w:val="auto"/>
          <w:sz w:val="27"/>
          <w:szCs w:val="27"/>
          <w:highlight w:val="none"/>
          <w:lang w:val="en-US" w:eastAsia="zh-CN"/>
        </w:rPr>
        <w:t>7</w:t>
      </w:r>
      <w:r>
        <w:rPr>
          <w:rFonts w:hint="eastAsia"/>
          <w:color w:val="auto"/>
          <w:sz w:val="27"/>
          <w:szCs w:val="27"/>
          <w:highlight w:val="none"/>
        </w:rPr>
        <w:t>月</w:t>
      </w:r>
      <w:r>
        <w:rPr>
          <w:rFonts w:hint="eastAsia"/>
          <w:color w:val="auto"/>
          <w:sz w:val="27"/>
          <w:szCs w:val="27"/>
          <w:highlight w:val="none"/>
          <w:lang w:val="en-US" w:eastAsia="zh-CN"/>
        </w:rPr>
        <w:t>24</w:t>
      </w:r>
      <w:r>
        <w:rPr>
          <w:rFonts w:hint="eastAsia"/>
          <w:color w:val="auto"/>
          <w:sz w:val="27"/>
          <w:szCs w:val="27"/>
          <w:highlight w:val="none"/>
        </w:rPr>
        <w:t>日</w:t>
      </w:r>
    </w:p>
    <w:p w14:paraId="08196880">
      <w:pPr>
        <w:rPr>
          <w:rFonts w:ascii="宋体" w:hAnsi="宋体" w:eastAsia="宋体"/>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0191"/>
    <w:rsid w:val="000000B6"/>
    <w:rsid w:val="00000A3B"/>
    <w:rsid w:val="000013D2"/>
    <w:rsid w:val="000024A4"/>
    <w:rsid w:val="00002BDF"/>
    <w:rsid w:val="000033B3"/>
    <w:rsid w:val="000033CD"/>
    <w:rsid w:val="000038A3"/>
    <w:rsid w:val="0000439C"/>
    <w:rsid w:val="000058AF"/>
    <w:rsid w:val="00005EFC"/>
    <w:rsid w:val="00005FB5"/>
    <w:rsid w:val="0000714D"/>
    <w:rsid w:val="00010EC2"/>
    <w:rsid w:val="00011053"/>
    <w:rsid w:val="00011CE6"/>
    <w:rsid w:val="00012EE4"/>
    <w:rsid w:val="00013AFE"/>
    <w:rsid w:val="00015FA1"/>
    <w:rsid w:val="000162AE"/>
    <w:rsid w:val="0001683B"/>
    <w:rsid w:val="000168E7"/>
    <w:rsid w:val="000201A9"/>
    <w:rsid w:val="00020BD3"/>
    <w:rsid w:val="000213B2"/>
    <w:rsid w:val="000231F5"/>
    <w:rsid w:val="000243C2"/>
    <w:rsid w:val="000259D1"/>
    <w:rsid w:val="00025A52"/>
    <w:rsid w:val="00025FBC"/>
    <w:rsid w:val="000264A7"/>
    <w:rsid w:val="000320AF"/>
    <w:rsid w:val="000336E0"/>
    <w:rsid w:val="000346D9"/>
    <w:rsid w:val="00034AFF"/>
    <w:rsid w:val="00035DD0"/>
    <w:rsid w:val="00036BB0"/>
    <w:rsid w:val="000371E3"/>
    <w:rsid w:val="0003795F"/>
    <w:rsid w:val="00040BB5"/>
    <w:rsid w:val="000417F5"/>
    <w:rsid w:val="000429F6"/>
    <w:rsid w:val="00042A6C"/>
    <w:rsid w:val="00043ABF"/>
    <w:rsid w:val="000442BC"/>
    <w:rsid w:val="00044A86"/>
    <w:rsid w:val="00047C31"/>
    <w:rsid w:val="0005055A"/>
    <w:rsid w:val="0005124B"/>
    <w:rsid w:val="000525A2"/>
    <w:rsid w:val="00052C9E"/>
    <w:rsid w:val="0005353E"/>
    <w:rsid w:val="00053770"/>
    <w:rsid w:val="00053BD8"/>
    <w:rsid w:val="00053C35"/>
    <w:rsid w:val="00053EC8"/>
    <w:rsid w:val="00054486"/>
    <w:rsid w:val="00055138"/>
    <w:rsid w:val="0005574B"/>
    <w:rsid w:val="00056A63"/>
    <w:rsid w:val="00057543"/>
    <w:rsid w:val="000576D5"/>
    <w:rsid w:val="00060A7F"/>
    <w:rsid w:val="00060B18"/>
    <w:rsid w:val="00060B21"/>
    <w:rsid w:val="0006143E"/>
    <w:rsid w:val="00061A09"/>
    <w:rsid w:val="000632D5"/>
    <w:rsid w:val="00063A28"/>
    <w:rsid w:val="00063E42"/>
    <w:rsid w:val="000650EF"/>
    <w:rsid w:val="00065490"/>
    <w:rsid w:val="000654BE"/>
    <w:rsid w:val="000654DD"/>
    <w:rsid w:val="0007126C"/>
    <w:rsid w:val="00073403"/>
    <w:rsid w:val="000739D3"/>
    <w:rsid w:val="00074C7C"/>
    <w:rsid w:val="00076AB0"/>
    <w:rsid w:val="00077EA2"/>
    <w:rsid w:val="00077FB0"/>
    <w:rsid w:val="00080525"/>
    <w:rsid w:val="000809A7"/>
    <w:rsid w:val="00080B0D"/>
    <w:rsid w:val="000812D1"/>
    <w:rsid w:val="0008153B"/>
    <w:rsid w:val="00081F38"/>
    <w:rsid w:val="000824DA"/>
    <w:rsid w:val="0008254B"/>
    <w:rsid w:val="00082A50"/>
    <w:rsid w:val="00083804"/>
    <w:rsid w:val="00083812"/>
    <w:rsid w:val="00084548"/>
    <w:rsid w:val="00084F95"/>
    <w:rsid w:val="00085405"/>
    <w:rsid w:val="000856EF"/>
    <w:rsid w:val="000857CC"/>
    <w:rsid w:val="0008617D"/>
    <w:rsid w:val="00086688"/>
    <w:rsid w:val="0008689D"/>
    <w:rsid w:val="00086914"/>
    <w:rsid w:val="00086A0C"/>
    <w:rsid w:val="0008766D"/>
    <w:rsid w:val="000901D4"/>
    <w:rsid w:val="0009125F"/>
    <w:rsid w:val="0009126A"/>
    <w:rsid w:val="00091DFD"/>
    <w:rsid w:val="00091E21"/>
    <w:rsid w:val="0009206F"/>
    <w:rsid w:val="000925EA"/>
    <w:rsid w:val="00092A77"/>
    <w:rsid w:val="0009557D"/>
    <w:rsid w:val="0009636A"/>
    <w:rsid w:val="00096B24"/>
    <w:rsid w:val="00096F30"/>
    <w:rsid w:val="00097325"/>
    <w:rsid w:val="000A0F9B"/>
    <w:rsid w:val="000A0FD3"/>
    <w:rsid w:val="000A1603"/>
    <w:rsid w:val="000A1CCB"/>
    <w:rsid w:val="000A203F"/>
    <w:rsid w:val="000A26DF"/>
    <w:rsid w:val="000A2E50"/>
    <w:rsid w:val="000A32D7"/>
    <w:rsid w:val="000A41AD"/>
    <w:rsid w:val="000A4332"/>
    <w:rsid w:val="000A47FA"/>
    <w:rsid w:val="000A5BE5"/>
    <w:rsid w:val="000A6B62"/>
    <w:rsid w:val="000A6D71"/>
    <w:rsid w:val="000A6F56"/>
    <w:rsid w:val="000A7052"/>
    <w:rsid w:val="000A7317"/>
    <w:rsid w:val="000A7355"/>
    <w:rsid w:val="000A76B2"/>
    <w:rsid w:val="000B034D"/>
    <w:rsid w:val="000B0E6B"/>
    <w:rsid w:val="000B1790"/>
    <w:rsid w:val="000B1AB0"/>
    <w:rsid w:val="000B3356"/>
    <w:rsid w:val="000B37D1"/>
    <w:rsid w:val="000B37D3"/>
    <w:rsid w:val="000B4189"/>
    <w:rsid w:val="000B477B"/>
    <w:rsid w:val="000B58FF"/>
    <w:rsid w:val="000B5A74"/>
    <w:rsid w:val="000B6A52"/>
    <w:rsid w:val="000C03F7"/>
    <w:rsid w:val="000C078C"/>
    <w:rsid w:val="000C12F9"/>
    <w:rsid w:val="000C139D"/>
    <w:rsid w:val="000C1BCD"/>
    <w:rsid w:val="000C2842"/>
    <w:rsid w:val="000C33DC"/>
    <w:rsid w:val="000C4245"/>
    <w:rsid w:val="000C496E"/>
    <w:rsid w:val="000C55BF"/>
    <w:rsid w:val="000C7112"/>
    <w:rsid w:val="000C765D"/>
    <w:rsid w:val="000D07FB"/>
    <w:rsid w:val="000D0B38"/>
    <w:rsid w:val="000D0E4A"/>
    <w:rsid w:val="000D10D4"/>
    <w:rsid w:val="000D1DB8"/>
    <w:rsid w:val="000D3026"/>
    <w:rsid w:val="000D3328"/>
    <w:rsid w:val="000E01CD"/>
    <w:rsid w:val="000E0308"/>
    <w:rsid w:val="000E0B1A"/>
    <w:rsid w:val="000E0D7A"/>
    <w:rsid w:val="000E2093"/>
    <w:rsid w:val="000E26DA"/>
    <w:rsid w:val="000E2B2C"/>
    <w:rsid w:val="000E30AF"/>
    <w:rsid w:val="000E3202"/>
    <w:rsid w:val="000E3728"/>
    <w:rsid w:val="000E37DE"/>
    <w:rsid w:val="000E409A"/>
    <w:rsid w:val="000E41A5"/>
    <w:rsid w:val="000E4868"/>
    <w:rsid w:val="000E540A"/>
    <w:rsid w:val="000E6632"/>
    <w:rsid w:val="000E79AA"/>
    <w:rsid w:val="000F007B"/>
    <w:rsid w:val="000F03DD"/>
    <w:rsid w:val="000F0FC2"/>
    <w:rsid w:val="000F1982"/>
    <w:rsid w:val="000F2768"/>
    <w:rsid w:val="000F2932"/>
    <w:rsid w:val="000F3810"/>
    <w:rsid w:val="000F41AF"/>
    <w:rsid w:val="000F43F9"/>
    <w:rsid w:val="000F450A"/>
    <w:rsid w:val="000F50EB"/>
    <w:rsid w:val="000F5E0B"/>
    <w:rsid w:val="000F695E"/>
    <w:rsid w:val="000F74D7"/>
    <w:rsid w:val="00103097"/>
    <w:rsid w:val="001033AE"/>
    <w:rsid w:val="00103665"/>
    <w:rsid w:val="00104A21"/>
    <w:rsid w:val="00104C33"/>
    <w:rsid w:val="00106377"/>
    <w:rsid w:val="00106F63"/>
    <w:rsid w:val="00107386"/>
    <w:rsid w:val="001107F3"/>
    <w:rsid w:val="0011325B"/>
    <w:rsid w:val="0011360D"/>
    <w:rsid w:val="00113669"/>
    <w:rsid w:val="00113918"/>
    <w:rsid w:val="001144D3"/>
    <w:rsid w:val="001150AA"/>
    <w:rsid w:val="00115968"/>
    <w:rsid w:val="00116540"/>
    <w:rsid w:val="001169B8"/>
    <w:rsid w:val="00116BD2"/>
    <w:rsid w:val="001206FB"/>
    <w:rsid w:val="0012161C"/>
    <w:rsid w:val="0012166C"/>
    <w:rsid w:val="00121C95"/>
    <w:rsid w:val="00122999"/>
    <w:rsid w:val="00123141"/>
    <w:rsid w:val="00123CCC"/>
    <w:rsid w:val="001252BE"/>
    <w:rsid w:val="00125388"/>
    <w:rsid w:val="00125572"/>
    <w:rsid w:val="001264E0"/>
    <w:rsid w:val="00130279"/>
    <w:rsid w:val="001311AF"/>
    <w:rsid w:val="001313E8"/>
    <w:rsid w:val="00132494"/>
    <w:rsid w:val="0013290E"/>
    <w:rsid w:val="00135271"/>
    <w:rsid w:val="001412EA"/>
    <w:rsid w:val="00141493"/>
    <w:rsid w:val="001424C8"/>
    <w:rsid w:val="00144BE9"/>
    <w:rsid w:val="001477BD"/>
    <w:rsid w:val="00147AAE"/>
    <w:rsid w:val="00147CB9"/>
    <w:rsid w:val="00147DCA"/>
    <w:rsid w:val="00147DF6"/>
    <w:rsid w:val="001508EB"/>
    <w:rsid w:val="001509EA"/>
    <w:rsid w:val="00150D6E"/>
    <w:rsid w:val="001523E7"/>
    <w:rsid w:val="00152C60"/>
    <w:rsid w:val="00153717"/>
    <w:rsid w:val="00153D2C"/>
    <w:rsid w:val="001558BB"/>
    <w:rsid w:val="001559AA"/>
    <w:rsid w:val="00155A74"/>
    <w:rsid w:val="00155CB7"/>
    <w:rsid w:val="00156135"/>
    <w:rsid w:val="00156AB6"/>
    <w:rsid w:val="0015722F"/>
    <w:rsid w:val="00157509"/>
    <w:rsid w:val="00157B2F"/>
    <w:rsid w:val="00157CED"/>
    <w:rsid w:val="00157DDE"/>
    <w:rsid w:val="00160976"/>
    <w:rsid w:val="00160E01"/>
    <w:rsid w:val="00161036"/>
    <w:rsid w:val="00161C50"/>
    <w:rsid w:val="00162EC1"/>
    <w:rsid w:val="00162F16"/>
    <w:rsid w:val="0016551F"/>
    <w:rsid w:val="00165781"/>
    <w:rsid w:val="00165CF0"/>
    <w:rsid w:val="00165E65"/>
    <w:rsid w:val="00166318"/>
    <w:rsid w:val="00167B43"/>
    <w:rsid w:val="00170076"/>
    <w:rsid w:val="001720F1"/>
    <w:rsid w:val="001722B6"/>
    <w:rsid w:val="00172362"/>
    <w:rsid w:val="00172633"/>
    <w:rsid w:val="00173396"/>
    <w:rsid w:val="00173A72"/>
    <w:rsid w:val="00173C9D"/>
    <w:rsid w:val="00174AEB"/>
    <w:rsid w:val="001757E4"/>
    <w:rsid w:val="001766F9"/>
    <w:rsid w:val="0017682C"/>
    <w:rsid w:val="00176843"/>
    <w:rsid w:val="0017717C"/>
    <w:rsid w:val="00177841"/>
    <w:rsid w:val="00177974"/>
    <w:rsid w:val="001807A8"/>
    <w:rsid w:val="001816A3"/>
    <w:rsid w:val="00181B7F"/>
    <w:rsid w:val="001827D2"/>
    <w:rsid w:val="00184D52"/>
    <w:rsid w:val="00185718"/>
    <w:rsid w:val="00187315"/>
    <w:rsid w:val="00187EA7"/>
    <w:rsid w:val="00187F8E"/>
    <w:rsid w:val="0019037A"/>
    <w:rsid w:val="001907CD"/>
    <w:rsid w:val="00190CCF"/>
    <w:rsid w:val="00190DCE"/>
    <w:rsid w:val="00191765"/>
    <w:rsid w:val="00191B10"/>
    <w:rsid w:val="00191B3B"/>
    <w:rsid w:val="00192B92"/>
    <w:rsid w:val="00192ECD"/>
    <w:rsid w:val="00194370"/>
    <w:rsid w:val="0019484E"/>
    <w:rsid w:val="001948EE"/>
    <w:rsid w:val="0019517D"/>
    <w:rsid w:val="00195AC5"/>
    <w:rsid w:val="00195F08"/>
    <w:rsid w:val="001975F6"/>
    <w:rsid w:val="00197877"/>
    <w:rsid w:val="00197D14"/>
    <w:rsid w:val="001A07FD"/>
    <w:rsid w:val="001A2436"/>
    <w:rsid w:val="001A257C"/>
    <w:rsid w:val="001A26F9"/>
    <w:rsid w:val="001A2F05"/>
    <w:rsid w:val="001A2F75"/>
    <w:rsid w:val="001A3460"/>
    <w:rsid w:val="001A3568"/>
    <w:rsid w:val="001A37A6"/>
    <w:rsid w:val="001A4074"/>
    <w:rsid w:val="001A4A34"/>
    <w:rsid w:val="001A4EDF"/>
    <w:rsid w:val="001A6936"/>
    <w:rsid w:val="001A6C4B"/>
    <w:rsid w:val="001A70AE"/>
    <w:rsid w:val="001B024F"/>
    <w:rsid w:val="001B0A14"/>
    <w:rsid w:val="001B184D"/>
    <w:rsid w:val="001B1FE1"/>
    <w:rsid w:val="001B2C28"/>
    <w:rsid w:val="001B60C8"/>
    <w:rsid w:val="001B77C8"/>
    <w:rsid w:val="001B7888"/>
    <w:rsid w:val="001B7B25"/>
    <w:rsid w:val="001B7E6F"/>
    <w:rsid w:val="001C016E"/>
    <w:rsid w:val="001C0459"/>
    <w:rsid w:val="001C0B8B"/>
    <w:rsid w:val="001C2E94"/>
    <w:rsid w:val="001C2FB9"/>
    <w:rsid w:val="001C33E6"/>
    <w:rsid w:val="001C3417"/>
    <w:rsid w:val="001C4117"/>
    <w:rsid w:val="001C5278"/>
    <w:rsid w:val="001D0FBE"/>
    <w:rsid w:val="001D1B63"/>
    <w:rsid w:val="001D1D58"/>
    <w:rsid w:val="001D3A63"/>
    <w:rsid w:val="001D431D"/>
    <w:rsid w:val="001D5121"/>
    <w:rsid w:val="001D5C5E"/>
    <w:rsid w:val="001D6444"/>
    <w:rsid w:val="001D6BE4"/>
    <w:rsid w:val="001D712D"/>
    <w:rsid w:val="001D7333"/>
    <w:rsid w:val="001D7A6B"/>
    <w:rsid w:val="001D7D82"/>
    <w:rsid w:val="001E07E7"/>
    <w:rsid w:val="001E0E9E"/>
    <w:rsid w:val="001E0F4F"/>
    <w:rsid w:val="001E178A"/>
    <w:rsid w:val="001E1980"/>
    <w:rsid w:val="001E1A80"/>
    <w:rsid w:val="001E314D"/>
    <w:rsid w:val="001E4911"/>
    <w:rsid w:val="001E6A51"/>
    <w:rsid w:val="001E6ADC"/>
    <w:rsid w:val="001F0F5F"/>
    <w:rsid w:val="001F102B"/>
    <w:rsid w:val="001F198D"/>
    <w:rsid w:val="001F3567"/>
    <w:rsid w:val="001F494A"/>
    <w:rsid w:val="001F49FE"/>
    <w:rsid w:val="001F62BB"/>
    <w:rsid w:val="001F6CFB"/>
    <w:rsid w:val="00201522"/>
    <w:rsid w:val="002018CD"/>
    <w:rsid w:val="00201BD3"/>
    <w:rsid w:val="00201CA4"/>
    <w:rsid w:val="002035BB"/>
    <w:rsid w:val="00203AAB"/>
    <w:rsid w:val="0020443F"/>
    <w:rsid w:val="0021052A"/>
    <w:rsid w:val="00210A4C"/>
    <w:rsid w:val="002113EF"/>
    <w:rsid w:val="0021170F"/>
    <w:rsid w:val="002130AF"/>
    <w:rsid w:val="00213418"/>
    <w:rsid w:val="002135D5"/>
    <w:rsid w:val="00213A18"/>
    <w:rsid w:val="00214181"/>
    <w:rsid w:val="002146D8"/>
    <w:rsid w:val="00217C59"/>
    <w:rsid w:val="00220ACA"/>
    <w:rsid w:val="00222277"/>
    <w:rsid w:val="0022272F"/>
    <w:rsid w:val="00223C71"/>
    <w:rsid w:val="0022669A"/>
    <w:rsid w:val="00226F97"/>
    <w:rsid w:val="00227593"/>
    <w:rsid w:val="0023018C"/>
    <w:rsid w:val="00230207"/>
    <w:rsid w:val="00230F48"/>
    <w:rsid w:val="00231358"/>
    <w:rsid w:val="002318D6"/>
    <w:rsid w:val="00231F28"/>
    <w:rsid w:val="00233918"/>
    <w:rsid w:val="00233D17"/>
    <w:rsid w:val="002340D3"/>
    <w:rsid w:val="0023496B"/>
    <w:rsid w:val="00241C0F"/>
    <w:rsid w:val="0024250A"/>
    <w:rsid w:val="00242850"/>
    <w:rsid w:val="00242F7F"/>
    <w:rsid w:val="00243112"/>
    <w:rsid w:val="00243D33"/>
    <w:rsid w:val="00244299"/>
    <w:rsid w:val="00244A9D"/>
    <w:rsid w:val="00244EF3"/>
    <w:rsid w:val="00246D29"/>
    <w:rsid w:val="00247CF6"/>
    <w:rsid w:val="00250344"/>
    <w:rsid w:val="002508CD"/>
    <w:rsid w:val="002514FE"/>
    <w:rsid w:val="00253F31"/>
    <w:rsid w:val="0025547C"/>
    <w:rsid w:val="002555A8"/>
    <w:rsid w:val="00256122"/>
    <w:rsid w:val="002563EF"/>
    <w:rsid w:val="00256415"/>
    <w:rsid w:val="00256901"/>
    <w:rsid w:val="002570E3"/>
    <w:rsid w:val="002615EA"/>
    <w:rsid w:val="00261768"/>
    <w:rsid w:val="00261992"/>
    <w:rsid w:val="00261E7D"/>
    <w:rsid w:val="002643D8"/>
    <w:rsid w:val="00264EDA"/>
    <w:rsid w:val="002656FE"/>
    <w:rsid w:val="00266299"/>
    <w:rsid w:val="00266353"/>
    <w:rsid w:val="00266784"/>
    <w:rsid w:val="0026680B"/>
    <w:rsid w:val="00266A9D"/>
    <w:rsid w:val="00267704"/>
    <w:rsid w:val="00267AC9"/>
    <w:rsid w:val="002705EA"/>
    <w:rsid w:val="00271510"/>
    <w:rsid w:val="00271D15"/>
    <w:rsid w:val="00271D6D"/>
    <w:rsid w:val="0027414B"/>
    <w:rsid w:val="00275FF3"/>
    <w:rsid w:val="002763D9"/>
    <w:rsid w:val="00276AFE"/>
    <w:rsid w:val="002770A1"/>
    <w:rsid w:val="002806FD"/>
    <w:rsid w:val="002814BF"/>
    <w:rsid w:val="00282B27"/>
    <w:rsid w:val="002833B5"/>
    <w:rsid w:val="00283D1B"/>
    <w:rsid w:val="00285097"/>
    <w:rsid w:val="00285171"/>
    <w:rsid w:val="00286A24"/>
    <w:rsid w:val="00286C73"/>
    <w:rsid w:val="00290C3F"/>
    <w:rsid w:val="00290C6B"/>
    <w:rsid w:val="00291054"/>
    <w:rsid w:val="002912ED"/>
    <w:rsid w:val="00291C54"/>
    <w:rsid w:val="002923E0"/>
    <w:rsid w:val="00293081"/>
    <w:rsid w:val="002936B4"/>
    <w:rsid w:val="00294ACF"/>
    <w:rsid w:val="0029566B"/>
    <w:rsid w:val="00297D82"/>
    <w:rsid w:val="002A0E28"/>
    <w:rsid w:val="002A1453"/>
    <w:rsid w:val="002A1784"/>
    <w:rsid w:val="002A2676"/>
    <w:rsid w:val="002A284B"/>
    <w:rsid w:val="002A2B74"/>
    <w:rsid w:val="002A3488"/>
    <w:rsid w:val="002A3893"/>
    <w:rsid w:val="002A4367"/>
    <w:rsid w:val="002A569F"/>
    <w:rsid w:val="002A632E"/>
    <w:rsid w:val="002A669B"/>
    <w:rsid w:val="002A68CB"/>
    <w:rsid w:val="002A7D22"/>
    <w:rsid w:val="002B03C4"/>
    <w:rsid w:val="002B0D7C"/>
    <w:rsid w:val="002B17B6"/>
    <w:rsid w:val="002B1FE9"/>
    <w:rsid w:val="002B2449"/>
    <w:rsid w:val="002B2797"/>
    <w:rsid w:val="002B3411"/>
    <w:rsid w:val="002B3BBE"/>
    <w:rsid w:val="002B4D21"/>
    <w:rsid w:val="002B4D29"/>
    <w:rsid w:val="002C0940"/>
    <w:rsid w:val="002C0EE5"/>
    <w:rsid w:val="002C3240"/>
    <w:rsid w:val="002C385A"/>
    <w:rsid w:val="002C4840"/>
    <w:rsid w:val="002C6ECB"/>
    <w:rsid w:val="002C718E"/>
    <w:rsid w:val="002C795C"/>
    <w:rsid w:val="002D07A1"/>
    <w:rsid w:val="002D0802"/>
    <w:rsid w:val="002D1E39"/>
    <w:rsid w:val="002D2477"/>
    <w:rsid w:val="002D2F64"/>
    <w:rsid w:val="002D4017"/>
    <w:rsid w:val="002D455A"/>
    <w:rsid w:val="002D4B7A"/>
    <w:rsid w:val="002D4EE7"/>
    <w:rsid w:val="002D5609"/>
    <w:rsid w:val="002D57E4"/>
    <w:rsid w:val="002D5CDD"/>
    <w:rsid w:val="002D72AE"/>
    <w:rsid w:val="002E0E7C"/>
    <w:rsid w:val="002E10EA"/>
    <w:rsid w:val="002E161B"/>
    <w:rsid w:val="002E2869"/>
    <w:rsid w:val="002E2F7D"/>
    <w:rsid w:val="002E350B"/>
    <w:rsid w:val="002E55BA"/>
    <w:rsid w:val="002E5D7D"/>
    <w:rsid w:val="002E7E58"/>
    <w:rsid w:val="002F1E96"/>
    <w:rsid w:val="002F2AEB"/>
    <w:rsid w:val="002F3718"/>
    <w:rsid w:val="002F4136"/>
    <w:rsid w:val="002F552B"/>
    <w:rsid w:val="002F5AD8"/>
    <w:rsid w:val="002F5C47"/>
    <w:rsid w:val="002F5DB4"/>
    <w:rsid w:val="002F64C4"/>
    <w:rsid w:val="0030093B"/>
    <w:rsid w:val="003021D9"/>
    <w:rsid w:val="00302641"/>
    <w:rsid w:val="003028E6"/>
    <w:rsid w:val="0030292C"/>
    <w:rsid w:val="00302A5F"/>
    <w:rsid w:val="00302E7F"/>
    <w:rsid w:val="00303AE4"/>
    <w:rsid w:val="003057E2"/>
    <w:rsid w:val="003068B6"/>
    <w:rsid w:val="0030698C"/>
    <w:rsid w:val="00306D8A"/>
    <w:rsid w:val="0030723A"/>
    <w:rsid w:val="00307F02"/>
    <w:rsid w:val="00310934"/>
    <w:rsid w:val="003125F9"/>
    <w:rsid w:val="00312DD3"/>
    <w:rsid w:val="00313660"/>
    <w:rsid w:val="00315185"/>
    <w:rsid w:val="0031625B"/>
    <w:rsid w:val="00316CBD"/>
    <w:rsid w:val="003179C4"/>
    <w:rsid w:val="00317A03"/>
    <w:rsid w:val="00317E66"/>
    <w:rsid w:val="00321683"/>
    <w:rsid w:val="00323627"/>
    <w:rsid w:val="003253FA"/>
    <w:rsid w:val="0032572B"/>
    <w:rsid w:val="00326090"/>
    <w:rsid w:val="003263AA"/>
    <w:rsid w:val="003264DF"/>
    <w:rsid w:val="003310D2"/>
    <w:rsid w:val="0033140F"/>
    <w:rsid w:val="00332122"/>
    <w:rsid w:val="00332432"/>
    <w:rsid w:val="003331B5"/>
    <w:rsid w:val="00333983"/>
    <w:rsid w:val="00333B05"/>
    <w:rsid w:val="003344DE"/>
    <w:rsid w:val="003347D2"/>
    <w:rsid w:val="00335DBA"/>
    <w:rsid w:val="00336D3F"/>
    <w:rsid w:val="003375A6"/>
    <w:rsid w:val="00337DCB"/>
    <w:rsid w:val="00340A1F"/>
    <w:rsid w:val="0034138F"/>
    <w:rsid w:val="003427BF"/>
    <w:rsid w:val="003430DD"/>
    <w:rsid w:val="00345190"/>
    <w:rsid w:val="003460B5"/>
    <w:rsid w:val="0034642E"/>
    <w:rsid w:val="00346FD2"/>
    <w:rsid w:val="0035080B"/>
    <w:rsid w:val="00350C7D"/>
    <w:rsid w:val="00351B9D"/>
    <w:rsid w:val="00351CA6"/>
    <w:rsid w:val="00352806"/>
    <w:rsid w:val="00352CAF"/>
    <w:rsid w:val="0035341F"/>
    <w:rsid w:val="00353B1D"/>
    <w:rsid w:val="00354610"/>
    <w:rsid w:val="00354689"/>
    <w:rsid w:val="00355BAF"/>
    <w:rsid w:val="00355C0B"/>
    <w:rsid w:val="00356885"/>
    <w:rsid w:val="003613C2"/>
    <w:rsid w:val="003613E7"/>
    <w:rsid w:val="00361B97"/>
    <w:rsid w:val="00361CA1"/>
    <w:rsid w:val="00361E3F"/>
    <w:rsid w:val="003621A8"/>
    <w:rsid w:val="00363E58"/>
    <w:rsid w:val="00363F62"/>
    <w:rsid w:val="00367089"/>
    <w:rsid w:val="00367476"/>
    <w:rsid w:val="0036750B"/>
    <w:rsid w:val="003703AD"/>
    <w:rsid w:val="00372251"/>
    <w:rsid w:val="003731E8"/>
    <w:rsid w:val="0037389C"/>
    <w:rsid w:val="00375511"/>
    <w:rsid w:val="00376728"/>
    <w:rsid w:val="00376E80"/>
    <w:rsid w:val="00377056"/>
    <w:rsid w:val="00377293"/>
    <w:rsid w:val="00377FAC"/>
    <w:rsid w:val="003808DB"/>
    <w:rsid w:val="003817E5"/>
    <w:rsid w:val="00381CE9"/>
    <w:rsid w:val="00381F3A"/>
    <w:rsid w:val="003821C1"/>
    <w:rsid w:val="003827ED"/>
    <w:rsid w:val="0038361F"/>
    <w:rsid w:val="00383B94"/>
    <w:rsid w:val="00384E72"/>
    <w:rsid w:val="003856D7"/>
    <w:rsid w:val="003860CB"/>
    <w:rsid w:val="00386A6D"/>
    <w:rsid w:val="00387092"/>
    <w:rsid w:val="00390D3F"/>
    <w:rsid w:val="00391299"/>
    <w:rsid w:val="00392123"/>
    <w:rsid w:val="00393224"/>
    <w:rsid w:val="0039371E"/>
    <w:rsid w:val="00393D83"/>
    <w:rsid w:val="0039407F"/>
    <w:rsid w:val="00394D13"/>
    <w:rsid w:val="0039731E"/>
    <w:rsid w:val="003976D4"/>
    <w:rsid w:val="00397B4E"/>
    <w:rsid w:val="003A0CA8"/>
    <w:rsid w:val="003A0FBB"/>
    <w:rsid w:val="003A1E72"/>
    <w:rsid w:val="003A3103"/>
    <w:rsid w:val="003A329F"/>
    <w:rsid w:val="003A3D8C"/>
    <w:rsid w:val="003A4A1D"/>
    <w:rsid w:val="003A4C0B"/>
    <w:rsid w:val="003A4E35"/>
    <w:rsid w:val="003A58AA"/>
    <w:rsid w:val="003A61C5"/>
    <w:rsid w:val="003A735F"/>
    <w:rsid w:val="003B1714"/>
    <w:rsid w:val="003B1D2D"/>
    <w:rsid w:val="003B26D4"/>
    <w:rsid w:val="003B2EE9"/>
    <w:rsid w:val="003B31B9"/>
    <w:rsid w:val="003B3646"/>
    <w:rsid w:val="003B3A00"/>
    <w:rsid w:val="003B3DFF"/>
    <w:rsid w:val="003B3FC9"/>
    <w:rsid w:val="003B43F1"/>
    <w:rsid w:val="003B4F97"/>
    <w:rsid w:val="003B59D1"/>
    <w:rsid w:val="003B6423"/>
    <w:rsid w:val="003B7545"/>
    <w:rsid w:val="003B757A"/>
    <w:rsid w:val="003B7FB7"/>
    <w:rsid w:val="003C02CC"/>
    <w:rsid w:val="003C0CB1"/>
    <w:rsid w:val="003C0E45"/>
    <w:rsid w:val="003C2BB6"/>
    <w:rsid w:val="003C3049"/>
    <w:rsid w:val="003C3547"/>
    <w:rsid w:val="003C3A70"/>
    <w:rsid w:val="003C631D"/>
    <w:rsid w:val="003D24FF"/>
    <w:rsid w:val="003D33FE"/>
    <w:rsid w:val="003D3715"/>
    <w:rsid w:val="003D4109"/>
    <w:rsid w:val="003D433E"/>
    <w:rsid w:val="003D535F"/>
    <w:rsid w:val="003D7316"/>
    <w:rsid w:val="003E04B8"/>
    <w:rsid w:val="003E3845"/>
    <w:rsid w:val="003E46AC"/>
    <w:rsid w:val="003E4ECC"/>
    <w:rsid w:val="003E7B36"/>
    <w:rsid w:val="003F02A8"/>
    <w:rsid w:val="003F06C5"/>
    <w:rsid w:val="003F0BAD"/>
    <w:rsid w:val="003F359A"/>
    <w:rsid w:val="003F3822"/>
    <w:rsid w:val="003F4906"/>
    <w:rsid w:val="003F56F9"/>
    <w:rsid w:val="003F62AA"/>
    <w:rsid w:val="003F6916"/>
    <w:rsid w:val="003F6D11"/>
    <w:rsid w:val="003F7948"/>
    <w:rsid w:val="00400B64"/>
    <w:rsid w:val="00404305"/>
    <w:rsid w:val="00404A6B"/>
    <w:rsid w:val="0040661E"/>
    <w:rsid w:val="004076F3"/>
    <w:rsid w:val="00407A43"/>
    <w:rsid w:val="0041024E"/>
    <w:rsid w:val="0041026C"/>
    <w:rsid w:val="00410F3B"/>
    <w:rsid w:val="00411843"/>
    <w:rsid w:val="004124F3"/>
    <w:rsid w:val="0041383B"/>
    <w:rsid w:val="0041396F"/>
    <w:rsid w:val="00413E22"/>
    <w:rsid w:val="004145E0"/>
    <w:rsid w:val="004146B7"/>
    <w:rsid w:val="004147F8"/>
    <w:rsid w:val="00415383"/>
    <w:rsid w:val="00416AA2"/>
    <w:rsid w:val="00417B21"/>
    <w:rsid w:val="00417DC6"/>
    <w:rsid w:val="00420598"/>
    <w:rsid w:val="004226E7"/>
    <w:rsid w:val="00423AAA"/>
    <w:rsid w:val="004240A9"/>
    <w:rsid w:val="00424335"/>
    <w:rsid w:val="004246CA"/>
    <w:rsid w:val="00424BD3"/>
    <w:rsid w:val="0042553A"/>
    <w:rsid w:val="004259C2"/>
    <w:rsid w:val="004269B7"/>
    <w:rsid w:val="00426B05"/>
    <w:rsid w:val="00426C9F"/>
    <w:rsid w:val="00427E93"/>
    <w:rsid w:val="004300A5"/>
    <w:rsid w:val="00430439"/>
    <w:rsid w:val="00431013"/>
    <w:rsid w:val="0043280B"/>
    <w:rsid w:val="004346B7"/>
    <w:rsid w:val="00434791"/>
    <w:rsid w:val="00434AE4"/>
    <w:rsid w:val="00435263"/>
    <w:rsid w:val="004359FA"/>
    <w:rsid w:val="00435A98"/>
    <w:rsid w:val="004362A6"/>
    <w:rsid w:val="00436FDA"/>
    <w:rsid w:val="0043729B"/>
    <w:rsid w:val="00440950"/>
    <w:rsid w:val="00440C0D"/>
    <w:rsid w:val="004415F8"/>
    <w:rsid w:val="00441A78"/>
    <w:rsid w:val="00441E77"/>
    <w:rsid w:val="00442447"/>
    <w:rsid w:val="0044292F"/>
    <w:rsid w:val="00442E71"/>
    <w:rsid w:val="004431C5"/>
    <w:rsid w:val="00443EBC"/>
    <w:rsid w:val="00446D31"/>
    <w:rsid w:val="0044795F"/>
    <w:rsid w:val="00450C21"/>
    <w:rsid w:val="00450D73"/>
    <w:rsid w:val="0045200C"/>
    <w:rsid w:val="00455099"/>
    <w:rsid w:val="00455A85"/>
    <w:rsid w:val="00455E23"/>
    <w:rsid w:val="0045793F"/>
    <w:rsid w:val="00457DB5"/>
    <w:rsid w:val="00457E2A"/>
    <w:rsid w:val="0046061D"/>
    <w:rsid w:val="00460B8A"/>
    <w:rsid w:val="00461F5D"/>
    <w:rsid w:val="00462B5E"/>
    <w:rsid w:val="00462E95"/>
    <w:rsid w:val="00463A63"/>
    <w:rsid w:val="00463D8F"/>
    <w:rsid w:val="00463FED"/>
    <w:rsid w:val="00464601"/>
    <w:rsid w:val="00464D21"/>
    <w:rsid w:val="00464E79"/>
    <w:rsid w:val="00465403"/>
    <w:rsid w:val="00466F3B"/>
    <w:rsid w:val="004670BD"/>
    <w:rsid w:val="0046785D"/>
    <w:rsid w:val="00470A49"/>
    <w:rsid w:val="00471329"/>
    <w:rsid w:val="00474744"/>
    <w:rsid w:val="004755C8"/>
    <w:rsid w:val="00475B3A"/>
    <w:rsid w:val="00475E43"/>
    <w:rsid w:val="0047619C"/>
    <w:rsid w:val="00476635"/>
    <w:rsid w:val="004767F5"/>
    <w:rsid w:val="00476ED3"/>
    <w:rsid w:val="0047713E"/>
    <w:rsid w:val="0048138F"/>
    <w:rsid w:val="00481775"/>
    <w:rsid w:val="004824D9"/>
    <w:rsid w:val="00482F77"/>
    <w:rsid w:val="0048465F"/>
    <w:rsid w:val="00484E60"/>
    <w:rsid w:val="0048537F"/>
    <w:rsid w:val="00486043"/>
    <w:rsid w:val="0048765D"/>
    <w:rsid w:val="0048781D"/>
    <w:rsid w:val="00487958"/>
    <w:rsid w:val="00487FAB"/>
    <w:rsid w:val="00492684"/>
    <w:rsid w:val="00492C1F"/>
    <w:rsid w:val="0049324B"/>
    <w:rsid w:val="00493F12"/>
    <w:rsid w:val="00493F5D"/>
    <w:rsid w:val="00494219"/>
    <w:rsid w:val="00494732"/>
    <w:rsid w:val="00494FEB"/>
    <w:rsid w:val="0049561F"/>
    <w:rsid w:val="00495B0E"/>
    <w:rsid w:val="004968F6"/>
    <w:rsid w:val="00496D18"/>
    <w:rsid w:val="004970EE"/>
    <w:rsid w:val="00497875"/>
    <w:rsid w:val="00497B77"/>
    <w:rsid w:val="00497C3F"/>
    <w:rsid w:val="004A06DD"/>
    <w:rsid w:val="004A06FA"/>
    <w:rsid w:val="004A08C6"/>
    <w:rsid w:val="004A0D20"/>
    <w:rsid w:val="004A3123"/>
    <w:rsid w:val="004A3D44"/>
    <w:rsid w:val="004A3FF1"/>
    <w:rsid w:val="004A407E"/>
    <w:rsid w:val="004A492A"/>
    <w:rsid w:val="004A4D30"/>
    <w:rsid w:val="004A5069"/>
    <w:rsid w:val="004A58EA"/>
    <w:rsid w:val="004A5D38"/>
    <w:rsid w:val="004A5F5C"/>
    <w:rsid w:val="004A6484"/>
    <w:rsid w:val="004A6D87"/>
    <w:rsid w:val="004A7310"/>
    <w:rsid w:val="004A738D"/>
    <w:rsid w:val="004A7567"/>
    <w:rsid w:val="004A76B2"/>
    <w:rsid w:val="004B1EEA"/>
    <w:rsid w:val="004B2130"/>
    <w:rsid w:val="004B2233"/>
    <w:rsid w:val="004B2848"/>
    <w:rsid w:val="004B2941"/>
    <w:rsid w:val="004B4F52"/>
    <w:rsid w:val="004B50C2"/>
    <w:rsid w:val="004B5355"/>
    <w:rsid w:val="004B74C7"/>
    <w:rsid w:val="004B7714"/>
    <w:rsid w:val="004B7D82"/>
    <w:rsid w:val="004C1947"/>
    <w:rsid w:val="004C2812"/>
    <w:rsid w:val="004C3BBF"/>
    <w:rsid w:val="004C46BA"/>
    <w:rsid w:val="004C5870"/>
    <w:rsid w:val="004C5B6D"/>
    <w:rsid w:val="004C5F98"/>
    <w:rsid w:val="004C6905"/>
    <w:rsid w:val="004C6B1F"/>
    <w:rsid w:val="004C6BCC"/>
    <w:rsid w:val="004C6BD0"/>
    <w:rsid w:val="004D0394"/>
    <w:rsid w:val="004D0EA6"/>
    <w:rsid w:val="004D17CB"/>
    <w:rsid w:val="004D1850"/>
    <w:rsid w:val="004D195B"/>
    <w:rsid w:val="004D1E91"/>
    <w:rsid w:val="004D38EE"/>
    <w:rsid w:val="004D3A41"/>
    <w:rsid w:val="004D501F"/>
    <w:rsid w:val="004D5C58"/>
    <w:rsid w:val="004D6AB0"/>
    <w:rsid w:val="004D7AB4"/>
    <w:rsid w:val="004D7DE4"/>
    <w:rsid w:val="004E025B"/>
    <w:rsid w:val="004E21BA"/>
    <w:rsid w:val="004E3208"/>
    <w:rsid w:val="004E37B2"/>
    <w:rsid w:val="004E396C"/>
    <w:rsid w:val="004E47F2"/>
    <w:rsid w:val="004E5017"/>
    <w:rsid w:val="004E5C69"/>
    <w:rsid w:val="004E6155"/>
    <w:rsid w:val="004E65DB"/>
    <w:rsid w:val="004E6A6A"/>
    <w:rsid w:val="004E6A97"/>
    <w:rsid w:val="004E7302"/>
    <w:rsid w:val="004E7B20"/>
    <w:rsid w:val="004F05F5"/>
    <w:rsid w:val="004F2708"/>
    <w:rsid w:val="004F379C"/>
    <w:rsid w:val="004F3C2F"/>
    <w:rsid w:val="004F3FB6"/>
    <w:rsid w:val="004F40E7"/>
    <w:rsid w:val="004F44D9"/>
    <w:rsid w:val="004F63D8"/>
    <w:rsid w:val="004F6D59"/>
    <w:rsid w:val="004F7DDE"/>
    <w:rsid w:val="005007C5"/>
    <w:rsid w:val="0050086C"/>
    <w:rsid w:val="00500E5F"/>
    <w:rsid w:val="005024C4"/>
    <w:rsid w:val="00502AF9"/>
    <w:rsid w:val="00503D99"/>
    <w:rsid w:val="00507A4D"/>
    <w:rsid w:val="00507E21"/>
    <w:rsid w:val="00507FE5"/>
    <w:rsid w:val="00510BC6"/>
    <w:rsid w:val="00511925"/>
    <w:rsid w:val="00511AA9"/>
    <w:rsid w:val="00511D70"/>
    <w:rsid w:val="00513F0B"/>
    <w:rsid w:val="00514F2C"/>
    <w:rsid w:val="00515A6F"/>
    <w:rsid w:val="00515B77"/>
    <w:rsid w:val="00516062"/>
    <w:rsid w:val="00517C72"/>
    <w:rsid w:val="00517E9C"/>
    <w:rsid w:val="00521419"/>
    <w:rsid w:val="00521867"/>
    <w:rsid w:val="0052232D"/>
    <w:rsid w:val="00522A0E"/>
    <w:rsid w:val="00523D7A"/>
    <w:rsid w:val="00524172"/>
    <w:rsid w:val="005252C6"/>
    <w:rsid w:val="00527438"/>
    <w:rsid w:val="0052798A"/>
    <w:rsid w:val="0053023F"/>
    <w:rsid w:val="0053047B"/>
    <w:rsid w:val="00530589"/>
    <w:rsid w:val="0053136C"/>
    <w:rsid w:val="005314F4"/>
    <w:rsid w:val="005317BF"/>
    <w:rsid w:val="00532344"/>
    <w:rsid w:val="00532758"/>
    <w:rsid w:val="005327CA"/>
    <w:rsid w:val="00533D73"/>
    <w:rsid w:val="00534DC9"/>
    <w:rsid w:val="005356CF"/>
    <w:rsid w:val="00535EE7"/>
    <w:rsid w:val="00536398"/>
    <w:rsid w:val="005365E9"/>
    <w:rsid w:val="00537371"/>
    <w:rsid w:val="00540803"/>
    <w:rsid w:val="005408FA"/>
    <w:rsid w:val="00541581"/>
    <w:rsid w:val="00541D17"/>
    <w:rsid w:val="00542F11"/>
    <w:rsid w:val="00543E48"/>
    <w:rsid w:val="00544821"/>
    <w:rsid w:val="0054540A"/>
    <w:rsid w:val="005464D4"/>
    <w:rsid w:val="005467D0"/>
    <w:rsid w:val="005469DD"/>
    <w:rsid w:val="00546AC5"/>
    <w:rsid w:val="00550206"/>
    <w:rsid w:val="0055030E"/>
    <w:rsid w:val="0055155A"/>
    <w:rsid w:val="00551F27"/>
    <w:rsid w:val="0055271E"/>
    <w:rsid w:val="00552CB0"/>
    <w:rsid w:val="00553D8D"/>
    <w:rsid w:val="00557D8B"/>
    <w:rsid w:val="00557F01"/>
    <w:rsid w:val="005616A2"/>
    <w:rsid w:val="00561E0B"/>
    <w:rsid w:val="0056201F"/>
    <w:rsid w:val="00562625"/>
    <w:rsid w:val="00562702"/>
    <w:rsid w:val="005630F9"/>
    <w:rsid w:val="0056368E"/>
    <w:rsid w:val="00564C0C"/>
    <w:rsid w:val="00564E8C"/>
    <w:rsid w:val="00566159"/>
    <w:rsid w:val="005674A9"/>
    <w:rsid w:val="00567804"/>
    <w:rsid w:val="00570BFE"/>
    <w:rsid w:val="00571492"/>
    <w:rsid w:val="005716B5"/>
    <w:rsid w:val="00571819"/>
    <w:rsid w:val="00572142"/>
    <w:rsid w:val="00572A98"/>
    <w:rsid w:val="00572AB1"/>
    <w:rsid w:val="00573A34"/>
    <w:rsid w:val="00574F6D"/>
    <w:rsid w:val="00576925"/>
    <w:rsid w:val="00576951"/>
    <w:rsid w:val="005770AE"/>
    <w:rsid w:val="00577409"/>
    <w:rsid w:val="0057792C"/>
    <w:rsid w:val="0058006C"/>
    <w:rsid w:val="00580297"/>
    <w:rsid w:val="00581217"/>
    <w:rsid w:val="005812F5"/>
    <w:rsid w:val="00581451"/>
    <w:rsid w:val="00582E1D"/>
    <w:rsid w:val="00583CAB"/>
    <w:rsid w:val="00584D4E"/>
    <w:rsid w:val="0058514C"/>
    <w:rsid w:val="00585542"/>
    <w:rsid w:val="00585AF5"/>
    <w:rsid w:val="00590127"/>
    <w:rsid w:val="00590178"/>
    <w:rsid w:val="00591BCF"/>
    <w:rsid w:val="00592387"/>
    <w:rsid w:val="0059243A"/>
    <w:rsid w:val="00592A99"/>
    <w:rsid w:val="00594AE2"/>
    <w:rsid w:val="00594F85"/>
    <w:rsid w:val="00595866"/>
    <w:rsid w:val="005958C4"/>
    <w:rsid w:val="005967A4"/>
    <w:rsid w:val="005A0A74"/>
    <w:rsid w:val="005A1281"/>
    <w:rsid w:val="005A13A6"/>
    <w:rsid w:val="005A15CE"/>
    <w:rsid w:val="005A239F"/>
    <w:rsid w:val="005A293F"/>
    <w:rsid w:val="005A2FD8"/>
    <w:rsid w:val="005A3256"/>
    <w:rsid w:val="005A32F4"/>
    <w:rsid w:val="005A5609"/>
    <w:rsid w:val="005A6B47"/>
    <w:rsid w:val="005A6DA3"/>
    <w:rsid w:val="005A72DB"/>
    <w:rsid w:val="005B0191"/>
    <w:rsid w:val="005B38A8"/>
    <w:rsid w:val="005B41DA"/>
    <w:rsid w:val="005B49E3"/>
    <w:rsid w:val="005B4D2F"/>
    <w:rsid w:val="005B5003"/>
    <w:rsid w:val="005B6C88"/>
    <w:rsid w:val="005C036E"/>
    <w:rsid w:val="005C0B11"/>
    <w:rsid w:val="005C0FE8"/>
    <w:rsid w:val="005C19C1"/>
    <w:rsid w:val="005C28C7"/>
    <w:rsid w:val="005C2E3F"/>
    <w:rsid w:val="005C3B6C"/>
    <w:rsid w:val="005C61E3"/>
    <w:rsid w:val="005C68E1"/>
    <w:rsid w:val="005C6CCE"/>
    <w:rsid w:val="005C6E38"/>
    <w:rsid w:val="005C6E4B"/>
    <w:rsid w:val="005C7984"/>
    <w:rsid w:val="005D07C1"/>
    <w:rsid w:val="005D0EE5"/>
    <w:rsid w:val="005D13D1"/>
    <w:rsid w:val="005D180F"/>
    <w:rsid w:val="005D1BE6"/>
    <w:rsid w:val="005D238C"/>
    <w:rsid w:val="005D26AF"/>
    <w:rsid w:val="005D331F"/>
    <w:rsid w:val="005D3706"/>
    <w:rsid w:val="005D4C5B"/>
    <w:rsid w:val="005D51A8"/>
    <w:rsid w:val="005D53A7"/>
    <w:rsid w:val="005D5463"/>
    <w:rsid w:val="005D61A4"/>
    <w:rsid w:val="005D6336"/>
    <w:rsid w:val="005D7521"/>
    <w:rsid w:val="005E0537"/>
    <w:rsid w:val="005E0D06"/>
    <w:rsid w:val="005E0D8E"/>
    <w:rsid w:val="005E163D"/>
    <w:rsid w:val="005E2277"/>
    <w:rsid w:val="005E38AA"/>
    <w:rsid w:val="005E4212"/>
    <w:rsid w:val="005E4832"/>
    <w:rsid w:val="005E519E"/>
    <w:rsid w:val="005F0BBF"/>
    <w:rsid w:val="005F0C77"/>
    <w:rsid w:val="005F1168"/>
    <w:rsid w:val="005F1C35"/>
    <w:rsid w:val="005F2A64"/>
    <w:rsid w:val="005F356B"/>
    <w:rsid w:val="005F54C8"/>
    <w:rsid w:val="005F612F"/>
    <w:rsid w:val="005F6A7E"/>
    <w:rsid w:val="005F744B"/>
    <w:rsid w:val="005F776C"/>
    <w:rsid w:val="006018FA"/>
    <w:rsid w:val="00601ABF"/>
    <w:rsid w:val="00603454"/>
    <w:rsid w:val="0060361F"/>
    <w:rsid w:val="00605CDE"/>
    <w:rsid w:val="0060626D"/>
    <w:rsid w:val="006071F1"/>
    <w:rsid w:val="006078BC"/>
    <w:rsid w:val="00607AD6"/>
    <w:rsid w:val="006104A5"/>
    <w:rsid w:val="00610C7D"/>
    <w:rsid w:val="006111E2"/>
    <w:rsid w:val="006130A5"/>
    <w:rsid w:val="006132DE"/>
    <w:rsid w:val="00614480"/>
    <w:rsid w:val="0061648E"/>
    <w:rsid w:val="006165FC"/>
    <w:rsid w:val="00620B20"/>
    <w:rsid w:val="00621405"/>
    <w:rsid w:val="00621433"/>
    <w:rsid w:val="00621F18"/>
    <w:rsid w:val="00622186"/>
    <w:rsid w:val="0062293C"/>
    <w:rsid w:val="006229CD"/>
    <w:rsid w:val="006243F1"/>
    <w:rsid w:val="00625633"/>
    <w:rsid w:val="00625CDA"/>
    <w:rsid w:val="00626876"/>
    <w:rsid w:val="00627378"/>
    <w:rsid w:val="0063105B"/>
    <w:rsid w:val="00631EDE"/>
    <w:rsid w:val="00632128"/>
    <w:rsid w:val="00632230"/>
    <w:rsid w:val="00632DB9"/>
    <w:rsid w:val="00633849"/>
    <w:rsid w:val="0063387E"/>
    <w:rsid w:val="00633A27"/>
    <w:rsid w:val="00634B88"/>
    <w:rsid w:val="00635505"/>
    <w:rsid w:val="006358F8"/>
    <w:rsid w:val="006361CC"/>
    <w:rsid w:val="006363B6"/>
    <w:rsid w:val="006370C1"/>
    <w:rsid w:val="00637EEB"/>
    <w:rsid w:val="006412A1"/>
    <w:rsid w:val="006416F5"/>
    <w:rsid w:val="0064203A"/>
    <w:rsid w:val="006442F6"/>
    <w:rsid w:val="006443DB"/>
    <w:rsid w:val="00644412"/>
    <w:rsid w:val="00644700"/>
    <w:rsid w:val="00644832"/>
    <w:rsid w:val="00644874"/>
    <w:rsid w:val="006449E9"/>
    <w:rsid w:val="00644B06"/>
    <w:rsid w:val="00647966"/>
    <w:rsid w:val="00650E71"/>
    <w:rsid w:val="00651786"/>
    <w:rsid w:val="00651FC4"/>
    <w:rsid w:val="006522F6"/>
    <w:rsid w:val="00652494"/>
    <w:rsid w:val="00652C45"/>
    <w:rsid w:val="00653826"/>
    <w:rsid w:val="00653912"/>
    <w:rsid w:val="00654842"/>
    <w:rsid w:val="00654C45"/>
    <w:rsid w:val="00656A14"/>
    <w:rsid w:val="0066059D"/>
    <w:rsid w:val="00660B44"/>
    <w:rsid w:val="00662110"/>
    <w:rsid w:val="0066350F"/>
    <w:rsid w:val="00663884"/>
    <w:rsid w:val="006639F7"/>
    <w:rsid w:val="006642A6"/>
    <w:rsid w:val="00664ADC"/>
    <w:rsid w:val="00664D4E"/>
    <w:rsid w:val="00664F52"/>
    <w:rsid w:val="0066502C"/>
    <w:rsid w:val="00665A24"/>
    <w:rsid w:val="006663CC"/>
    <w:rsid w:val="00670BB4"/>
    <w:rsid w:val="00670CB4"/>
    <w:rsid w:val="0067152C"/>
    <w:rsid w:val="0067166A"/>
    <w:rsid w:val="00671B7F"/>
    <w:rsid w:val="0067252E"/>
    <w:rsid w:val="006728BB"/>
    <w:rsid w:val="00673565"/>
    <w:rsid w:val="00674F4C"/>
    <w:rsid w:val="00675025"/>
    <w:rsid w:val="00676A96"/>
    <w:rsid w:val="006775E3"/>
    <w:rsid w:val="00681FF4"/>
    <w:rsid w:val="00682CEF"/>
    <w:rsid w:val="00683D2F"/>
    <w:rsid w:val="00683E40"/>
    <w:rsid w:val="00686DDE"/>
    <w:rsid w:val="006879BC"/>
    <w:rsid w:val="00691E9D"/>
    <w:rsid w:val="006938D4"/>
    <w:rsid w:val="0069434A"/>
    <w:rsid w:val="006954D9"/>
    <w:rsid w:val="00695BA3"/>
    <w:rsid w:val="00696102"/>
    <w:rsid w:val="00696343"/>
    <w:rsid w:val="006969C4"/>
    <w:rsid w:val="00697457"/>
    <w:rsid w:val="006A041F"/>
    <w:rsid w:val="006A3E22"/>
    <w:rsid w:val="006A4A0E"/>
    <w:rsid w:val="006A6701"/>
    <w:rsid w:val="006A776E"/>
    <w:rsid w:val="006A7E51"/>
    <w:rsid w:val="006B0114"/>
    <w:rsid w:val="006B1CD6"/>
    <w:rsid w:val="006B2684"/>
    <w:rsid w:val="006B42BA"/>
    <w:rsid w:val="006B499E"/>
    <w:rsid w:val="006B4BA0"/>
    <w:rsid w:val="006B4C38"/>
    <w:rsid w:val="006B4E23"/>
    <w:rsid w:val="006B6B8A"/>
    <w:rsid w:val="006B7091"/>
    <w:rsid w:val="006C1099"/>
    <w:rsid w:val="006C12B8"/>
    <w:rsid w:val="006C164B"/>
    <w:rsid w:val="006C2628"/>
    <w:rsid w:val="006C33EB"/>
    <w:rsid w:val="006C3855"/>
    <w:rsid w:val="006C4820"/>
    <w:rsid w:val="006C5055"/>
    <w:rsid w:val="006C5DDA"/>
    <w:rsid w:val="006C5E2C"/>
    <w:rsid w:val="006C696D"/>
    <w:rsid w:val="006C6A79"/>
    <w:rsid w:val="006D091C"/>
    <w:rsid w:val="006D18D2"/>
    <w:rsid w:val="006D1918"/>
    <w:rsid w:val="006D36B6"/>
    <w:rsid w:val="006D3A3A"/>
    <w:rsid w:val="006D3AEE"/>
    <w:rsid w:val="006D4235"/>
    <w:rsid w:val="006D49E7"/>
    <w:rsid w:val="006D4E2C"/>
    <w:rsid w:val="006D7B22"/>
    <w:rsid w:val="006E1DC1"/>
    <w:rsid w:val="006E2685"/>
    <w:rsid w:val="006E3B80"/>
    <w:rsid w:val="006E464E"/>
    <w:rsid w:val="006E525A"/>
    <w:rsid w:val="006E60BB"/>
    <w:rsid w:val="006E62C2"/>
    <w:rsid w:val="006E698C"/>
    <w:rsid w:val="006E6B44"/>
    <w:rsid w:val="006E6DEF"/>
    <w:rsid w:val="006E7063"/>
    <w:rsid w:val="006F07E0"/>
    <w:rsid w:val="006F1C1B"/>
    <w:rsid w:val="006F1DC8"/>
    <w:rsid w:val="006F2470"/>
    <w:rsid w:val="006F255A"/>
    <w:rsid w:val="006F48F8"/>
    <w:rsid w:val="006F4977"/>
    <w:rsid w:val="006F4F8B"/>
    <w:rsid w:val="006F5D50"/>
    <w:rsid w:val="006F6457"/>
    <w:rsid w:val="006F6860"/>
    <w:rsid w:val="00700A1A"/>
    <w:rsid w:val="00700E82"/>
    <w:rsid w:val="00701347"/>
    <w:rsid w:val="007024CD"/>
    <w:rsid w:val="00702CB3"/>
    <w:rsid w:val="00704EA6"/>
    <w:rsid w:val="00705F25"/>
    <w:rsid w:val="0070669D"/>
    <w:rsid w:val="00706F63"/>
    <w:rsid w:val="007071FC"/>
    <w:rsid w:val="00710664"/>
    <w:rsid w:val="00710A1A"/>
    <w:rsid w:val="007112DE"/>
    <w:rsid w:val="00711625"/>
    <w:rsid w:val="00711B10"/>
    <w:rsid w:val="00711CB7"/>
    <w:rsid w:val="00712883"/>
    <w:rsid w:val="00713432"/>
    <w:rsid w:val="0071350D"/>
    <w:rsid w:val="00713601"/>
    <w:rsid w:val="00713EB8"/>
    <w:rsid w:val="007152E2"/>
    <w:rsid w:val="00716ACF"/>
    <w:rsid w:val="00716C34"/>
    <w:rsid w:val="0071788F"/>
    <w:rsid w:val="00720872"/>
    <w:rsid w:val="00720B13"/>
    <w:rsid w:val="00721443"/>
    <w:rsid w:val="00721547"/>
    <w:rsid w:val="0072181F"/>
    <w:rsid w:val="00722137"/>
    <w:rsid w:val="0072227A"/>
    <w:rsid w:val="007225BA"/>
    <w:rsid w:val="007267FB"/>
    <w:rsid w:val="00731107"/>
    <w:rsid w:val="00731397"/>
    <w:rsid w:val="00731D92"/>
    <w:rsid w:val="00733765"/>
    <w:rsid w:val="00733875"/>
    <w:rsid w:val="007338CF"/>
    <w:rsid w:val="00733D91"/>
    <w:rsid w:val="0073453D"/>
    <w:rsid w:val="00734E98"/>
    <w:rsid w:val="00735604"/>
    <w:rsid w:val="00735F0E"/>
    <w:rsid w:val="00736784"/>
    <w:rsid w:val="007371B7"/>
    <w:rsid w:val="007371E4"/>
    <w:rsid w:val="00737605"/>
    <w:rsid w:val="007377BA"/>
    <w:rsid w:val="00737DAE"/>
    <w:rsid w:val="007405A4"/>
    <w:rsid w:val="00740DC5"/>
    <w:rsid w:val="007416F8"/>
    <w:rsid w:val="00741A1C"/>
    <w:rsid w:val="007421B8"/>
    <w:rsid w:val="00742744"/>
    <w:rsid w:val="00742B0D"/>
    <w:rsid w:val="00744507"/>
    <w:rsid w:val="00746031"/>
    <w:rsid w:val="00746B7B"/>
    <w:rsid w:val="00746B87"/>
    <w:rsid w:val="00747A61"/>
    <w:rsid w:val="00747C7E"/>
    <w:rsid w:val="007503AC"/>
    <w:rsid w:val="00750491"/>
    <w:rsid w:val="00751993"/>
    <w:rsid w:val="00752404"/>
    <w:rsid w:val="00753245"/>
    <w:rsid w:val="00755940"/>
    <w:rsid w:val="0075643E"/>
    <w:rsid w:val="0075697E"/>
    <w:rsid w:val="00756E5F"/>
    <w:rsid w:val="00757F98"/>
    <w:rsid w:val="00760672"/>
    <w:rsid w:val="007615F5"/>
    <w:rsid w:val="00762287"/>
    <w:rsid w:val="0076238E"/>
    <w:rsid w:val="00763036"/>
    <w:rsid w:val="00764992"/>
    <w:rsid w:val="0076542F"/>
    <w:rsid w:val="00767C88"/>
    <w:rsid w:val="007706AE"/>
    <w:rsid w:val="00770FCA"/>
    <w:rsid w:val="00771BAB"/>
    <w:rsid w:val="00771F86"/>
    <w:rsid w:val="0077208A"/>
    <w:rsid w:val="00772E15"/>
    <w:rsid w:val="00772E92"/>
    <w:rsid w:val="00774DB3"/>
    <w:rsid w:val="00775281"/>
    <w:rsid w:val="00775988"/>
    <w:rsid w:val="00775E16"/>
    <w:rsid w:val="0077615D"/>
    <w:rsid w:val="00777724"/>
    <w:rsid w:val="00777FB5"/>
    <w:rsid w:val="007801DA"/>
    <w:rsid w:val="00781FF5"/>
    <w:rsid w:val="00782B1D"/>
    <w:rsid w:val="00783119"/>
    <w:rsid w:val="007838D7"/>
    <w:rsid w:val="00783A3F"/>
    <w:rsid w:val="00783F15"/>
    <w:rsid w:val="00784F95"/>
    <w:rsid w:val="0078658F"/>
    <w:rsid w:val="00786A93"/>
    <w:rsid w:val="007871C6"/>
    <w:rsid w:val="00787A68"/>
    <w:rsid w:val="007921C6"/>
    <w:rsid w:val="00792D1D"/>
    <w:rsid w:val="00793E70"/>
    <w:rsid w:val="00793F4C"/>
    <w:rsid w:val="00794071"/>
    <w:rsid w:val="007958BA"/>
    <w:rsid w:val="007958F9"/>
    <w:rsid w:val="00797A37"/>
    <w:rsid w:val="00797DC5"/>
    <w:rsid w:val="007A1547"/>
    <w:rsid w:val="007A1D01"/>
    <w:rsid w:val="007A3456"/>
    <w:rsid w:val="007A40FA"/>
    <w:rsid w:val="007A51D3"/>
    <w:rsid w:val="007A5A39"/>
    <w:rsid w:val="007A738B"/>
    <w:rsid w:val="007A7647"/>
    <w:rsid w:val="007B00C8"/>
    <w:rsid w:val="007B0202"/>
    <w:rsid w:val="007B0CD4"/>
    <w:rsid w:val="007B24A8"/>
    <w:rsid w:val="007B25AB"/>
    <w:rsid w:val="007B2AA0"/>
    <w:rsid w:val="007B30FD"/>
    <w:rsid w:val="007B3FFF"/>
    <w:rsid w:val="007B4FF7"/>
    <w:rsid w:val="007B5F26"/>
    <w:rsid w:val="007B617F"/>
    <w:rsid w:val="007B7949"/>
    <w:rsid w:val="007C0C02"/>
    <w:rsid w:val="007C1399"/>
    <w:rsid w:val="007C359B"/>
    <w:rsid w:val="007C383E"/>
    <w:rsid w:val="007C3A4C"/>
    <w:rsid w:val="007C4007"/>
    <w:rsid w:val="007C46A3"/>
    <w:rsid w:val="007C4DCA"/>
    <w:rsid w:val="007C4E46"/>
    <w:rsid w:val="007C70F0"/>
    <w:rsid w:val="007C736C"/>
    <w:rsid w:val="007C7B68"/>
    <w:rsid w:val="007D138B"/>
    <w:rsid w:val="007D5583"/>
    <w:rsid w:val="007D5AFF"/>
    <w:rsid w:val="007D707E"/>
    <w:rsid w:val="007D7912"/>
    <w:rsid w:val="007E0AA4"/>
    <w:rsid w:val="007E1480"/>
    <w:rsid w:val="007E278E"/>
    <w:rsid w:val="007E2944"/>
    <w:rsid w:val="007E3470"/>
    <w:rsid w:val="007E3844"/>
    <w:rsid w:val="007E39B0"/>
    <w:rsid w:val="007E4012"/>
    <w:rsid w:val="007E5026"/>
    <w:rsid w:val="007E51B8"/>
    <w:rsid w:val="007E59BF"/>
    <w:rsid w:val="007E6211"/>
    <w:rsid w:val="007E66A4"/>
    <w:rsid w:val="007E7830"/>
    <w:rsid w:val="007F37A9"/>
    <w:rsid w:val="007F4AA3"/>
    <w:rsid w:val="007F5FC2"/>
    <w:rsid w:val="007F5FD5"/>
    <w:rsid w:val="007F615B"/>
    <w:rsid w:val="007F6312"/>
    <w:rsid w:val="007F6B5D"/>
    <w:rsid w:val="007F6B92"/>
    <w:rsid w:val="007F74DD"/>
    <w:rsid w:val="007F7890"/>
    <w:rsid w:val="00801C91"/>
    <w:rsid w:val="00802A02"/>
    <w:rsid w:val="00803627"/>
    <w:rsid w:val="00804C2F"/>
    <w:rsid w:val="008059D8"/>
    <w:rsid w:val="00807440"/>
    <w:rsid w:val="0080749D"/>
    <w:rsid w:val="00807EBF"/>
    <w:rsid w:val="0081005C"/>
    <w:rsid w:val="00810092"/>
    <w:rsid w:val="008109F7"/>
    <w:rsid w:val="00810A53"/>
    <w:rsid w:val="00811D8E"/>
    <w:rsid w:val="00812013"/>
    <w:rsid w:val="0081240D"/>
    <w:rsid w:val="008128FE"/>
    <w:rsid w:val="00813456"/>
    <w:rsid w:val="00813691"/>
    <w:rsid w:val="008136C2"/>
    <w:rsid w:val="00813716"/>
    <w:rsid w:val="00814370"/>
    <w:rsid w:val="00814E43"/>
    <w:rsid w:val="0081502A"/>
    <w:rsid w:val="00815CA4"/>
    <w:rsid w:val="008161BB"/>
    <w:rsid w:val="00816528"/>
    <w:rsid w:val="008171B4"/>
    <w:rsid w:val="0081754E"/>
    <w:rsid w:val="00817D7F"/>
    <w:rsid w:val="008206FE"/>
    <w:rsid w:val="00821C60"/>
    <w:rsid w:val="008228FD"/>
    <w:rsid w:val="00822E38"/>
    <w:rsid w:val="008238B9"/>
    <w:rsid w:val="00825223"/>
    <w:rsid w:val="0082572C"/>
    <w:rsid w:val="00826F8E"/>
    <w:rsid w:val="00827D75"/>
    <w:rsid w:val="0083055E"/>
    <w:rsid w:val="00831198"/>
    <w:rsid w:val="00831BA3"/>
    <w:rsid w:val="00831F09"/>
    <w:rsid w:val="0083210E"/>
    <w:rsid w:val="00832EE5"/>
    <w:rsid w:val="0083344E"/>
    <w:rsid w:val="008339D3"/>
    <w:rsid w:val="00834E6A"/>
    <w:rsid w:val="00835613"/>
    <w:rsid w:val="0083703D"/>
    <w:rsid w:val="00837A19"/>
    <w:rsid w:val="008418E7"/>
    <w:rsid w:val="0084251E"/>
    <w:rsid w:val="0084268B"/>
    <w:rsid w:val="00842E8B"/>
    <w:rsid w:val="0084363F"/>
    <w:rsid w:val="008442C4"/>
    <w:rsid w:val="0084447A"/>
    <w:rsid w:val="00844F30"/>
    <w:rsid w:val="00845EEC"/>
    <w:rsid w:val="00846B08"/>
    <w:rsid w:val="00846FF7"/>
    <w:rsid w:val="008472AA"/>
    <w:rsid w:val="00847770"/>
    <w:rsid w:val="00850397"/>
    <w:rsid w:val="0085090E"/>
    <w:rsid w:val="00850FC7"/>
    <w:rsid w:val="008513B5"/>
    <w:rsid w:val="00851CD2"/>
    <w:rsid w:val="00852BDA"/>
    <w:rsid w:val="00853377"/>
    <w:rsid w:val="00853970"/>
    <w:rsid w:val="008556D0"/>
    <w:rsid w:val="00855BE3"/>
    <w:rsid w:val="008561B7"/>
    <w:rsid w:val="0085648A"/>
    <w:rsid w:val="00857026"/>
    <w:rsid w:val="0085735A"/>
    <w:rsid w:val="008579AF"/>
    <w:rsid w:val="00861AEE"/>
    <w:rsid w:val="008620D6"/>
    <w:rsid w:val="00864C9F"/>
    <w:rsid w:val="008656CD"/>
    <w:rsid w:val="00865B3B"/>
    <w:rsid w:val="00865BE7"/>
    <w:rsid w:val="00866051"/>
    <w:rsid w:val="00867161"/>
    <w:rsid w:val="008703CD"/>
    <w:rsid w:val="0087164C"/>
    <w:rsid w:val="008716C3"/>
    <w:rsid w:val="0087175A"/>
    <w:rsid w:val="0087180C"/>
    <w:rsid w:val="00871EA9"/>
    <w:rsid w:val="00872BA2"/>
    <w:rsid w:val="00872D6D"/>
    <w:rsid w:val="00875B2B"/>
    <w:rsid w:val="008761A4"/>
    <w:rsid w:val="008761CD"/>
    <w:rsid w:val="00876352"/>
    <w:rsid w:val="008772AC"/>
    <w:rsid w:val="00877CC1"/>
    <w:rsid w:val="00877DD8"/>
    <w:rsid w:val="008803C3"/>
    <w:rsid w:val="008819C6"/>
    <w:rsid w:val="00883605"/>
    <w:rsid w:val="00883B70"/>
    <w:rsid w:val="00884DAF"/>
    <w:rsid w:val="008851D4"/>
    <w:rsid w:val="0088628E"/>
    <w:rsid w:val="00886FD1"/>
    <w:rsid w:val="00892140"/>
    <w:rsid w:val="00892873"/>
    <w:rsid w:val="00893AE7"/>
    <w:rsid w:val="008942E8"/>
    <w:rsid w:val="008944F1"/>
    <w:rsid w:val="00894DA5"/>
    <w:rsid w:val="0089530B"/>
    <w:rsid w:val="008958A8"/>
    <w:rsid w:val="008968F8"/>
    <w:rsid w:val="0089769A"/>
    <w:rsid w:val="008A1162"/>
    <w:rsid w:val="008A1AA0"/>
    <w:rsid w:val="008A27CE"/>
    <w:rsid w:val="008A2AF6"/>
    <w:rsid w:val="008A2F85"/>
    <w:rsid w:val="008A3B2A"/>
    <w:rsid w:val="008A3BDE"/>
    <w:rsid w:val="008A477E"/>
    <w:rsid w:val="008A64EF"/>
    <w:rsid w:val="008A7908"/>
    <w:rsid w:val="008B00C6"/>
    <w:rsid w:val="008B0C25"/>
    <w:rsid w:val="008B32D1"/>
    <w:rsid w:val="008B3A9D"/>
    <w:rsid w:val="008B3FCB"/>
    <w:rsid w:val="008B51B2"/>
    <w:rsid w:val="008B54D6"/>
    <w:rsid w:val="008B6AE0"/>
    <w:rsid w:val="008C03FA"/>
    <w:rsid w:val="008C0F03"/>
    <w:rsid w:val="008C2FDC"/>
    <w:rsid w:val="008C38A8"/>
    <w:rsid w:val="008C42D1"/>
    <w:rsid w:val="008C43CD"/>
    <w:rsid w:val="008C4511"/>
    <w:rsid w:val="008C4724"/>
    <w:rsid w:val="008C475B"/>
    <w:rsid w:val="008C4E3B"/>
    <w:rsid w:val="008C5376"/>
    <w:rsid w:val="008C5783"/>
    <w:rsid w:val="008C5A02"/>
    <w:rsid w:val="008C5D8E"/>
    <w:rsid w:val="008C6769"/>
    <w:rsid w:val="008C68BA"/>
    <w:rsid w:val="008C6C46"/>
    <w:rsid w:val="008C7217"/>
    <w:rsid w:val="008C7CC4"/>
    <w:rsid w:val="008D0852"/>
    <w:rsid w:val="008D2B00"/>
    <w:rsid w:val="008D4223"/>
    <w:rsid w:val="008D461F"/>
    <w:rsid w:val="008D49B1"/>
    <w:rsid w:val="008D4C83"/>
    <w:rsid w:val="008D4F8A"/>
    <w:rsid w:val="008D51AE"/>
    <w:rsid w:val="008D6A4D"/>
    <w:rsid w:val="008D6AE3"/>
    <w:rsid w:val="008D782D"/>
    <w:rsid w:val="008E092D"/>
    <w:rsid w:val="008E0B97"/>
    <w:rsid w:val="008E1E4E"/>
    <w:rsid w:val="008E308B"/>
    <w:rsid w:val="008E356A"/>
    <w:rsid w:val="008E398C"/>
    <w:rsid w:val="008E3993"/>
    <w:rsid w:val="008E4D8B"/>
    <w:rsid w:val="008E587C"/>
    <w:rsid w:val="008E5A84"/>
    <w:rsid w:val="008E63B5"/>
    <w:rsid w:val="008E75B8"/>
    <w:rsid w:val="008E7E61"/>
    <w:rsid w:val="008F01AE"/>
    <w:rsid w:val="008F0BDC"/>
    <w:rsid w:val="008F1D03"/>
    <w:rsid w:val="008F23E0"/>
    <w:rsid w:val="008F37B5"/>
    <w:rsid w:val="008F3BBF"/>
    <w:rsid w:val="008F5C7F"/>
    <w:rsid w:val="008F5E74"/>
    <w:rsid w:val="008F6694"/>
    <w:rsid w:val="008F6E6B"/>
    <w:rsid w:val="00901806"/>
    <w:rsid w:val="00901E76"/>
    <w:rsid w:val="0090285F"/>
    <w:rsid w:val="00902B86"/>
    <w:rsid w:val="00903AD4"/>
    <w:rsid w:val="0090697F"/>
    <w:rsid w:val="009077C4"/>
    <w:rsid w:val="00907EA1"/>
    <w:rsid w:val="00907FCE"/>
    <w:rsid w:val="0091051A"/>
    <w:rsid w:val="00911370"/>
    <w:rsid w:val="009114C8"/>
    <w:rsid w:val="00911E6E"/>
    <w:rsid w:val="0091319D"/>
    <w:rsid w:val="00915B71"/>
    <w:rsid w:val="00917217"/>
    <w:rsid w:val="0092155F"/>
    <w:rsid w:val="00921FEA"/>
    <w:rsid w:val="0092402D"/>
    <w:rsid w:val="009247C1"/>
    <w:rsid w:val="009254FB"/>
    <w:rsid w:val="00926023"/>
    <w:rsid w:val="00927941"/>
    <w:rsid w:val="00930232"/>
    <w:rsid w:val="009305F3"/>
    <w:rsid w:val="00930A82"/>
    <w:rsid w:val="009317DC"/>
    <w:rsid w:val="0093207C"/>
    <w:rsid w:val="00934297"/>
    <w:rsid w:val="009354E5"/>
    <w:rsid w:val="00936301"/>
    <w:rsid w:val="009377B8"/>
    <w:rsid w:val="009378AF"/>
    <w:rsid w:val="00940AC0"/>
    <w:rsid w:val="009420B5"/>
    <w:rsid w:val="00943934"/>
    <w:rsid w:val="009450B0"/>
    <w:rsid w:val="00947443"/>
    <w:rsid w:val="00950611"/>
    <w:rsid w:val="00950A5D"/>
    <w:rsid w:val="009510F6"/>
    <w:rsid w:val="00951F07"/>
    <w:rsid w:val="009525BE"/>
    <w:rsid w:val="009538CE"/>
    <w:rsid w:val="00953CA2"/>
    <w:rsid w:val="00953F5F"/>
    <w:rsid w:val="00955A37"/>
    <w:rsid w:val="009578EA"/>
    <w:rsid w:val="00957E18"/>
    <w:rsid w:val="009636BD"/>
    <w:rsid w:val="00963D3F"/>
    <w:rsid w:val="009648D2"/>
    <w:rsid w:val="00964DFD"/>
    <w:rsid w:val="00965DDD"/>
    <w:rsid w:val="00966438"/>
    <w:rsid w:val="00967452"/>
    <w:rsid w:val="00971242"/>
    <w:rsid w:val="009721C8"/>
    <w:rsid w:val="00972BCA"/>
    <w:rsid w:val="00972BD9"/>
    <w:rsid w:val="009732EB"/>
    <w:rsid w:val="00973A26"/>
    <w:rsid w:val="00975209"/>
    <w:rsid w:val="009757CE"/>
    <w:rsid w:val="0097614E"/>
    <w:rsid w:val="00976F8E"/>
    <w:rsid w:val="00977071"/>
    <w:rsid w:val="00980204"/>
    <w:rsid w:val="009808BF"/>
    <w:rsid w:val="00980B8E"/>
    <w:rsid w:val="009815DE"/>
    <w:rsid w:val="00981DFF"/>
    <w:rsid w:val="00984C7A"/>
    <w:rsid w:val="0098563C"/>
    <w:rsid w:val="00985957"/>
    <w:rsid w:val="00985BDB"/>
    <w:rsid w:val="00986356"/>
    <w:rsid w:val="00986B57"/>
    <w:rsid w:val="00987ED4"/>
    <w:rsid w:val="009902E1"/>
    <w:rsid w:val="0099047A"/>
    <w:rsid w:val="00991578"/>
    <w:rsid w:val="00991EBB"/>
    <w:rsid w:val="00992522"/>
    <w:rsid w:val="00992923"/>
    <w:rsid w:val="00992E34"/>
    <w:rsid w:val="0099391A"/>
    <w:rsid w:val="009940F2"/>
    <w:rsid w:val="00994A04"/>
    <w:rsid w:val="0099564E"/>
    <w:rsid w:val="0099638A"/>
    <w:rsid w:val="00997D10"/>
    <w:rsid w:val="009A0CAC"/>
    <w:rsid w:val="009A0EF9"/>
    <w:rsid w:val="009A1273"/>
    <w:rsid w:val="009A2C21"/>
    <w:rsid w:val="009A434E"/>
    <w:rsid w:val="009A4A11"/>
    <w:rsid w:val="009A4A33"/>
    <w:rsid w:val="009A52D5"/>
    <w:rsid w:val="009A5B05"/>
    <w:rsid w:val="009A7498"/>
    <w:rsid w:val="009A7DF3"/>
    <w:rsid w:val="009B0332"/>
    <w:rsid w:val="009B0713"/>
    <w:rsid w:val="009B13DA"/>
    <w:rsid w:val="009B1533"/>
    <w:rsid w:val="009B1713"/>
    <w:rsid w:val="009B19F7"/>
    <w:rsid w:val="009B2815"/>
    <w:rsid w:val="009B33AF"/>
    <w:rsid w:val="009B3B9B"/>
    <w:rsid w:val="009B3F9A"/>
    <w:rsid w:val="009B42A5"/>
    <w:rsid w:val="009B5E32"/>
    <w:rsid w:val="009B626E"/>
    <w:rsid w:val="009C2934"/>
    <w:rsid w:val="009C3C98"/>
    <w:rsid w:val="009C3C9A"/>
    <w:rsid w:val="009C44E3"/>
    <w:rsid w:val="009C68C6"/>
    <w:rsid w:val="009C7038"/>
    <w:rsid w:val="009D186B"/>
    <w:rsid w:val="009D1B42"/>
    <w:rsid w:val="009D23ED"/>
    <w:rsid w:val="009D2624"/>
    <w:rsid w:val="009D44D2"/>
    <w:rsid w:val="009D47F5"/>
    <w:rsid w:val="009D4A61"/>
    <w:rsid w:val="009D4D1D"/>
    <w:rsid w:val="009D6212"/>
    <w:rsid w:val="009D6D8F"/>
    <w:rsid w:val="009E060A"/>
    <w:rsid w:val="009E357A"/>
    <w:rsid w:val="009E459F"/>
    <w:rsid w:val="009E492E"/>
    <w:rsid w:val="009E4E1B"/>
    <w:rsid w:val="009E5618"/>
    <w:rsid w:val="009E6180"/>
    <w:rsid w:val="009E6F0B"/>
    <w:rsid w:val="009E6FF8"/>
    <w:rsid w:val="009E7774"/>
    <w:rsid w:val="009F06EA"/>
    <w:rsid w:val="009F0D58"/>
    <w:rsid w:val="009F1D71"/>
    <w:rsid w:val="009F1F3D"/>
    <w:rsid w:val="009F2766"/>
    <w:rsid w:val="009F280D"/>
    <w:rsid w:val="009F3CAE"/>
    <w:rsid w:val="009F42BB"/>
    <w:rsid w:val="009F516A"/>
    <w:rsid w:val="009F66A4"/>
    <w:rsid w:val="009F7CCB"/>
    <w:rsid w:val="00A00E5A"/>
    <w:rsid w:val="00A01E88"/>
    <w:rsid w:val="00A01EA0"/>
    <w:rsid w:val="00A026CD"/>
    <w:rsid w:val="00A0294A"/>
    <w:rsid w:val="00A02CE8"/>
    <w:rsid w:val="00A02D6B"/>
    <w:rsid w:val="00A0386D"/>
    <w:rsid w:val="00A048A5"/>
    <w:rsid w:val="00A06AD2"/>
    <w:rsid w:val="00A072C1"/>
    <w:rsid w:val="00A11CA0"/>
    <w:rsid w:val="00A12048"/>
    <w:rsid w:val="00A13391"/>
    <w:rsid w:val="00A13FF8"/>
    <w:rsid w:val="00A14A70"/>
    <w:rsid w:val="00A14AE6"/>
    <w:rsid w:val="00A15600"/>
    <w:rsid w:val="00A20624"/>
    <w:rsid w:val="00A212B3"/>
    <w:rsid w:val="00A21806"/>
    <w:rsid w:val="00A220BE"/>
    <w:rsid w:val="00A22814"/>
    <w:rsid w:val="00A23297"/>
    <w:rsid w:val="00A25334"/>
    <w:rsid w:val="00A26B95"/>
    <w:rsid w:val="00A2701B"/>
    <w:rsid w:val="00A32B29"/>
    <w:rsid w:val="00A32BA8"/>
    <w:rsid w:val="00A3320A"/>
    <w:rsid w:val="00A335E4"/>
    <w:rsid w:val="00A3410B"/>
    <w:rsid w:val="00A34333"/>
    <w:rsid w:val="00A34E08"/>
    <w:rsid w:val="00A35A72"/>
    <w:rsid w:val="00A35E5A"/>
    <w:rsid w:val="00A364FB"/>
    <w:rsid w:val="00A36E57"/>
    <w:rsid w:val="00A36F82"/>
    <w:rsid w:val="00A37AD6"/>
    <w:rsid w:val="00A37D8B"/>
    <w:rsid w:val="00A41672"/>
    <w:rsid w:val="00A41CC7"/>
    <w:rsid w:val="00A43142"/>
    <w:rsid w:val="00A436B1"/>
    <w:rsid w:val="00A44135"/>
    <w:rsid w:val="00A44BDC"/>
    <w:rsid w:val="00A466F7"/>
    <w:rsid w:val="00A46B9A"/>
    <w:rsid w:val="00A4752F"/>
    <w:rsid w:val="00A47A32"/>
    <w:rsid w:val="00A5126C"/>
    <w:rsid w:val="00A52CB4"/>
    <w:rsid w:val="00A52F34"/>
    <w:rsid w:val="00A53013"/>
    <w:rsid w:val="00A53265"/>
    <w:rsid w:val="00A53764"/>
    <w:rsid w:val="00A54BC9"/>
    <w:rsid w:val="00A56345"/>
    <w:rsid w:val="00A5657C"/>
    <w:rsid w:val="00A56BA5"/>
    <w:rsid w:val="00A571CF"/>
    <w:rsid w:val="00A572DC"/>
    <w:rsid w:val="00A573BB"/>
    <w:rsid w:val="00A60A33"/>
    <w:rsid w:val="00A60BB4"/>
    <w:rsid w:val="00A60D2E"/>
    <w:rsid w:val="00A6174B"/>
    <w:rsid w:val="00A625F9"/>
    <w:rsid w:val="00A6566A"/>
    <w:rsid w:val="00A664F5"/>
    <w:rsid w:val="00A70D0E"/>
    <w:rsid w:val="00A70D56"/>
    <w:rsid w:val="00A727F3"/>
    <w:rsid w:val="00A74790"/>
    <w:rsid w:val="00A81526"/>
    <w:rsid w:val="00A816F8"/>
    <w:rsid w:val="00A82040"/>
    <w:rsid w:val="00A828FA"/>
    <w:rsid w:val="00A839C0"/>
    <w:rsid w:val="00A84AFC"/>
    <w:rsid w:val="00A852F3"/>
    <w:rsid w:val="00A85A3D"/>
    <w:rsid w:val="00A86CC7"/>
    <w:rsid w:val="00A87E8A"/>
    <w:rsid w:val="00A90486"/>
    <w:rsid w:val="00A90B74"/>
    <w:rsid w:val="00A90BC9"/>
    <w:rsid w:val="00A91C7C"/>
    <w:rsid w:val="00A91D7F"/>
    <w:rsid w:val="00A92B5E"/>
    <w:rsid w:val="00A9344C"/>
    <w:rsid w:val="00A9395F"/>
    <w:rsid w:val="00A94487"/>
    <w:rsid w:val="00A94A61"/>
    <w:rsid w:val="00A95491"/>
    <w:rsid w:val="00A958B6"/>
    <w:rsid w:val="00A9596B"/>
    <w:rsid w:val="00A95B28"/>
    <w:rsid w:val="00A95D27"/>
    <w:rsid w:val="00A95EEE"/>
    <w:rsid w:val="00A97128"/>
    <w:rsid w:val="00A976C6"/>
    <w:rsid w:val="00A979EF"/>
    <w:rsid w:val="00AA0278"/>
    <w:rsid w:val="00AA0577"/>
    <w:rsid w:val="00AA0720"/>
    <w:rsid w:val="00AA0C00"/>
    <w:rsid w:val="00AA1842"/>
    <w:rsid w:val="00AA1EA2"/>
    <w:rsid w:val="00AA2DFB"/>
    <w:rsid w:val="00AA38DD"/>
    <w:rsid w:val="00AA38F0"/>
    <w:rsid w:val="00AA459C"/>
    <w:rsid w:val="00AA587C"/>
    <w:rsid w:val="00AA656E"/>
    <w:rsid w:val="00AA7332"/>
    <w:rsid w:val="00AB1489"/>
    <w:rsid w:val="00AB4315"/>
    <w:rsid w:val="00AB5347"/>
    <w:rsid w:val="00AB674A"/>
    <w:rsid w:val="00AB6D87"/>
    <w:rsid w:val="00AC0930"/>
    <w:rsid w:val="00AC3536"/>
    <w:rsid w:val="00AC38C9"/>
    <w:rsid w:val="00AC3FCB"/>
    <w:rsid w:val="00AC4240"/>
    <w:rsid w:val="00AC425A"/>
    <w:rsid w:val="00AC5454"/>
    <w:rsid w:val="00AC6168"/>
    <w:rsid w:val="00AC7060"/>
    <w:rsid w:val="00AC7B28"/>
    <w:rsid w:val="00AD4E5D"/>
    <w:rsid w:val="00AD60B1"/>
    <w:rsid w:val="00AE0051"/>
    <w:rsid w:val="00AE030A"/>
    <w:rsid w:val="00AE0B1F"/>
    <w:rsid w:val="00AE14B1"/>
    <w:rsid w:val="00AE167E"/>
    <w:rsid w:val="00AE235C"/>
    <w:rsid w:val="00AE259A"/>
    <w:rsid w:val="00AE25F7"/>
    <w:rsid w:val="00AE3CD8"/>
    <w:rsid w:val="00AE3E21"/>
    <w:rsid w:val="00AE4B0E"/>
    <w:rsid w:val="00AE4EF9"/>
    <w:rsid w:val="00AE525C"/>
    <w:rsid w:val="00AE6004"/>
    <w:rsid w:val="00AE7528"/>
    <w:rsid w:val="00AF0509"/>
    <w:rsid w:val="00AF058B"/>
    <w:rsid w:val="00AF09BC"/>
    <w:rsid w:val="00AF0C8B"/>
    <w:rsid w:val="00AF0FCE"/>
    <w:rsid w:val="00AF12B5"/>
    <w:rsid w:val="00AF12E7"/>
    <w:rsid w:val="00AF1EF4"/>
    <w:rsid w:val="00AF25C4"/>
    <w:rsid w:val="00AF368A"/>
    <w:rsid w:val="00AF3BB5"/>
    <w:rsid w:val="00AF4B40"/>
    <w:rsid w:val="00AF5337"/>
    <w:rsid w:val="00AF5404"/>
    <w:rsid w:val="00AF7928"/>
    <w:rsid w:val="00AF7AA4"/>
    <w:rsid w:val="00B008A4"/>
    <w:rsid w:val="00B00A82"/>
    <w:rsid w:val="00B00DD8"/>
    <w:rsid w:val="00B01A56"/>
    <w:rsid w:val="00B027E6"/>
    <w:rsid w:val="00B02944"/>
    <w:rsid w:val="00B02B5B"/>
    <w:rsid w:val="00B05CC9"/>
    <w:rsid w:val="00B05F4F"/>
    <w:rsid w:val="00B060DA"/>
    <w:rsid w:val="00B06A79"/>
    <w:rsid w:val="00B06EEF"/>
    <w:rsid w:val="00B07680"/>
    <w:rsid w:val="00B0792F"/>
    <w:rsid w:val="00B079EB"/>
    <w:rsid w:val="00B123BD"/>
    <w:rsid w:val="00B13522"/>
    <w:rsid w:val="00B13917"/>
    <w:rsid w:val="00B13B19"/>
    <w:rsid w:val="00B13DFA"/>
    <w:rsid w:val="00B13F4C"/>
    <w:rsid w:val="00B1429A"/>
    <w:rsid w:val="00B14BCB"/>
    <w:rsid w:val="00B15D3E"/>
    <w:rsid w:val="00B165B4"/>
    <w:rsid w:val="00B1716A"/>
    <w:rsid w:val="00B17DA7"/>
    <w:rsid w:val="00B204A1"/>
    <w:rsid w:val="00B209B7"/>
    <w:rsid w:val="00B21376"/>
    <w:rsid w:val="00B215CB"/>
    <w:rsid w:val="00B224CA"/>
    <w:rsid w:val="00B24136"/>
    <w:rsid w:val="00B2414C"/>
    <w:rsid w:val="00B2490F"/>
    <w:rsid w:val="00B268DA"/>
    <w:rsid w:val="00B27B4D"/>
    <w:rsid w:val="00B30C23"/>
    <w:rsid w:val="00B31FC8"/>
    <w:rsid w:val="00B32CA9"/>
    <w:rsid w:val="00B34A28"/>
    <w:rsid w:val="00B34AF4"/>
    <w:rsid w:val="00B35FE5"/>
    <w:rsid w:val="00B36081"/>
    <w:rsid w:val="00B36467"/>
    <w:rsid w:val="00B3657B"/>
    <w:rsid w:val="00B37DE0"/>
    <w:rsid w:val="00B400E3"/>
    <w:rsid w:val="00B41BF6"/>
    <w:rsid w:val="00B42040"/>
    <w:rsid w:val="00B4297F"/>
    <w:rsid w:val="00B43B62"/>
    <w:rsid w:val="00B46987"/>
    <w:rsid w:val="00B46BCE"/>
    <w:rsid w:val="00B503DD"/>
    <w:rsid w:val="00B516D2"/>
    <w:rsid w:val="00B518D1"/>
    <w:rsid w:val="00B524B9"/>
    <w:rsid w:val="00B52EBA"/>
    <w:rsid w:val="00B52FC1"/>
    <w:rsid w:val="00B549B6"/>
    <w:rsid w:val="00B56735"/>
    <w:rsid w:val="00B570B6"/>
    <w:rsid w:val="00B5758B"/>
    <w:rsid w:val="00B628C4"/>
    <w:rsid w:val="00B6316B"/>
    <w:rsid w:val="00B6370A"/>
    <w:rsid w:val="00B63AFC"/>
    <w:rsid w:val="00B64460"/>
    <w:rsid w:val="00B658E9"/>
    <w:rsid w:val="00B65D4A"/>
    <w:rsid w:val="00B6624D"/>
    <w:rsid w:val="00B662D4"/>
    <w:rsid w:val="00B667FF"/>
    <w:rsid w:val="00B66B40"/>
    <w:rsid w:val="00B672C1"/>
    <w:rsid w:val="00B67369"/>
    <w:rsid w:val="00B674ED"/>
    <w:rsid w:val="00B67793"/>
    <w:rsid w:val="00B70646"/>
    <w:rsid w:val="00B71945"/>
    <w:rsid w:val="00B719F7"/>
    <w:rsid w:val="00B72061"/>
    <w:rsid w:val="00B740DD"/>
    <w:rsid w:val="00B7642A"/>
    <w:rsid w:val="00B76ACC"/>
    <w:rsid w:val="00B77429"/>
    <w:rsid w:val="00B80702"/>
    <w:rsid w:val="00B80C69"/>
    <w:rsid w:val="00B8118A"/>
    <w:rsid w:val="00B82389"/>
    <w:rsid w:val="00B82E50"/>
    <w:rsid w:val="00B83563"/>
    <w:rsid w:val="00B83A37"/>
    <w:rsid w:val="00B8403A"/>
    <w:rsid w:val="00B84F49"/>
    <w:rsid w:val="00B85203"/>
    <w:rsid w:val="00B85979"/>
    <w:rsid w:val="00B8626E"/>
    <w:rsid w:val="00B871CE"/>
    <w:rsid w:val="00B905F9"/>
    <w:rsid w:val="00B90C0C"/>
    <w:rsid w:val="00B90C6D"/>
    <w:rsid w:val="00B90E84"/>
    <w:rsid w:val="00B91CB9"/>
    <w:rsid w:val="00B9422A"/>
    <w:rsid w:val="00B94BD6"/>
    <w:rsid w:val="00B95100"/>
    <w:rsid w:val="00B95E11"/>
    <w:rsid w:val="00B95E76"/>
    <w:rsid w:val="00B97EE4"/>
    <w:rsid w:val="00BA0169"/>
    <w:rsid w:val="00BA01E5"/>
    <w:rsid w:val="00BA1607"/>
    <w:rsid w:val="00BA3F73"/>
    <w:rsid w:val="00BA4047"/>
    <w:rsid w:val="00BA6486"/>
    <w:rsid w:val="00BA72D9"/>
    <w:rsid w:val="00BA73C9"/>
    <w:rsid w:val="00BA754F"/>
    <w:rsid w:val="00BA7E17"/>
    <w:rsid w:val="00BB0A3B"/>
    <w:rsid w:val="00BB23AC"/>
    <w:rsid w:val="00BB3609"/>
    <w:rsid w:val="00BB3DFD"/>
    <w:rsid w:val="00BB41B7"/>
    <w:rsid w:val="00BB4F5B"/>
    <w:rsid w:val="00BB59C9"/>
    <w:rsid w:val="00BB5B27"/>
    <w:rsid w:val="00BB5C4E"/>
    <w:rsid w:val="00BB5D44"/>
    <w:rsid w:val="00BB6633"/>
    <w:rsid w:val="00BB698D"/>
    <w:rsid w:val="00BB6C40"/>
    <w:rsid w:val="00BB7516"/>
    <w:rsid w:val="00BC07A0"/>
    <w:rsid w:val="00BC113A"/>
    <w:rsid w:val="00BC1274"/>
    <w:rsid w:val="00BC12A6"/>
    <w:rsid w:val="00BC1396"/>
    <w:rsid w:val="00BC383F"/>
    <w:rsid w:val="00BC4045"/>
    <w:rsid w:val="00BC4B98"/>
    <w:rsid w:val="00BC4CAD"/>
    <w:rsid w:val="00BC4E37"/>
    <w:rsid w:val="00BC53F8"/>
    <w:rsid w:val="00BC6270"/>
    <w:rsid w:val="00BC64CD"/>
    <w:rsid w:val="00BC6958"/>
    <w:rsid w:val="00BC6BE5"/>
    <w:rsid w:val="00BC6DB0"/>
    <w:rsid w:val="00BC797F"/>
    <w:rsid w:val="00BD020C"/>
    <w:rsid w:val="00BD0F41"/>
    <w:rsid w:val="00BD18E0"/>
    <w:rsid w:val="00BD1F8E"/>
    <w:rsid w:val="00BD2063"/>
    <w:rsid w:val="00BD20A1"/>
    <w:rsid w:val="00BD2732"/>
    <w:rsid w:val="00BD2CA6"/>
    <w:rsid w:val="00BD35CF"/>
    <w:rsid w:val="00BD3979"/>
    <w:rsid w:val="00BD4195"/>
    <w:rsid w:val="00BD4E06"/>
    <w:rsid w:val="00BD5B2E"/>
    <w:rsid w:val="00BD62F2"/>
    <w:rsid w:val="00BD7098"/>
    <w:rsid w:val="00BD726B"/>
    <w:rsid w:val="00BE0086"/>
    <w:rsid w:val="00BE0C21"/>
    <w:rsid w:val="00BE1105"/>
    <w:rsid w:val="00BE1624"/>
    <w:rsid w:val="00BE1A0A"/>
    <w:rsid w:val="00BE3E16"/>
    <w:rsid w:val="00BE4D50"/>
    <w:rsid w:val="00BE76E5"/>
    <w:rsid w:val="00BE7FC0"/>
    <w:rsid w:val="00BF0C60"/>
    <w:rsid w:val="00BF1732"/>
    <w:rsid w:val="00BF1C68"/>
    <w:rsid w:val="00BF32C1"/>
    <w:rsid w:val="00BF3A0E"/>
    <w:rsid w:val="00BF4352"/>
    <w:rsid w:val="00BF4C03"/>
    <w:rsid w:val="00BF58FF"/>
    <w:rsid w:val="00BF6006"/>
    <w:rsid w:val="00BF765A"/>
    <w:rsid w:val="00BF7937"/>
    <w:rsid w:val="00C013B3"/>
    <w:rsid w:val="00C01486"/>
    <w:rsid w:val="00C02170"/>
    <w:rsid w:val="00C029FB"/>
    <w:rsid w:val="00C03A2D"/>
    <w:rsid w:val="00C03CDB"/>
    <w:rsid w:val="00C054CF"/>
    <w:rsid w:val="00C05C7B"/>
    <w:rsid w:val="00C061DC"/>
    <w:rsid w:val="00C06E3C"/>
    <w:rsid w:val="00C06F8C"/>
    <w:rsid w:val="00C0777C"/>
    <w:rsid w:val="00C12050"/>
    <w:rsid w:val="00C12CF4"/>
    <w:rsid w:val="00C15C82"/>
    <w:rsid w:val="00C16E8A"/>
    <w:rsid w:val="00C1780E"/>
    <w:rsid w:val="00C202BA"/>
    <w:rsid w:val="00C22189"/>
    <w:rsid w:val="00C227D2"/>
    <w:rsid w:val="00C22CEB"/>
    <w:rsid w:val="00C22F65"/>
    <w:rsid w:val="00C238F2"/>
    <w:rsid w:val="00C23944"/>
    <w:rsid w:val="00C23EF0"/>
    <w:rsid w:val="00C251EF"/>
    <w:rsid w:val="00C25852"/>
    <w:rsid w:val="00C2667A"/>
    <w:rsid w:val="00C26DE2"/>
    <w:rsid w:val="00C27E42"/>
    <w:rsid w:val="00C310D9"/>
    <w:rsid w:val="00C31DEF"/>
    <w:rsid w:val="00C32190"/>
    <w:rsid w:val="00C328F9"/>
    <w:rsid w:val="00C32D85"/>
    <w:rsid w:val="00C336AB"/>
    <w:rsid w:val="00C3469E"/>
    <w:rsid w:val="00C34857"/>
    <w:rsid w:val="00C357C6"/>
    <w:rsid w:val="00C3581F"/>
    <w:rsid w:val="00C362EB"/>
    <w:rsid w:val="00C364E1"/>
    <w:rsid w:val="00C41A65"/>
    <w:rsid w:val="00C42603"/>
    <w:rsid w:val="00C43DBC"/>
    <w:rsid w:val="00C4501A"/>
    <w:rsid w:val="00C456A7"/>
    <w:rsid w:val="00C46CF5"/>
    <w:rsid w:val="00C47245"/>
    <w:rsid w:val="00C472DB"/>
    <w:rsid w:val="00C47E6F"/>
    <w:rsid w:val="00C506E9"/>
    <w:rsid w:val="00C50879"/>
    <w:rsid w:val="00C51B37"/>
    <w:rsid w:val="00C51C06"/>
    <w:rsid w:val="00C51D84"/>
    <w:rsid w:val="00C51ECA"/>
    <w:rsid w:val="00C535A4"/>
    <w:rsid w:val="00C539C2"/>
    <w:rsid w:val="00C551F4"/>
    <w:rsid w:val="00C55382"/>
    <w:rsid w:val="00C5566F"/>
    <w:rsid w:val="00C559E2"/>
    <w:rsid w:val="00C55F2E"/>
    <w:rsid w:val="00C56E72"/>
    <w:rsid w:val="00C57321"/>
    <w:rsid w:val="00C574BA"/>
    <w:rsid w:val="00C5763C"/>
    <w:rsid w:val="00C60348"/>
    <w:rsid w:val="00C61353"/>
    <w:rsid w:val="00C618CC"/>
    <w:rsid w:val="00C62AFF"/>
    <w:rsid w:val="00C63E7C"/>
    <w:rsid w:val="00C6503C"/>
    <w:rsid w:val="00C6770C"/>
    <w:rsid w:val="00C67E71"/>
    <w:rsid w:val="00C708A3"/>
    <w:rsid w:val="00C70EC6"/>
    <w:rsid w:val="00C711ED"/>
    <w:rsid w:val="00C72A7F"/>
    <w:rsid w:val="00C730BD"/>
    <w:rsid w:val="00C7359E"/>
    <w:rsid w:val="00C73978"/>
    <w:rsid w:val="00C746C6"/>
    <w:rsid w:val="00C754A0"/>
    <w:rsid w:val="00C7668D"/>
    <w:rsid w:val="00C76AF7"/>
    <w:rsid w:val="00C77975"/>
    <w:rsid w:val="00C80230"/>
    <w:rsid w:val="00C807CB"/>
    <w:rsid w:val="00C80AEA"/>
    <w:rsid w:val="00C80F31"/>
    <w:rsid w:val="00C81131"/>
    <w:rsid w:val="00C81A8F"/>
    <w:rsid w:val="00C830FD"/>
    <w:rsid w:val="00C83703"/>
    <w:rsid w:val="00C83AF3"/>
    <w:rsid w:val="00C83F19"/>
    <w:rsid w:val="00C8402E"/>
    <w:rsid w:val="00C84234"/>
    <w:rsid w:val="00C84391"/>
    <w:rsid w:val="00C849D9"/>
    <w:rsid w:val="00C84B1A"/>
    <w:rsid w:val="00C85034"/>
    <w:rsid w:val="00C855C5"/>
    <w:rsid w:val="00C855CD"/>
    <w:rsid w:val="00C8584B"/>
    <w:rsid w:val="00C85B51"/>
    <w:rsid w:val="00C85BB9"/>
    <w:rsid w:val="00C86509"/>
    <w:rsid w:val="00C873E9"/>
    <w:rsid w:val="00C909BF"/>
    <w:rsid w:val="00C90D0E"/>
    <w:rsid w:val="00C90DE5"/>
    <w:rsid w:val="00C91346"/>
    <w:rsid w:val="00C93439"/>
    <w:rsid w:val="00C9380F"/>
    <w:rsid w:val="00C93818"/>
    <w:rsid w:val="00C93D0A"/>
    <w:rsid w:val="00C9434A"/>
    <w:rsid w:val="00C95063"/>
    <w:rsid w:val="00C95176"/>
    <w:rsid w:val="00C95317"/>
    <w:rsid w:val="00CA00A9"/>
    <w:rsid w:val="00CA1187"/>
    <w:rsid w:val="00CA12E8"/>
    <w:rsid w:val="00CA17FE"/>
    <w:rsid w:val="00CA386C"/>
    <w:rsid w:val="00CA3CF8"/>
    <w:rsid w:val="00CA42D2"/>
    <w:rsid w:val="00CA492C"/>
    <w:rsid w:val="00CA5717"/>
    <w:rsid w:val="00CA640D"/>
    <w:rsid w:val="00CA71E9"/>
    <w:rsid w:val="00CB094C"/>
    <w:rsid w:val="00CB1C32"/>
    <w:rsid w:val="00CB1C74"/>
    <w:rsid w:val="00CB2604"/>
    <w:rsid w:val="00CB3108"/>
    <w:rsid w:val="00CB41F7"/>
    <w:rsid w:val="00CB4755"/>
    <w:rsid w:val="00CB4BD8"/>
    <w:rsid w:val="00CB4D4C"/>
    <w:rsid w:val="00CB5D57"/>
    <w:rsid w:val="00CB5F2F"/>
    <w:rsid w:val="00CB7C9D"/>
    <w:rsid w:val="00CB7EBF"/>
    <w:rsid w:val="00CC0001"/>
    <w:rsid w:val="00CC1B46"/>
    <w:rsid w:val="00CC24C2"/>
    <w:rsid w:val="00CC2A2E"/>
    <w:rsid w:val="00CC3240"/>
    <w:rsid w:val="00CC361B"/>
    <w:rsid w:val="00CC55B7"/>
    <w:rsid w:val="00CC5883"/>
    <w:rsid w:val="00CC5E8F"/>
    <w:rsid w:val="00CC5E97"/>
    <w:rsid w:val="00CC6643"/>
    <w:rsid w:val="00CC6883"/>
    <w:rsid w:val="00CC6B24"/>
    <w:rsid w:val="00CC7661"/>
    <w:rsid w:val="00CD03E0"/>
    <w:rsid w:val="00CD0959"/>
    <w:rsid w:val="00CD151D"/>
    <w:rsid w:val="00CD1982"/>
    <w:rsid w:val="00CD312C"/>
    <w:rsid w:val="00CD3A43"/>
    <w:rsid w:val="00CD3C0C"/>
    <w:rsid w:val="00CD4A6D"/>
    <w:rsid w:val="00CD4B15"/>
    <w:rsid w:val="00CD4F13"/>
    <w:rsid w:val="00CD56F7"/>
    <w:rsid w:val="00CD7F92"/>
    <w:rsid w:val="00CE074C"/>
    <w:rsid w:val="00CE128A"/>
    <w:rsid w:val="00CE291E"/>
    <w:rsid w:val="00CE2EBF"/>
    <w:rsid w:val="00CE3D57"/>
    <w:rsid w:val="00CE46AA"/>
    <w:rsid w:val="00CE5448"/>
    <w:rsid w:val="00CE56F7"/>
    <w:rsid w:val="00CE5702"/>
    <w:rsid w:val="00CE571A"/>
    <w:rsid w:val="00CE5852"/>
    <w:rsid w:val="00CE5BDD"/>
    <w:rsid w:val="00CE5C98"/>
    <w:rsid w:val="00CE5D4B"/>
    <w:rsid w:val="00CE6DCC"/>
    <w:rsid w:val="00CE7665"/>
    <w:rsid w:val="00CF005E"/>
    <w:rsid w:val="00CF0657"/>
    <w:rsid w:val="00CF2942"/>
    <w:rsid w:val="00CF35A4"/>
    <w:rsid w:val="00CF38D2"/>
    <w:rsid w:val="00CF3AEF"/>
    <w:rsid w:val="00CF41CD"/>
    <w:rsid w:val="00CF66BC"/>
    <w:rsid w:val="00CF67BE"/>
    <w:rsid w:val="00CF6DA8"/>
    <w:rsid w:val="00CF7A40"/>
    <w:rsid w:val="00D0031E"/>
    <w:rsid w:val="00D003BD"/>
    <w:rsid w:val="00D009A5"/>
    <w:rsid w:val="00D00B5E"/>
    <w:rsid w:val="00D02D69"/>
    <w:rsid w:val="00D034EF"/>
    <w:rsid w:val="00D03A84"/>
    <w:rsid w:val="00D03F51"/>
    <w:rsid w:val="00D044F5"/>
    <w:rsid w:val="00D06252"/>
    <w:rsid w:val="00D0713D"/>
    <w:rsid w:val="00D073B5"/>
    <w:rsid w:val="00D075E9"/>
    <w:rsid w:val="00D10E9A"/>
    <w:rsid w:val="00D10EBE"/>
    <w:rsid w:val="00D10FE0"/>
    <w:rsid w:val="00D11F4F"/>
    <w:rsid w:val="00D12780"/>
    <w:rsid w:val="00D127A5"/>
    <w:rsid w:val="00D12AEA"/>
    <w:rsid w:val="00D13A74"/>
    <w:rsid w:val="00D14AB0"/>
    <w:rsid w:val="00D14FF4"/>
    <w:rsid w:val="00D15530"/>
    <w:rsid w:val="00D1642F"/>
    <w:rsid w:val="00D206CD"/>
    <w:rsid w:val="00D20DB9"/>
    <w:rsid w:val="00D21859"/>
    <w:rsid w:val="00D229D6"/>
    <w:rsid w:val="00D22E39"/>
    <w:rsid w:val="00D233C7"/>
    <w:rsid w:val="00D23F8E"/>
    <w:rsid w:val="00D25073"/>
    <w:rsid w:val="00D25265"/>
    <w:rsid w:val="00D25A3F"/>
    <w:rsid w:val="00D275A2"/>
    <w:rsid w:val="00D302E9"/>
    <w:rsid w:val="00D3045D"/>
    <w:rsid w:val="00D307E3"/>
    <w:rsid w:val="00D309EF"/>
    <w:rsid w:val="00D30CFA"/>
    <w:rsid w:val="00D312E3"/>
    <w:rsid w:val="00D31B53"/>
    <w:rsid w:val="00D32682"/>
    <w:rsid w:val="00D331E4"/>
    <w:rsid w:val="00D347C8"/>
    <w:rsid w:val="00D34818"/>
    <w:rsid w:val="00D34C45"/>
    <w:rsid w:val="00D35F09"/>
    <w:rsid w:val="00D37339"/>
    <w:rsid w:val="00D408BE"/>
    <w:rsid w:val="00D40B35"/>
    <w:rsid w:val="00D413BB"/>
    <w:rsid w:val="00D41452"/>
    <w:rsid w:val="00D41686"/>
    <w:rsid w:val="00D417D3"/>
    <w:rsid w:val="00D41EC8"/>
    <w:rsid w:val="00D42550"/>
    <w:rsid w:val="00D428F5"/>
    <w:rsid w:val="00D43007"/>
    <w:rsid w:val="00D431F8"/>
    <w:rsid w:val="00D4339B"/>
    <w:rsid w:val="00D4345D"/>
    <w:rsid w:val="00D43541"/>
    <w:rsid w:val="00D4452E"/>
    <w:rsid w:val="00D46DA9"/>
    <w:rsid w:val="00D4739B"/>
    <w:rsid w:val="00D4796F"/>
    <w:rsid w:val="00D47EA2"/>
    <w:rsid w:val="00D50045"/>
    <w:rsid w:val="00D5035F"/>
    <w:rsid w:val="00D505E8"/>
    <w:rsid w:val="00D519A2"/>
    <w:rsid w:val="00D51AEC"/>
    <w:rsid w:val="00D52B7E"/>
    <w:rsid w:val="00D52DD1"/>
    <w:rsid w:val="00D52EA5"/>
    <w:rsid w:val="00D534AA"/>
    <w:rsid w:val="00D5363C"/>
    <w:rsid w:val="00D548CB"/>
    <w:rsid w:val="00D54A0D"/>
    <w:rsid w:val="00D55DF3"/>
    <w:rsid w:val="00D566DE"/>
    <w:rsid w:val="00D570A7"/>
    <w:rsid w:val="00D57BD4"/>
    <w:rsid w:val="00D60879"/>
    <w:rsid w:val="00D6124C"/>
    <w:rsid w:val="00D61312"/>
    <w:rsid w:val="00D61C02"/>
    <w:rsid w:val="00D61F49"/>
    <w:rsid w:val="00D62AF2"/>
    <w:rsid w:val="00D6329B"/>
    <w:rsid w:val="00D636F8"/>
    <w:rsid w:val="00D63B53"/>
    <w:rsid w:val="00D63F24"/>
    <w:rsid w:val="00D63F7A"/>
    <w:rsid w:val="00D6411F"/>
    <w:rsid w:val="00D64EEA"/>
    <w:rsid w:val="00D66211"/>
    <w:rsid w:val="00D66F38"/>
    <w:rsid w:val="00D6716B"/>
    <w:rsid w:val="00D678E2"/>
    <w:rsid w:val="00D67BFE"/>
    <w:rsid w:val="00D67EAA"/>
    <w:rsid w:val="00D67F11"/>
    <w:rsid w:val="00D704D6"/>
    <w:rsid w:val="00D70FA2"/>
    <w:rsid w:val="00D71222"/>
    <w:rsid w:val="00D71A29"/>
    <w:rsid w:val="00D71BB2"/>
    <w:rsid w:val="00D72082"/>
    <w:rsid w:val="00D72178"/>
    <w:rsid w:val="00D72529"/>
    <w:rsid w:val="00D7287E"/>
    <w:rsid w:val="00D74966"/>
    <w:rsid w:val="00D76BED"/>
    <w:rsid w:val="00D774EA"/>
    <w:rsid w:val="00D77BA9"/>
    <w:rsid w:val="00D77BBA"/>
    <w:rsid w:val="00D80566"/>
    <w:rsid w:val="00D8069C"/>
    <w:rsid w:val="00D80AB6"/>
    <w:rsid w:val="00D81F73"/>
    <w:rsid w:val="00D827D7"/>
    <w:rsid w:val="00D8450A"/>
    <w:rsid w:val="00D86FCF"/>
    <w:rsid w:val="00D8720F"/>
    <w:rsid w:val="00D8748F"/>
    <w:rsid w:val="00D878C2"/>
    <w:rsid w:val="00D879E5"/>
    <w:rsid w:val="00D90F08"/>
    <w:rsid w:val="00D91627"/>
    <w:rsid w:val="00D918AE"/>
    <w:rsid w:val="00D926F3"/>
    <w:rsid w:val="00D9776C"/>
    <w:rsid w:val="00D97E16"/>
    <w:rsid w:val="00DA10FD"/>
    <w:rsid w:val="00DA2596"/>
    <w:rsid w:val="00DA2B1E"/>
    <w:rsid w:val="00DA37B2"/>
    <w:rsid w:val="00DA3A2A"/>
    <w:rsid w:val="00DA3EF3"/>
    <w:rsid w:val="00DA4D64"/>
    <w:rsid w:val="00DA5139"/>
    <w:rsid w:val="00DA554D"/>
    <w:rsid w:val="00DA5D18"/>
    <w:rsid w:val="00DA7989"/>
    <w:rsid w:val="00DB1ECD"/>
    <w:rsid w:val="00DB2027"/>
    <w:rsid w:val="00DB3AA7"/>
    <w:rsid w:val="00DB3C2B"/>
    <w:rsid w:val="00DB54F2"/>
    <w:rsid w:val="00DB6667"/>
    <w:rsid w:val="00DB681B"/>
    <w:rsid w:val="00DB6C49"/>
    <w:rsid w:val="00DC035E"/>
    <w:rsid w:val="00DC11F6"/>
    <w:rsid w:val="00DC162A"/>
    <w:rsid w:val="00DC1ABF"/>
    <w:rsid w:val="00DC287B"/>
    <w:rsid w:val="00DC29D2"/>
    <w:rsid w:val="00DC34BD"/>
    <w:rsid w:val="00DC3609"/>
    <w:rsid w:val="00DC55AC"/>
    <w:rsid w:val="00DC5E56"/>
    <w:rsid w:val="00DC6CA9"/>
    <w:rsid w:val="00DC7EAE"/>
    <w:rsid w:val="00DD088F"/>
    <w:rsid w:val="00DD1D1A"/>
    <w:rsid w:val="00DD1F74"/>
    <w:rsid w:val="00DD2EC0"/>
    <w:rsid w:val="00DD39FB"/>
    <w:rsid w:val="00DD3D05"/>
    <w:rsid w:val="00DD3D18"/>
    <w:rsid w:val="00DD3E2F"/>
    <w:rsid w:val="00DD5339"/>
    <w:rsid w:val="00DD5C63"/>
    <w:rsid w:val="00DD6056"/>
    <w:rsid w:val="00DD677D"/>
    <w:rsid w:val="00DD76C8"/>
    <w:rsid w:val="00DE02A0"/>
    <w:rsid w:val="00DE082F"/>
    <w:rsid w:val="00DE0F2A"/>
    <w:rsid w:val="00DE1CA8"/>
    <w:rsid w:val="00DE1D07"/>
    <w:rsid w:val="00DE2331"/>
    <w:rsid w:val="00DE24A0"/>
    <w:rsid w:val="00DE25A8"/>
    <w:rsid w:val="00DE2895"/>
    <w:rsid w:val="00DE49FE"/>
    <w:rsid w:val="00DE6CDF"/>
    <w:rsid w:val="00DE7382"/>
    <w:rsid w:val="00DE7DDD"/>
    <w:rsid w:val="00DE7ECC"/>
    <w:rsid w:val="00DF0892"/>
    <w:rsid w:val="00DF08C1"/>
    <w:rsid w:val="00DF090B"/>
    <w:rsid w:val="00DF1505"/>
    <w:rsid w:val="00DF2B07"/>
    <w:rsid w:val="00DF317A"/>
    <w:rsid w:val="00DF3B24"/>
    <w:rsid w:val="00DF3EE0"/>
    <w:rsid w:val="00DF5A50"/>
    <w:rsid w:val="00DF643E"/>
    <w:rsid w:val="00DF6882"/>
    <w:rsid w:val="00DF6C1D"/>
    <w:rsid w:val="00DF7341"/>
    <w:rsid w:val="00DF79A6"/>
    <w:rsid w:val="00E00542"/>
    <w:rsid w:val="00E00BB5"/>
    <w:rsid w:val="00E00FA8"/>
    <w:rsid w:val="00E024F4"/>
    <w:rsid w:val="00E02979"/>
    <w:rsid w:val="00E02AD9"/>
    <w:rsid w:val="00E034C8"/>
    <w:rsid w:val="00E040BD"/>
    <w:rsid w:val="00E0414D"/>
    <w:rsid w:val="00E0489B"/>
    <w:rsid w:val="00E04995"/>
    <w:rsid w:val="00E04C9C"/>
    <w:rsid w:val="00E04FDD"/>
    <w:rsid w:val="00E07133"/>
    <w:rsid w:val="00E0759F"/>
    <w:rsid w:val="00E07FC3"/>
    <w:rsid w:val="00E100B1"/>
    <w:rsid w:val="00E10FB3"/>
    <w:rsid w:val="00E1283C"/>
    <w:rsid w:val="00E148A8"/>
    <w:rsid w:val="00E14B46"/>
    <w:rsid w:val="00E14EF4"/>
    <w:rsid w:val="00E16758"/>
    <w:rsid w:val="00E16AF8"/>
    <w:rsid w:val="00E16EBF"/>
    <w:rsid w:val="00E172F5"/>
    <w:rsid w:val="00E17ABD"/>
    <w:rsid w:val="00E20F22"/>
    <w:rsid w:val="00E21654"/>
    <w:rsid w:val="00E22DDA"/>
    <w:rsid w:val="00E2468F"/>
    <w:rsid w:val="00E246F2"/>
    <w:rsid w:val="00E2477A"/>
    <w:rsid w:val="00E24BF2"/>
    <w:rsid w:val="00E24DA5"/>
    <w:rsid w:val="00E2527B"/>
    <w:rsid w:val="00E255EF"/>
    <w:rsid w:val="00E260F0"/>
    <w:rsid w:val="00E2688A"/>
    <w:rsid w:val="00E26A7B"/>
    <w:rsid w:val="00E26B1C"/>
    <w:rsid w:val="00E2701E"/>
    <w:rsid w:val="00E27483"/>
    <w:rsid w:val="00E27706"/>
    <w:rsid w:val="00E27860"/>
    <w:rsid w:val="00E278FB"/>
    <w:rsid w:val="00E27DA3"/>
    <w:rsid w:val="00E3165C"/>
    <w:rsid w:val="00E32332"/>
    <w:rsid w:val="00E3557C"/>
    <w:rsid w:val="00E35B19"/>
    <w:rsid w:val="00E35E50"/>
    <w:rsid w:val="00E37252"/>
    <w:rsid w:val="00E37738"/>
    <w:rsid w:val="00E401C7"/>
    <w:rsid w:val="00E4090D"/>
    <w:rsid w:val="00E40911"/>
    <w:rsid w:val="00E40B4D"/>
    <w:rsid w:val="00E41360"/>
    <w:rsid w:val="00E418B2"/>
    <w:rsid w:val="00E42716"/>
    <w:rsid w:val="00E42CDD"/>
    <w:rsid w:val="00E436A7"/>
    <w:rsid w:val="00E45089"/>
    <w:rsid w:val="00E46625"/>
    <w:rsid w:val="00E52FA3"/>
    <w:rsid w:val="00E53F4A"/>
    <w:rsid w:val="00E54591"/>
    <w:rsid w:val="00E545E4"/>
    <w:rsid w:val="00E54737"/>
    <w:rsid w:val="00E54954"/>
    <w:rsid w:val="00E552C6"/>
    <w:rsid w:val="00E568C7"/>
    <w:rsid w:val="00E572E8"/>
    <w:rsid w:val="00E576C6"/>
    <w:rsid w:val="00E57800"/>
    <w:rsid w:val="00E618F0"/>
    <w:rsid w:val="00E619A3"/>
    <w:rsid w:val="00E623E2"/>
    <w:rsid w:val="00E625F0"/>
    <w:rsid w:val="00E63EE6"/>
    <w:rsid w:val="00E6437A"/>
    <w:rsid w:val="00E64584"/>
    <w:rsid w:val="00E65EDD"/>
    <w:rsid w:val="00E66074"/>
    <w:rsid w:val="00E6679D"/>
    <w:rsid w:val="00E67422"/>
    <w:rsid w:val="00E71146"/>
    <w:rsid w:val="00E71256"/>
    <w:rsid w:val="00E71578"/>
    <w:rsid w:val="00E71C94"/>
    <w:rsid w:val="00E71D9A"/>
    <w:rsid w:val="00E72D1B"/>
    <w:rsid w:val="00E731B4"/>
    <w:rsid w:val="00E73A2E"/>
    <w:rsid w:val="00E73AB5"/>
    <w:rsid w:val="00E74380"/>
    <w:rsid w:val="00E74615"/>
    <w:rsid w:val="00E763E5"/>
    <w:rsid w:val="00E766A0"/>
    <w:rsid w:val="00E77196"/>
    <w:rsid w:val="00E773C2"/>
    <w:rsid w:val="00E7794C"/>
    <w:rsid w:val="00E81105"/>
    <w:rsid w:val="00E81B61"/>
    <w:rsid w:val="00E836BC"/>
    <w:rsid w:val="00E84292"/>
    <w:rsid w:val="00E8435C"/>
    <w:rsid w:val="00E85082"/>
    <w:rsid w:val="00E854CE"/>
    <w:rsid w:val="00E8553B"/>
    <w:rsid w:val="00E865A3"/>
    <w:rsid w:val="00E86FF0"/>
    <w:rsid w:val="00E8704A"/>
    <w:rsid w:val="00E8709C"/>
    <w:rsid w:val="00E87C55"/>
    <w:rsid w:val="00E91DF4"/>
    <w:rsid w:val="00E94903"/>
    <w:rsid w:val="00E94B7A"/>
    <w:rsid w:val="00E94BC4"/>
    <w:rsid w:val="00E951F1"/>
    <w:rsid w:val="00E96ACD"/>
    <w:rsid w:val="00E96BE1"/>
    <w:rsid w:val="00E96E19"/>
    <w:rsid w:val="00E979FB"/>
    <w:rsid w:val="00EA094D"/>
    <w:rsid w:val="00EA0B23"/>
    <w:rsid w:val="00EA0C99"/>
    <w:rsid w:val="00EA0CD0"/>
    <w:rsid w:val="00EA2473"/>
    <w:rsid w:val="00EA2906"/>
    <w:rsid w:val="00EA368D"/>
    <w:rsid w:val="00EA4AAC"/>
    <w:rsid w:val="00EA4E1A"/>
    <w:rsid w:val="00EA526A"/>
    <w:rsid w:val="00EA5F15"/>
    <w:rsid w:val="00EA5FB1"/>
    <w:rsid w:val="00EA66A8"/>
    <w:rsid w:val="00EA671F"/>
    <w:rsid w:val="00EA7081"/>
    <w:rsid w:val="00EA7461"/>
    <w:rsid w:val="00EA7694"/>
    <w:rsid w:val="00EB124D"/>
    <w:rsid w:val="00EB20D7"/>
    <w:rsid w:val="00EB2EA3"/>
    <w:rsid w:val="00EB4AA0"/>
    <w:rsid w:val="00EB4E2C"/>
    <w:rsid w:val="00EB61B3"/>
    <w:rsid w:val="00EB6BF8"/>
    <w:rsid w:val="00EB71A5"/>
    <w:rsid w:val="00EC0036"/>
    <w:rsid w:val="00EC060A"/>
    <w:rsid w:val="00EC1A74"/>
    <w:rsid w:val="00EC242B"/>
    <w:rsid w:val="00EC2FC0"/>
    <w:rsid w:val="00EC3241"/>
    <w:rsid w:val="00EC43D4"/>
    <w:rsid w:val="00EC4F5D"/>
    <w:rsid w:val="00EC5918"/>
    <w:rsid w:val="00EC631E"/>
    <w:rsid w:val="00EC72A8"/>
    <w:rsid w:val="00ED052C"/>
    <w:rsid w:val="00ED1272"/>
    <w:rsid w:val="00ED1808"/>
    <w:rsid w:val="00ED218D"/>
    <w:rsid w:val="00ED2F4B"/>
    <w:rsid w:val="00ED31DA"/>
    <w:rsid w:val="00ED3249"/>
    <w:rsid w:val="00ED34C7"/>
    <w:rsid w:val="00ED43AF"/>
    <w:rsid w:val="00ED49D4"/>
    <w:rsid w:val="00ED672D"/>
    <w:rsid w:val="00ED68DB"/>
    <w:rsid w:val="00ED6D5E"/>
    <w:rsid w:val="00ED72C6"/>
    <w:rsid w:val="00ED7563"/>
    <w:rsid w:val="00EE0107"/>
    <w:rsid w:val="00EE0820"/>
    <w:rsid w:val="00EE085A"/>
    <w:rsid w:val="00EE0BD7"/>
    <w:rsid w:val="00EE0C2C"/>
    <w:rsid w:val="00EE1504"/>
    <w:rsid w:val="00EE1E6C"/>
    <w:rsid w:val="00EE1E9E"/>
    <w:rsid w:val="00EE2285"/>
    <w:rsid w:val="00EE3CD2"/>
    <w:rsid w:val="00EE3D25"/>
    <w:rsid w:val="00EE4411"/>
    <w:rsid w:val="00EE4DA8"/>
    <w:rsid w:val="00EE4FA7"/>
    <w:rsid w:val="00EE52C4"/>
    <w:rsid w:val="00EE5407"/>
    <w:rsid w:val="00EE5823"/>
    <w:rsid w:val="00EE5A07"/>
    <w:rsid w:val="00EE5BB2"/>
    <w:rsid w:val="00EE5D6B"/>
    <w:rsid w:val="00EE5E5E"/>
    <w:rsid w:val="00EE6AAA"/>
    <w:rsid w:val="00EE6BC2"/>
    <w:rsid w:val="00EE6C53"/>
    <w:rsid w:val="00EF11B4"/>
    <w:rsid w:val="00EF408C"/>
    <w:rsid w:val="00EF42EF"/>
    <w:rsid w:val="00EF4413"/>
    <w:rsid w:val="00EF4994"/>
    <w:rsid w:val="00EF4CED"/>
    <w:rsid w:val="00EF541D"/>
    <w:rsid w:val="00F00DA2"/>
    <w:rsid w:val="00F01236"/>
    <w:rsid w:val="00F01DAE"/>
    <w:rsid w:val="00F01E4D"/>
    <w:rsid w:val="00F034CE"/>
    <w:rsid w:val="00F03E41"/>
    <w:rsid w:val="00F051DD"/>
    <w:rsid w:val="00F054E4"/>
    <w:rsid w:val="00F06470"/>
    <w:rsid w:val="00F0747B"/>
    <w:rsid w:val="00F07972"/>
    <w:rsid w:val="00F07EFE"/>
    <w:rsid w:val="00F10D24"/>
    <w:rsid w:val="00F10DEB"/>
    <w:rsid w:val="00F11091"/>
    <w:rsid w:val="00F118E7"/>
    <w:rsid w:val="00F11B4E"/>
    <w:rsid w:val="00F11DD7"/>
    <w:rsid w:val="00F122E3"/>
    <w:rsid w:val="00F135B9"/>
    <w:rsid w:val="00F13F22"/>
    <w:rsid w:val="00F14DE9"/>
    <w:rsid w:val="00F158DC"/>
    <w:rsid w:val="00F15AFB"/>
    <w:rsid w:val="00F16628"/>
    <w:rsid w:val="00F16AC2"/>
    <w:rsid w:val="00F17047"/>
    <w:rsid w:val="00F17909"/>
    <w:rsid w:val="00F17D6F"/>
    <w:rsid w:val="00F20499"/>
    <w:rsid w:val="00F2070A"/>
    <w:rsid w:val="00F20D74"/>
    <w:rsid w:val="00F21694"/>
    <w:rsid w:val="00F21894"/>
    <w:rsid w:val="00F21B7F"/>
    <w:rsid w:val="00F22836"/>
    <w:rsid w:val="00F2353D"/>
    <w:rsid w:val="00F23BC7"/>
    <w:rsid w:val="00F254C9"/>
    <w:rsid w:val="00F25710"/>
    <w:rsid w:val="00F265B2"/>
    <w:rsid w:val="00F270B4"/>
    <w:rsid w:val="00F275B9"/>
    <w:rsid w:val="00F27ED6"/>
    <w:rsid w:val="00F30D45"/>
    <w:rsid w:val="00F31985"/>
    <w:rsid w:val="00F32BCC"/>
    <w:rsid w:val="00F32EF3"/>
    <w:rsid w:val="00F34F54"/>
    <w:rsid w:val="00F36120"/>
    <w:rsid w:val="00F367CA"/>
    <w:rsid w:val="00F37680"/>
    <w:rsid w:val="00F40693"/>
    <w:rsid w:val="00F4071F"/>
    <w:rsid w:val="00F407DE"/>
    <w:rsid w:val="00F435A8"/>
    <w:rsid w:val="00F456F5"/>
    <w:rsid w:val="00F45B2E"/>
    <w:rsid w:val="00F471BE"/>
    <w:rsid w:val="00F5138B"/>
    <w:rsid w:val="00F51AAE"/>
    <w:rsid w:val="00F52BE9"/>
    <w:rsid w:val="00F5327E"/>
    <w:rsid w:val="00F53807"/>
    <w:rsid w:val="00F538DC"/>
    <w:rsid w:val="00F53A84"/>
    <w:rsid w:val="00F54F85"/>
    <w:rsid w:val="00F55219"/>
    <w:rsid w:val="00F554E2"/>
    <w:rsid w:val="00F57C69"/>
    <w:rsid w:val="00F57DC2"/>
    <w:rsid w:val="00F57DDD"/>
    <w:rsid w:val="00F61D5E"/>
    <w:rsid w:val="00F6205D"/>
    <w:rsid w:val="00F62821"/>
    <w:rsid w:val="00F6472B"/>
    <w:rsid w:val="00F64DBE"/>
    <w:rsid w:val="00F650F8"/>
    <w:rsid w:val="00F65E16"/>
    <w:rsid w:val="00F666E3"/>
    <w:rsid w:val="00F66EFE"/>
    <w:rsid w:val="00F677FB"/>
    <w:rsid w:val="00F67AA3"/>
    <w:rsid w:val="00F708D5"/>
    <w:rsid w:val="00F70C2F"/>
    <w:rsid w:val="00F71094"/>
    <w:rsid w:val="00F72312"/>
    <w:rsid w:val="00F72888"/>
    <w:rsid w:val="00F732FD"/>
    <w:rsid w:val="00F73597"/>
    <w:rsid w:val="00F74412"/>
    <w:rsid w:val="00F74827"/>
    <w:rsid w:val="00F74AEE"/>
    <w:rsid w:val="00F755CA"/>
    <w:rsid w:val="00F762E0"/>
    <w:rsid w:val="00F76A01"/>
    <w:rsid w:val="00F76E72"/>
    <w:rsid w:val="00F77116"/>
    <w:rsid w:val="00F77876"/>
    <w:rsid w:val="00F8118B"/>
    <w:rsid w:val="00F81489"/>
    <w:rsid w:val="00F8167F"/>
    <w:rsid w:val="00F81C8E"/>
    <w:rsid w:val="00F81E0F"/>
    <w:rsid w:val="00F826EB"/>
    <w:rsid w:val="00F83108"/>
    <w:rsid w:val="00F8433E"/>
    <w:rsid w:val="00F843A0"/>
    <w:rsid w:val="00F854DD"/>
    <w:rsid w:val="00F85564"/>
    <w:rsid w:val="00F9174A"/>
    <w:rsid w:val="00F9191B"/>
    <w:rsid w:val="00F93922"/>
    <w:rsid w:val="00F94F17"/>
    <w:rsid w:val="00F95595"/>
    <w:rsid w:val="00F95A6D"/>
    <w:rsid w:val="00F95AE7"/>
    <w:rsid w:val="00F95D5C"/>
    <w:rsid w:val="00F978A6"/>
    <w:rsid w:val="00F97A18"/>
    <w:rsid w:val="00FA02C4"/>
    <w:rsid w:val="00FA0F6B"/>
    <w:rsid w:val="00FA130B"/>
    <w:rsid w:val="00FA1C3F"/>
    <w:rsid w:val="00FA313B"/>
    <w:rsid w:val="00FA369D"/>
    <w:rsid w:val="00FA3AFE"/>
    <w:rsid w:val="00FA405D"/>
    <w:rsid w:val="00FA6209"/>
    <w:rsid w:val="00FA6335"/>
    <w:rsid w:val="00FA6781"/>
    <w:rsid w:val="00FA6C14"/>
    <w:rsid w:val="00FA7EBA"/>
    <w:rsid w:val="00FB0993"/>
    <w:rsid w:val="00FB2065"/>
    <w:rsid w:val="00FB2651"/>
    <w:rsid w:val="00FB38F2"/>
    <w:rsid w:val="00FB4393"/>
    <w:rsid w:val="00FB4943"/>
    <w:rsid w:val="00FB4B42"/>
    <w:rsid w:val="00FB5278"/>
    <w:rsid w:val="00FB5A56"/>
    <w:rsid w:val="00FB5BF9"/>
    <w:rsid w:val="00FB6C89"/>
    <w:rsid w:val="00FC0019"/>
    <w:rsid w:val="00FC0417"/>
    <w:rsid w:val="00FC0600"/>
    <w:rsid w:val="00FC0D16"/>
    <w:rsid w:val="00FC2D62"/>
    <w:rsid w:val="00FC433B"/>
    <w:rsid w:val="00FC442B"/>
    <w:rsid w:val="00FC4B0D"/>
    <w:rsid w:val="00FC7CA2"/>
    <w:rsid w:val="00FD0BBB"/>
    <w:rsid w:val="00FD0CF9"/>
    <w:rsid w:val="00FD0E59"/>
    <w:rsid w:val="00FD1EC6"/>
    <w:rsid w:val="00FD2014"/>
    <w:rsid w:val="00FD2ACC"/>
    <w:rsid w:val="00FD3FF0"/>
    <w:rsid w:val="00FD4AFB"/>
    <w:rsid w:val="00FD4EFD"/>
    <w:rsid w:val="00FD6550"/>
    <w:rsid w:val="00FD6573"/>
    <w:rsid w:val="00FD78E2"/>
    <w:rsid w:val="00FD7AF1"/>
    <w:rsid w:val="00FD7EEE"/>
    <w:rsid w:val="00FE269B"/>
    <w:rsid w:val="00FE4C26"/>
    <w:rsid w:val="00FE63D7"/>
    <w:rsid w:val="00FE7742"/>
    <w:rsid w:val="00FF0CD7"/>
    <w:rsid w:val="00FF41E9"/>
    <w:rsid w:val="00FF4FE7"/>
    <w:rsid w:val="00FF5A30"/>
    <w:rsid w:val="00FF5D16"/>
    <w:rsid w:val="00FF60C6"/>
    <w:rsid w:val="00FF702D"/>
    <w:rsid w:val="03E71CCA"/>
    <w:rsid w:val="10B54333"/>
    <w:rsid w:val="117A14B8"/>
    <w:rsid w:val="14636234"/>
    <w:rsid w:val="16B56AC5"/>
    <w:rsid w:val="20943C19"/>
    <w:rsid w:val="2A45102F"/>
    <w:rsid w:val="2F3E386C"/>
    <w:rsid w:val="2F56035C"/>
    <w:rsid w:val="377F0D27"/>
    <w:rsid w:val="3A9405B0"/>
    <w:rsid w:val="41BE4CC7"/>
    <w:rsid w:val="467A71EB"/>
    <w:rsid w:val="4DBE0454"/>
    <w:rsid w:val="4DD02869"/>
    <w:rsid w:val="50DE5AEA"/>
    <w:rsid w:val="541D6D95"/>
    <w:rsid w:val="58DC393C"/>
    <w:rsid w:val="5F7F1015"/>
    <w:rsid w:val="68506FFE"/>
    <w:rsid w:val="6FDF3EB0"/>
    <w:rsid w:val="7A9226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2130</Words>
  <Characters>2188</Characters>
  <Lines>16</Lines>
  <Paragraphs>4</Paragraphs>
  <TotalTime>28</TotalTime>
  <ScaleCrop>false</ScaleCrop>
  <LinksUpToDate>false</LinksUpToDate>
  <CharactersWithSpaces>2197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2025-04-14T06:29:00Z</dcterms:created>
  <dc:creator>丽 高</dc:creator>
  <cp:lastModifiedBy>l郎呛鞘儋抖</cp:lastModifiedBy>
  <dcterms:modified xsi:type="dcterms:W3CDTF">2025-07-21T08:26:59Z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eyJoZGlkIjoiZDcwOTFhMjA3NzBhOTEzOGFiNGY2NzdmZDhhNTQyYjQiLCJ1c2VySWQiOiIxNzIwODU4MjY2In0=</vt:lpwstr>
  </property>
  <property fmtid="{D5CDD505-2E9C-101B-9397-08002B2CF9AE}" pid="3" name="KSOProductBuildVer">
    <vt:lpwstr>2052-12.1.0.21915</vt:lpwstr>
  </property>
  <property fmtid="{D5CDD505-2E9C-101B-9397-08002B2CF9AE}" pid="4" name="ICV">
    <vt:lpwstr>C56AC76A80F84F65B046F70227310C0A_12</vt:lpwstr>
  </property>
</Properties>
</file>