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6DA" w:rsidRDefault="001446DA">
      <w:pPr>
        <w:rPr>
          <w:rFonts w:ascii="Times New Roman" w:eastAsia="宋体" w:hAnsi="Times New Roman" w:cs="Times New Roman"/>
          <w:sz w:val="48"/>
          <w:szCs w:val="48"/>
        </w:rPr>
      </w:pPr>
    </w:p>
    <w:p w:rsidR="001446DA" w:rsidRDefault="00040910">
      <w:pPr>
        <w:snapToGrid w:val="0"/>
        <w:spacing w:line="360" w:lineRule="auto"/>
        <w:jc w:val="center"/>
        <w:rPr>
          <w:rFonts w:ascii="Times New Roman" w:eastAsia="宋体" w:hAnsi="Times New Roman" w:cs="Times New Roman"/>
          <w:sz w:val="36"/>
          <w:szCs w:val="36"/>
        </w:rPr>
      </w:pPr>
      <w:r>
        <w:rPr>
          <w:rFonts w:ascii="Times New Roman" w:eastAsia="宋体" w:hAnsi="Times New Roman" w:cs="Times New Roman" w:hint="eastAsia"/>
          <w:b/>
          <w:bCs/>
          <w:sz w:val="44"/>
          <w:szCs w:val="44"/>
        </w:rPr>
        <w:t>深南路北、永通路东（</w:t>
      </w:r>
      <w:r>
        <w:rPr>
          <w:rFonts w:ascii="Times New Roman" w:eastAsia="宋体" w:hAnsi="Times New Roman" w:cs="Times New Roman" w:hint="eastAsia"/>
          <w:b/>
          <w:bCs/>
          <w:sz w:val="44"/>
          <w:szCs w:val="44"/>
        </w:rPr>
        <w:t>R23015</w:t>
      </w:r>
      <w:r>
        <w:rPr>
          <w:rFonts w:ascii="Times New Roman" w:eastAsia="宋体" w:hAnsi="Times New Roman" w:cs="Times New Roman" w:hint="eastAsia"/>
          <w:b/>
          <w:bCs/>
          <w:sz w:val="44"/>
          <w:szCs w:val="44"/>
        </w:rPr>
        <w:t>）地块居配供电工程设计</w:t>
      </w:r>
    </w:p>
    <w:p w:rsidR="001446DA" w:rsidRDefault="001446DA">
      <w:pPr>
        <w:rPr>
          <w:rFonts w:ascii="Times New Roman" w:eastAsia="宋体" w:hAnsi="Times New Roman" w:cs="Times New Roman"/>
          <w:sz w:val="36"/>
          <w:szCs w:val="36"/>
        </w:rPr>
      </w:pPr>
    </w:p>
    <w:p w:rsidR="001446DA" w:rsidRDefault="001446DA">
      <w:pPr>
        <w:pStyle w:val="a8"/>
        <w:rPr>
          <w:rFonts w:ascii="Times New Roman" w:eastAsia="宋体"/>
          <w:sz w:val="36"/>
          <w:szCs w:val="36"/>
        </w:rPr>
      </w:pPr>
    </w:p>
    <w:p w:rsidR="001446DA" w:rsidRDefault="001446DA">
      <w:pPr>
        <w:rPr>
          <w:rFonts w:ascii="Times New Roman" w:eastAsia="宋体" w:hAnsi="Times New Roman" w:cs="Times New Roman"/>
          <w:sz w:val="36"/>
          <w:szCs w:val="36"/>
        </w:rPr>
      </w:pPr>
    </w:p>
    <w:p w:rsidR="001446DA" w:rsidRDefault="00040910">
      <w:pPr>
        <w:jc w:val="center"/>
        <w:rPr>
          <w:rFonts w:ascii="Times New Roman" w:eastAsia="宋体" w:hAnsi="Times New Roman" w:cs="Times New Roman"/>
          <w:sz w:val="84"/>
          <w:szCs w:val="84"/>
        </w:rPr>
      </w:pPr>
      <w:r>
        <w:rPr>
          <w:rFonts w:ascii="Times New Roman" w:eastAsia="宋体" w:hAnsi="Times New Roman" w:cs="Times New Roman" w:hint="eastAsia"/>
          <w:sz w:val="84"/>
          <w:szCs w:val="84"/>
        </w:rPr>
        <w:t>招标文件</w:t>
      </w:r>
    </w:p>
    <w:p w:rsidR="001446DA" w:rsidRDefault="001446DA">
      <w:pPr>
        <w:jc w:val="center"/>
        <w:rPr>
          <w:rFonts w:ascii="Times New Roman" w:eastAsia="宋体" w:hAnsi="Times New Roman" w:cs="Times New Roman"/>
          <w:szCs w:val="21"/>
        </w:rPr>
      </w:pPr>
    </w:p>
    <w:p w:rsidR="001446DA" w:rsidRDefault="001446DA">
      <w:pPr>
        <w:rPr>
          <w:rFonts w:ascii="Times New Roman" w:eastAsia="宋体" w:hAnsi="Times New Roman" w:cs="Times New Roman"/>
          <w:szCs w:val="21"/>
        </w:rPr>
      </w:pPr>
    </w:p>
    <w:p w:rsidR="001446DA" w:rsidRDefault="001446DA">
      <w:pPr>
        <w:rPr>
          <w:rFonts w:ascii="Times New Roman" w:eastAsia="宋体" w:hAnsi="Times New Roman" w:cs="Times New Roman"/>
          <w:szCs w:val="21"/>
        </w:rPr>
      </w:pPr>
    </w:p>
    <w:p w:rsidR="001446DA" w:rsidRDefault="001446DA">
      <w:pPr>
        <w:rPr>
          <w:rFonts w:ascii="Times New Roman" w:eastAsia="宋体" w:hAnsi="Times New Roman" w:cs="Times New Roman"/>
          <w:szCs w:val="21"/>
        </w:rPr>
      </w:pPr>
    </w:p>
    <w:p w:rsidR="001446DA" w:rsidRDefault="001446DA">
      <w:pPr>
        <w:rPr>
          <w:rFonts w:ascii="Times New Roman" w:eastAsia="宋体" w:hAnsi="Times New Roman" w:cs="Times New Roman"/>
          <w:szCs w:val="21"/>
        </w:rPr>
      </w:pPr>
    </w:p>
    <w:p w:rsidR="001446DA" w:rsidRDefault="001446DA">
      <w:pPr>
        <w:rPr>
          <w:rFonts w:ascii="Times New Roman" w:eastAsia="宋体" w:hAnsi="Times New Roman" w:cs="Times New Roman"/>
          <w:szCs w:val="21"/>
        </w:rPr>
      </w:pPr>
    </w:p>
    <w:p w:rsidR="001446DA" w:rsidRDefault="001446DA">
      <w:pPr>
        <w:spacing w:line="800" w:lineRule="exact"/>
        <w:rPr>
          <w:rFonts w:ascii="Times New Roman" w:eastAsia="宋体" w:hAnsi="Times New Roman" w:cs="Times New Roman"/>
          <w:sz w:val="32"/>
          <w:szCs w:val="32"/>
        </w:rPr>
      </w:pPr>
    </w:p>
    <w:p w:rsidR="001446DA" w:rsidRDefault="001446DA">
      <w:pPr>
        <w:keepNext/>
        <w:keepLines/>
        <w:widowControl/>
        <w:tabs>
          <w:tab w:val="left" w:pos="720"/>
        </w:tabs>
        <w:spacing w:before="120" w:after="120" w:line="360" w:lineRule="auto"/>
        <w:ind w:left="720" w:hanging="720"/>
        <w:jc w:val="center"/>
        <w:outlineLvl w:val="2"/>
        <w:rPr>
          <w:rFonts w:ascii="Times New Roman" w:eastAsia="宋体" w:hAnsi="Times New Roman" w:cs="Times New Roman"/>
          <w:b/>
          <w:bCs/>
          <w:kern w:val="0"/>
          <w:sz w:val="20"/>
          <w:szCs w:val="20"/>
        </w:rPr>
      </w:pPr>
    </w:p>
    <w:p w:rsidR="001446DA" w:rsidRDefault="001446DA">
      <w:pPr>
        <w:pStyle w:val="a8"/>
        <w:rPr>
          <w:rFonts w:ascii="Times New Roman" w:eastAsia="宋体"/>
          <w:sz w:val="32"/>
          <w:szCs w:val="32"/>
        </w:rPr>
      </w:pPr>
    </w:p>
    <w:p w:rsidR="001446DA" w:rsidRDefault="001446DA">
      <w:pPr>
        <w:pStyle w:val="style4"/>
      </w:pPr>
    </w:p>
    <w:p w:rsidR="001446DA" w:rsidRDefault="00040910">
      <w:pPr>
        <w:spacing w:line="360" w:lineRule="auto"/>
        <w:ind w:firstLineChars="500" w:firstLine="1506"/>
        <w:rPr>
          <w:rFonts w:ascii="Times New Roman" w:eastAsia="宋体" w:hAnsi="宋体" w:cs="Times New Roman"/>
          <w:b/>
          <w:bCs/>
          <w:sz w:val="30"/>
          <w:szCs w:val="30"/>
        </w:rPr>
      </w:pPr>
      <w:r>
        <w:rPr>
          <w:rFonts w:ascii="Times New Roman" w:eastAsia="宋体" w:hAnsi="宋体" w:cs="Times New Roman" w:hint="eastAsia"/>
          <w:b/>
          <w:bCs/>
          <w:sz w:val="30"/>
          <w:szCs w:val="30"/>
        </w:rPr>
        <w:t>招标单位：南通市城镇房地产开发有限公司</w:t>
      </w:r>
    </w:p>
    <w:p w:rsidR="001446DA" w:rsidRDefault="00040910">
      <w:pPr>
        <w:spacing w:line="360" w:lineRule="auto"/>
        <w:ind w:firstLineChars="500" w:firstLine="1506"/>
        <w:rPr>
          <w:rFonts w:ascii="Times New Roman" w:eastAsia="宋体" w:hAnsi="Times New Roman" w:cs="Times New Roman"/>
          <w:b/>
          <w:bCs/>
          <w:sz w:val="30"/>
          <w:szCs w:val="30"/>
        </w:rPr>
      </w:pPr>
      <w:r>
        <w:rPr>
          <w:rFonts w:ascii="Times New Roman" w:eastAsia="宋体" w:hAnsi="宋体" w:cs="Times New Roman"/>
          <w:b/>
          <w:bCs/>
          <w:sz w:val="30"/>
          <w:szCs w:val="30"/>
        </w:rPr>
        <w:t>招标代理人：</w:t>
      </w:r>
      <w:r>
        <w:rPr>
          <w:rFonts w:ascii="Times New Roman" w:eastAsia="宋体" w:hAnsi="宋体" w:cs="Times New Roman" w:hint="eastAsia"/>
          <w:b/>
          <w:bCs/>
          <w:sz w:val="30"/>
          <w:szCs w:val="30"/>
        </w:rPr>
        <w:t>江苏海审工程咨询有限公司</w:t>
      </w:r>
    </w:p>
    <w:p w:rsidR="001446DA" w:rsidRDefault="00040910" w:rsidP="00722D48">
      <w:pPr>
        <w:spacing w:beforeLines="50" w:line="360" w:lineRule="auto"/>
        <w:jc w:val="center"/>
        <w:rPr>
          <w:rFonts w:ascii="Calibri" w:eastAsia="宋体" w:hAnsi="Calibri" w:cs="Times New Roman"/>
          <w:b/>
          <w:sz w:val="30"/>
          <w:szCs w:val="30"/>
        </w:rPr>
      </w:pPr>
      <w:r>
        <w:rPr>
          <w:rFonts w:ascii="Calibri" w:eastAsia="宋体" w:hAnsi="宋体" w:cs="Times New Roman"/>
          <w:b/>
          <w:sz w:val="30"/>
          <w:szCs w:val="30"/>
        </w:rPr>
        <w:t>二</w:t>
      </w:r>
      <w:r>
        <w:rPr>
          <w:rFonts w:ascii="Calibri" w:eastAsia="宋体" w:hAnsi="宋体" w:cs="Times New Roman" w:hint="eastAsia"/>
          <w:b/>
          <w:sz w:val="30"/>
          <w:szCs w:val="30"/>
        </w:rPr>
        <w:t>〇</w:t>
      </w:r>
      <w:r>
        <w:rPr>
          <w:rFonts w:ascii="Calibri" w:eastAsia="宋体" w:hAnsi="宋体" w:cs="Times New Roman"/>
          <w:b/>
          <w:sz w:val="30"/>
          <w:szCs w:val="30"/>
        </w:rPr>
        <w:t>二</w:t>
      </w:r>
      <w:r>
        <w:rPr>
          <w:rFonts w:ascii="Calibri" w:eastAsia="宋体" w:hAnsi="宋体" w:cs="Times New Roman" w:hint="eastAsia"/>
          <w:b/>
          <w:sz w:val="30"/>
          <w:szCs w:val="30"/>
        </w:rPr>
        <w:t>五</w:t>
      </w:r>
      <w:r>
        <w:rPr>
          <w:rFonts w:ascii="Calibri" w:eastAsia="宋体" w:hAnsi="宋体" w:cs="Times New Roman"/>
          <w:b/>
          <w:sz w:val="30"/>
          <w:szCs w:val="30"/>
        </w:rPr>
        <w:t>年</w:t>
      </w:r>
      <w:r>
        <w:rPr>
          <w:rFonts w:ascii="Calibri" w:eastAsia="宋体" w:hAnsi="宋体" w:cs="Times New Roman" w:hint="eastAsia"/>
          <w:b/>
          <w:sz w:val="30"/>
          <w:szCs w:val="30"/>
        </w:rPr>
        <w:t>七月三十日</w:t>
      </w:r>
    </w:p>
    <w:p w:rsidR="001446DA" w:rsidRDefault="001446DA">
      <w:pPr>
        <w:rPr>
          <w:rFonts w:ascii="Times New Roman" w:eastAsia="宋体" w:hAnsi="Times New Roman" w:cs="Times New Roman"/>
          <w:szCs w:val="21"/>
        </w:rPr>
      </w:pPr>
    </w:p>
    <w:p w:rsidR="001446DA" w:rsidRDefault="00040910">
      <w:pPr>
        <w:ind w:firstLineChars="500" w:firstLine="1800"/>
        <w:rPr>
          <w:rFonts w:ascii="Times New Roman" w:eastAsia="黑体" w:hAnsi="Times New Roman" w:cs="Times New Roman"/>
          <w:sz w:val="36"/>
          <w:szCs w:val="36"/>
        </w:rPr>
      </w:pPr>
      <w:r>
        <w:rPr>
          <w:rFonts w:ascii="Times New Roman" w:eastAsia="黑体" w:hAnsi="Times New Roman" w:cs="Times New Roman"/>
          <w:sz w:val="36"/>
          <w:szCs w:val="36"/>
        </w:rPr>
        <w:br w:type="page"/>
      </w:r>
      <w:r>
        <w:rPr>
          <w:rFonts w:ascii="Times New Roman" w:eastAsia="黑体" w:hAnsi="Times New Roman" w:cs="Times New Roman" w:hint="eastAsia"/>
          <w:sz w:val="36"/>
          <w:szCs w:val="36"/>
        </w:rPr>
        <w:lastRenderedPageBreak/>
        <w:t>第一章投标须知及投标须知前附表</w:t>
      </w:r>
    </w:p>
    <w:p w:rsidR="001446DA" w:rsidRDefault="00040910" w:rsidP="00722D48">
      <w:pPr>
        <w:spacing w:beforeLines="50"/>
        <w:jc w:val="center"/>
        <w:outlineLvl w:val="0"/>
        <w:rPr>
          <w:rFonts w:ascii="Times New Roman" w:eastAsia="宋体" w:hAnsi="Times New Roman" w:cs="Times New Roman"/>
          <w:sz w:val="30"/>
          <w:szCs w:val="30"/>
        </w:rPr>
      </w:pPr>
      <w:r>
        <w:rPr>
          <w:rFonts w:ascii="Times New Roman" w:eastAsia="宋体" w:hAnsi="Times New Roman" w:cs="Times New Roman" w:hint="eastAsia"/>
          <w:sz w:val="30"/>
          <w:szCs w:val="30"/>
        </w:rPr>
        <w:t>一、投标须知前附表</w:t>
      </w:r>
    </w:p>
    <w:tbl>
      <w:tblPr>
        <w:tblW w:w="91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1"/>
        <w:gridCol w:w="8327"/>
      </w:tblGrid>
      <w:tr w:rsidR="001446DA">
        <w:trPr>
          <w:trHeight w:val="423"/>
        </w:trPr>
        <w:tc>
          <w:tcPr>
            <w:tcW w:w="781" w:type="dxa"/>
            <w:vAlign w:val="center"/>
          </w:tcPr>
          <w:p w:rsidR="001446DA" w:rsidRDefault="00040910">
            <w:pPr>
              <w:spacing w:line="440" w:lineRule="exact"/>
              <w:jc w:val="center"/>
              <w:rPr>
                <w:rFonts w:ascii="宋体" w:eastAsia="宋体" w:hAnsi="Calibri" w:cs="宋体"/>
                <w:sz w:val="22"/>
                <w:szCs w:val="21"/>
              </w:rPr>
            </w:pPr>
            <w:r>
              <w:rPr>
                <w:rFonts w:ascii="宋体" w:eastAsia="宋体" w:hAnsi="宋体" w:cs="宋体" w:hint="eastAsia"/>
                <w:sz w:val="22"/>
              </w:rPr>
              <w:t>序号</w:t>
            </w:r>
          </w:p>
        </w:tc>
        <w:tc>
          <w:tcPr>
            <w:tcW w:w="8327" w:type="dxa"/>
            <w:vAlign w:val="center"/>
          </w:tcPr>
          <w:p w:rsidR="001446DA" w:rsidRDefault="00040910">
            <w:pPr>
              <w:spacing w:line="440" w:lineRule="exact"/>
              <w:jc w:val="center"/>
              <w:rPr>
                <w:rFonts w:ascii="宋体" w:eastAsia="宋体" w:hAnsi="Calibri" w:cs="宋体"/>
                <w:sz w:val="22"/>
                <w:szCs w:val="21"/>
              </w:rPr>
            </w:pPr>
            <w:r>
              <w:rPr>
                <w:rFonts w:ascii="宋体" w:eastAsia="宋体" w:hAnsi="宋体" w:cs="宋体" w:hint="eastAsia"/>
                <w:sz w:val="22"/>
              </w:rPr>
              <w:t>内容规定</w:t>
            </w:r>
          </w:p>
        </w:tc>
      </w:tr>
      <w:tr w:rsidR="001446DA">
        <w:trPr>
          <w:trHeight w:val="1702"/>
        </w:trPr>
        <w:tc>
          <w:tcPr>
            <w:tcW w:w="781" w:type="dxa"/>
            <w:vAlign w:val="center"/>
          </w:tcPr>
          <w:p w:rsidR="001446DA" w:rsidRDefault="00040910">
            <w:pPr>
              <w:spacing w:line="440" w:lineRule="exact"/>
              <w:jc w:val="center"/>
              <w:rPr>
                <w:rFonts w:ascii="宋体" w:eastAsia="宋体" w:hAnsi="Calibri" w:cs="宋体"/>
                <w:sz w:val="22"/>
                <w:szCs w:val="21"/>
              </w:rPr>
            </w:pPr>
            <w:r>
              <w:rPr>
                <w:rFonts w:ascii="宋体" w:eastAsia="宋体" w:hAnsi="宋体" w:cs="宋体"/>
                <w:sz w:val="22"/>
              </w:rPr>
              <w:t>1</w:t>
            </w:r>
          </w:p>
        </w:tc>
        <w:tc>
          <w:tcPr>
            <w:tcW w:w="8327" w:type="dxa"/>
            <w:vAlign w:val="center"/>
          </w:tcPr>
          <w:p w:rsidR="001446DA" w:rsidRDefault="00040910">
            <w:pPr>
              <w:spacing w:line="440" w:lineRule="exact"/>
              <w:rPr>
                <w:rFonts w:ascii="宋体" w:eastAsia="宋体" w:hAnsi="Calibri" w:cs="宋体"/>
                <w:b/>
                <w:bCs/>
                <w:sz w:val="22"/>
                <w:szCs w:val="21"/>
              </w:rPr>
            </w:pPr>
            <w:r>
              <w:rPr>
                <w:rFonts w:ascii="宋体" w:eastAsia="宋体" w:hAnsi="宋体" w:cs="宋体" w:hint="eastAsia"/>
                <w:sz w:val="22"/>
              </w:rPr>
              <w:t>工程名称：</w:t>
            </w:r>
            <w:r>
              <w:rPr>
                <w:rFonts w:ascii="宋体" w:eastAsia="宋体" w:hAnsi="宋体" w:cs="宋体" w:hint="eastAsia"/>
                <w:sz w:val="22"/>
              </w:rPr>
              <w:t>深南路北、永通路东（</w:t>
            </w:r>
            <w:r>
              <w:rPr>
                <w:rFonts w:ascii="宋体" w:eastAsia="宋体" w:hAnsi="宋体" w:cs="宋体" w:hint="eastAsia"/>
                <w:sz w:val="22"/>
              </w:rPr>
              <w:t>R23015</w:t>
            </w:r>
            <w:r>
              <w:rPr>
                <w:rFonts w:ascii="宋体" w:eastAsia="宋体" w:hAnsi="宋体" w:cs="宋体" w:hint="eastAsia"/>
                <w:sz w:val="22"/>
              </w:rPr>
              <w:t>）地块居配供电工程设计</w:t>
            </w:r>
          </w:p>
          <w:p w:rsidR="001446DA" w:rsidRDefault="00040910">
            <w:pPr>
              <w:spacing w:line="440" w:lineRule="exact"/>
              <w:rPr>
                <w:rFonts w:ascii="宋体" w:eastAsia="宋体" w:hAnsi="Calibri" w:cs="宋体"/>
                <w:sz w:val="22"/>
                <w:szCs w:val="21"/>
              </w:rPr>
            </w:pPr>
            <w:r>
              <w:rPr>
                <w:rFonts w:ascii="宋体" w:eastAsia="宋体" w:hAnsi="宋体" w:cs="宋体" w:hint="eastAsia"/>
                <w:sz w:val="22"/>
              </w:rPr>
              <w:t>工程地点：崇川区</w:t>
            </w:r>
          </w:p>
          <w:p w:rsidR="001446DA" w:rsidRDefault="00040910">
            <w:pPr>
              <w:spacing w:line="440" w:lineRule="exact"/>
              <w:rPr>
                <w:rFonts w:ascii="宋体" w:eastAsia="宋体" w:hAnsi="Calibri" w:cs="宋体"/>
                <w:sz w:val="22"/>
                <w:szCs w:val="21"/>
                <w:u w:val="single"/>
              </w:rPr>
            </w:pPr>
            <w:r>
              <w:rPr>
                <w:rFonts w:ascii="宋体" w:eastAsia="宋体" w:hAnsi="宋体" w:cs="宋体" w:hint="eastAsia"/>
                <w:sz w:val="22"/>
              </w:rPr>
              <w:t>工程规</w:t>
            </w:r>
            <w:r>
              <w:rPr>
                <w:rFonts w:ascii="宋体" w:eastAsia="宋体" w:hAnsi="宋体" w:cs="宋体" w:hint="eastAsia"/>
                <w:sz w:val="22"/>
              </w:rPr>
              <w:t>模：</w:t>
            </w:r>
            <w:r>
              <w:rPr>
                <w:rFonts w:ascii="宋体" w:eastAsia="宋体" w:hAnsi="宋体" w:cs="宋体" w:hint="eastAsia"/>
                <w:sz w:val="22"/>
              </w:rPr>
              <w:t>总建筑面积约</w:t>
            </w:r>
            <w:r>
              <w:rPr>
                <w:rFonts w:ascii="宋体" w:eastAsia="宋体" w:hAnsi="宋体" w:cs="宋体" w:hint="eastAsia"/>
                <w:sz w:val="22"/>
              </w:rPr>
              <w:t>25</w:t>
            </w:r>
            <w:r>
              <w:rPr>
                <w:rFonts w:ascii="宋体" w:eastAsia="宋体" w:hAnsi="宋体" w:cs="宋体" w:hint="eastAsia"/>
                <w:sz w:val="22"/>
              </w:rPr>
              <w:t>万平方米，其中地上约</w:t>
            </w:r>
            <w:r>
              <w:rPr>
                <w:rFonts w:ascii="宋体" w:eastAsia="宋体" w:hAnsi="宋体" w:cs="宋体" w:hint="eastAsia"/>
                <w:sz w:val="22"/>
              </w:rPr>
              <w:t>16</w:t>
            </w:r>
            <w:r>
              <w:rPr>
                <w:rFonts w:ascii="宋体" w:eastAsia="宋体" w:hAnsi="宋体" w:cs="宋体" w:hint="eastAsia"/>
                <w:sz w:val="22"/>
              </w:rPr>
              <w:t>万平方米，地下约</w:t>
            </w:r>
            <w:r>
              <w:rPr>
                <w:rFonts w:ascii="宋体" w:eastAsia="宋体" w:hAnsi="宋体" w:cs="宋体" w:hint="eastAsia"/>
                <w:sz w:val="22"/>
              </w:rPr>
              <w:t>9</w:t>
            </w:r>
            <w:r>
              <w:rPr>
                <w:rFonts w:ascii="宋体" w:eastAsia="宋体" w:hAnsi="宋体" w:cs="宋体" w:hint="eastAsia"/>
                <w:sz w:val="22"/>
              </w:rPr>
              <w:t>万平方米。</w:t>
            </w:r>
            <w:r>
              <w:rPr>
                <w:rFonts w:ascii="宋体" w:eastAsia="宋体" w:hAnsi="宋体" w:cs="宋体" w:hint="eastAsia"/>
                <w:sz w:val="22"/>
              </w:rPr>
              <w:t>本项目</w:t>
            </w:r>
            <w:r>
              <w:rPr>
                <w:rFonts w:ascii="宋体" w:eastAsia="宋体" w:hAnsi="宋体" w:cs="宋体" w:hint="eastAsia"/>
                <w:sz w:val="22"/>
              </w:rPr>
              <w:t>设计</w:t>
            </w:r>
            <w:r>
              <w:rPr>
                <w:rFonts w:ascii="宋体" w:eastAsia="宋体" w:hAnsi="宋体" w:cs="宋体" w:hint="eastAsia"/>
                <w:sz w:val="22"/>
              </w:rPr>
              <w:t>合同估算费用约</w:t>
            </w:r>
            <w:r>
              <w:rPr>
                <w:rFonts w:ascii="宋体" w:eastAsia="宋体" w:hAnsi="宋体" w:cs="宋体" w:hint="eastAsia"/>
                <w:sz w:val="22"/>
                <w:u w:val="single"/>
              </w:rPr>
              <w:t xml:space="preserve"> 25</w:t>
            </w:r>
            <w:r>
              <w:rPr>
                <w:rFonts w:ascii="宋体" w:eastAsia="宋体" w:hAnsi="宋体" w:cs="宋体" w:hint="eastAsia"/>
                <w:sz w:val="22"/>
              </w:rPr>
              <w:t>万元。</w:t>
            </w:r>
          </w:p>
          <w:p w:rsidR="001446DA" w:rsidRDefault="00040910">
            <w:pPr>
              <w:spacing w:line="440" w:lineRule="exact"/>
              <w:rPr>
                <w:rFonts w:ascii="宋体" w:eastAsia="宋体" w:hAnsi="宋体" w:cs="宋体"/>
                <w:sz w:val="22"/>
                <w:szCs w:val="21"/>
              </w:rPr>
            </w:pPr>
            <w:r>
              <w:rPr>
                <w:rFonts w:ascii="宋体" w:eastAsia="宋体" w:hAnsi="宋体" w:cs="宋体" w:hint="eastAsia"/>
                <w:sz w:val="22"/>
              </w:rPr>
              <w:t>设计服务期限要求：</w:t>
            </w:r>
            <w:r>
              <w:rPr>
                <w:rFonts w:ascii="宋体" w:eastAsia="宋体" w:hAnsi="宋体" w:cs="宋体" w:hint="eastAsia"/>
                <w:sz w:val="22"/>
              </w:rPr>
              <w:t>自招标人与中标人签订合同之日起至本工程完工验收之日止。</w:t>
            </w:r>
          </w:p>
          <w:p w:rsidR="001446DA" w:rsidRDefault="00040910">
            <w:pPr>
              <w:spacing w:line="440" w:lineRule="exact"/>
              <w:rPr>
                <w:rFonts w:ascii="宋体" w:eastAsia="宋体" w:hAnsi="Calibri" w:cs="宋体"/>
                <w:sz w:val="22"/>
                <w:szCs w:val="21"/>
              </w:rPr>
            </w:pPr>
            <w:r>
              <w:rPr>
                <w:rFonts w:ascii="宋体" w:eastAsia="宋体" w:hAnsi="宋体" w:cs="宋体" w:hint="eastAsia"/>
                <w:sz w:val="22"/>
              </w:rPr>
              <w:t>中标人在中标通知书发出后</w:t>
            </w:r>
            <w:r>
              <w:rPr>
                <w:rFonts w:ascii="宋体" w:eastAsia="宋体" w:hAnsi="宋体" w:cs="宋体" w:hint="eastAsia"/>
                <w:sz w:val="22"/>
              </w:rPr>
              <w:t>，</w:t>
            </w:r>
            <w:r>
              <w:rPr>
                <w:rFonts w:ascii="宋体" w:eastAsia="宋体" w:hAnsi="宋体" w:cs="宋体" w:hint="eastAsia"/>
                <w:sz w:val="22"/>
              </w:rPr>
              <w:t>根据建设单位的要求提供</w:t>
            </w:r>
            <w:r>
              <w:rPr>
                <w:rFonts w:ascii="宋体" w:eastAsia="宋体" w:hAnsi="宋体" w:cs="宋体" w:hint="eastAsia"/>
                <w:sz w:val="22"/>
              </w:rPr>
              <w:t>方案</w:t>
            </w:r>
            <w:r>
              <w:rPr>
                <w:rFonts w:ascii="宋体" w:eastAsia="宋体" w:hAnsi="宋体" w:cs="宋体" w:hint="eastAsia"/>
                <w:sz w:val="22"/>
              </w:rPr>
              <w:t>设计</w:t>
            </w:r>
            <w:r>
              <w:rPr>
                <w:rFonts w:ascii="宋体" w:eastAsia="宋体" w:hAnsi="宋体" w:cs="宋体" w:hint="eastAsia"/>
                <w:sz w:val="22"/>
              </w:rPr>
              <w:t>及初步设计</w:t>
            </w:r>
            <w:r>
              <w:rPr>
                <w:rFonts w:ascii="宋体" w:eastAsia="宋体" w:hAnsi="宋体" w:cs="宋体" w:hint="eastAsia"/>
                <w:sz w:val="22"/>
              </w:rPr>
              <w:t>成果（包含勘察报告、设计概算、图纸等）</w:t>
            </w:r>
            <w:r>
              <w:rPr>
                <w:rFonts w:ascii="宋体" w:eastAsia="宋体" w:hAnsi="宋体" w:cs="宋体" w:hint="eastAsia"/>
                <w:sz w:val="22"/>
              </w:rPr>
              <w:t>，</w:t>
            </w:r>
            <w:r>
              <w:rPr>
                <w:rFonts w:ascii="宋体" w:eastAsia="宋体" w:hAnsi="宋体" w:cs="宋体" w:hint="eastAsia"/>
                <w:sz w:val="22"/>
              </w:rPr>
              <w:t>初步设计审查后</w:t>
            </w:r>
            <w:r>
              <w:rPr>
                <w:rFonts w:ascii="宋体" w:eastAsia="宋体" w:hAnsi="宋体" w:cs="宋体" w:hint="eastAsia"/>
                <w:sz w:val="22"/>
              </w:rPr>
              <w:t>及时</w:t>
            </w:r>
            <w:r>
              <w:rPr>
                <w:rFonts w:ascii="宋体" w:eastAsia="宋体" w:hAnsi="宋体" w:cs="宋体" w:hint="eastAsia"/>
                <w:sz w:val="22"/>
              </w:rPr>
              <w:t>提供修改完善的初步设计成果，并经专家组长审查同意</w:t>
            </w:r>
            <w:r>
              <w:rPr>
                <w:rFonts w:ascii="宋体" w:eastAsia="宋体" w:hAnsi="宋体" w:cs="宋体" w:hint="eastAsia"/>
                <w:sz w:val="22"/>
              </w:rPr>
              <w:t>，</w:t>
            </w:r>
            <w:r>
              <w:rPr>
                <w:rFonts w:ascii="宋体" w:eastAsia="宋体" w:hAnsi="宋体" w:cs="宋体" w:hint="eastAsia"/>
                <w:sz w:val="22"/>
              </w:rPr>
              <w:t>专家组长审查同意后</w:t>
            </w:r>
            <w:r>
              <w:rPr>
                <w:rFonts w:ascii="宋体" w:eastAsia="宋体" w:hAnsi="宋体" w:cs="宋体" w:hint="eastAsia"/>
                <w:sz w:val="22"/>
              </w:rPr>
              <w:t>及时</w:t>
            </w:r>
            <w:r>
              <w:rPr>
                <w:rFonts w:ascii="宋体" w:eastAsia="宋体" w:hAnsi="宋体" w:cs="宋体" w:hint="eastAsia"/>
                <w:sz w:val="22"/>
              </w:rPr>
              <w:t>提供满足招标深度要求施工图设计文件。</w:t>
            </w:r>
          </w:p>
          <w:p w:rsidR="001446DA" w:rsidRDefault="00040910">
            <w:pPr>
              <w:spacing w:line="440" w:lineRule="exact"/>
              <w:rPr>
                <w:rFonts w:ascii="宋体" w:eastAsia="宋体" w:hAnsi="Calibri" w:cs="宋体"/>
                <w:sz w:val="22"/>
                <w:szCs w:val="21"/>
              </w:rPr>
            </w:pPr>
            <w:r>
              <w:rPr>
                <w:rFonts w:ascii="宋体" w:eastAsia="宋体" w:hAnsi="宋体" w:cs="宋体" w:hint="eastAsia"/>
                <w:sz w:val="22"/>
              </w:rPr>
              <w:t>详见设计任务书，具体实施时间以甲方通知为准。</w:t>
            </w:r>
          </w:p>
          <w:p w:rsidR="001446DA" w:rsidRDefault="00040910">
            <w:pPr>
              <w:spacing w:line="440" w:lineRule="exact"/>
              <w:rPr>
                <w:rFonts w:ascii="宋体" w:eastAsia="宋体" w:hAnsi="Calibri" w:cs="宋体"/>
                <w:sz w:val="22"/>
                <w:szCs w:val="21"/>
              </w:rPr>
            </w:pPr>
            <w:r>
              <w:rPr>
                <w:rFonts w:ascii="宋体" w:eastAsia="宋体" w:hAnsi="宋体" w:cs="宋体" w:hint="eastAsia"/>
                <w:bCs/>
                <w:snapToGrid w:val="0"/>
                <w:sz w:val="22"/>
              </w:rPr>
              <w:t>质量标准：</w:t>
            </w:r>
            <w:r>
              <w:rPr>
                <w:rFonts w:ascii="宋体" w:eastAsia="宋体" w:hAnsi="宋体" w:cs="宋体" w:hint="eastAsia"/>
                <w:snapToGrid w:val="0"/>
                <w:sz w:val="22"/>
              </w:rPr>
              <w:t>合格</w:t>
            </w:r>
          </w:p>
        </w:tc>
      </w:tr>
      <w:tr w:rsidR="001446DA">
        <w:trPr>
          <w:trHeight w:val="1159"/>
        </w:trPr>
        <w:tc>
          <w:tcPr>
            <w:tcW w:w="781" w:type="dxa"/>
            <w:vAlign w:val="center"/>
          </w:tcPr>
          <w:p w:rsidR="001446DA" w:rsidRDefault="00040910">
            <w:pPr>
              <w:spacing w:line="440" w:lineRule="exact"/>
              <w:jc w:val="center"/>
              <w:rPr>
                <w:rFonts w:ascii="宋体" w:eastAsia="宋体" w:hAnsi="Calibri" w:cs="宋体"/>
                <w:sz w:val="22"/>
                <w:szCs w:val="21"/>
              </w:rPr>
            </w:pPr>
            <w:r>
              <w:rPr>
                <w:rFonts w:ascii="宋体" w:eastAsia="宋体" w:hAnsi="宋体" w:cs="宋体"/>
                <w:sz w:val="22"/>
              </w:rPr>
              <w:t>2</w:t>
            </w:r>
          </w:p>
        </w:tc>
        <w:tc>
          <w:tcPr>
            <w:tcW w:w="8327" w:type="dxa"/>
            <w:vAlign w:val="center"/>
          </w:tcPr>
          <w:p w:rsidR="001446DA" w:rsidRDefault="00040910">
            <w:pPr>
              <w:spacing w:line="440" w:lineRule="exact"/>
              <w:rPr>
                <w:rFonts w:ascii="宋体" w:eastAsia="宋体" w:hAnsi="Calibri" w:cs="宋体"/>
                <w:sz w:val="22"/>
                <w:szCs w:val="21"/>
              </w:rPr>
            </w:pPr>
            <w:r>
              <w:rPr>
                <w:rFonts w:ascii="宋体" w:eastAsia="宋体" w:hAnsi="宋体" w:cs="宋体" w:hint="eastAsia"/>
                <w:sz w:val="22"/>
              </w:rPr>
              <w:t>设计范围：红线内所有供</w:t>
            </w:r>
            <w:r>
              <w:rPr>
                <w:rFonts w:ascii="宋体" w:eastAsia="宋体" w:hAnsi="宋体" w:cs="宋体" w:hint="eastAsia"/>
                <w:sz w:val="22"/>
              </w:rPr>
              <w:t>配电</w:t>
            </w:r>
            <w:r>
              <w:rPr>
                <w:rFonts w:ascii="宋体" w:eastAsia="宋体" w:hAnsi="宋体" w:cs="宋体" w:hint="eastAsia"/>
                <w:sz w:val="22"/>
              </w:rPr>
              <w:t>工程设计，包含但不限于红线内所有正式电的配电工程，公用变电所工程（公用变电所到计量点的供配电设计、部分计量点到用电点的供配电设计），专用变电所工程（专用变电所到用电点的供配电设计），图纸审核手续办理、有关技术咨询服务、现场配合等全部内容。</w:t>
            </w:r>
          </w:p>
        </w:tc>
      </w:tr>
      <w:tr w:rsidR="001446DA">
        <w:trPr>
          <w:trHeight w:val="416"/>
        </w:trPr>
        <w:tc>
          <w:tcPr>
            <w:tcW w:w="781" w:type="dxa"/>
            <w:vAlign w:val="center"/>
          </w:tcPr>
          <w:p w:rsidR="001446DA" w:rsidRDefault="00040910">
            <w:pPr>
              <w:spacing w:line="440" w:lineRule="exact"/>
              <w:jc w:val="center"/>
              <w:rPr>
                <w:rFonts w:ascii="宋体" w:eastAsia="宋体" w:hAnsi="Calibri" w:cs="宋体"/>
                <w:sz w:val="22"/>
                <w:szCs w:val="21"/>
              </w:rPr>
            </w:pPr>
            <w:r>
              <w:rPr>
                <w:rFonts w:ascii="宋体" w:eastAsia="宋体" w:hAnsi="宋体" w:cs="宋体"/>
                <w:sz w:val="22"/>
              </w:rPr>
              <w:t>3</w:t>
            </w:r>
          </w:p>
        </w:tc>
        <w:tc>
          <w:tcPr>
            <w:tcW w:w="8327" w:type="dxa"/>
            <w:vAlign w:val="center"/>
          </w:tcPr>
          <w:p w:rsidR="001446DA" w:rsidRDefault="00040910">
            <w:pPr>
              <w:spacing w:line="440" w:lineRule="exact"/>
              <w:rPr>
                <w:rFonts w:ascii="宋体" w:eastAsia="宋体" w:hAnsi="Calibri" w:cs="宋体"/>
                <w:sz w:val="22"/>
                <w:szCs w:val="21"/>
              </w:rPr>
            </w:pPr>
            <w:r>
              <w:rPr>
                <w:rFonts w:ascii="宋体" w:eastAsia="宋体" w:hAnsi="宋体" w:cs="宋体" w:hint="eastAsia"/>
                <w:sz w:val="22"/>
              </w:rPr>
              <w:t>资金来源：</w:t>
            </w:r>
            <w:r>
              <w:rPr>
                <w:rFonts w:ascii="宋体" w:eastAsia="宋体" w:hAnsi="宋体" w:cs="宋体" w:hint="eastAsia"/>
                <w:sz w:val="22"/>
              </w:rPr>
              <w:t>自筹</w:t>
            </w:r>
          </w:p>
          <w:p w:rsidR="001446DA" w:rsidRDefault="00040910">
            <w:pPr>
              <w:rPr>
                <w:rFonts w:ascii="宋体" w:eastAsia="宋体" w:hAnsi="Calibri" w:cs="宋体"/>
                <w:sz w:val="22"/>
                <w:szCs w:val="21"/>
              </w:rPr>
            </w:pPr>
            <w:r>
              <w:rPr>
                <w:rFonts w:ascii="宋体" w:eastAsia="宋体" w:hAnsi="宋体" w:cs="宋体" w:hint="eastAsia"/>
                <w:sz w:val="22"/>
              </w:rPr>
              <w:t>招标方式：公开招标、资格后审</w:t>
            </w:r>
          </w:p>
          <w:p w:rsidR="001446DA" w:rsidRDefault="00040910">
            <w:pPr>
              <w:spacing w:line="440" w:lineRule="exact"/>
              <w:rPr>
                <w:rFonts w:ascii="宋体" w:eastAsia="宋体" w:hAnsi="Calibri" w:cs="宋体"/>
                <w:sz w:val="22"/>
                <w:szCs w:val="21"/>
              </w:rPr>
            </w:pPr>
            <w:r>
              <w:rPr>
                <w:rFonts w:ascii="宋体" w:eastAsia="宋体" w:hAnsi="宋体" w:cs="宋体" w:hint="eastAsia"/>
                <w:sz w:val="22"/>
              </w:rPr>
              <w:t>投标保证金数额：</w:t>
            </w:r>
            <w:r>
              <w:rPr>
                <w:rFonts w:ascii="宋体" w:eastAsia="宋体" w:hAnsi="宋体" w:cs="宋体" w:hint="eastAsia"/>
                <w:sz w:val="22"/>
                <w:u w:val="single"/>
              </w:rPr>
              <w:t xml:space="preserve"> 5000 </w:t>
            </w:r>
            <w:r>
              <w:rPr>
                <w:rFonts w:ascii="宋体" w:eastAsia="宋体" w:hAnsi="宋体" w:cs="宋体" w:hint="eastAsia"/>
                <w:sz w:val="22"/>
              </w:rPr>
              <w:t>元人民币</w:t>
            </w:r>
          </w:p>
          <w:p w:rsidR="001446DA" w:rsidRDefault="00040910">
            <w:pPr>
              <w:spacing w:line="440" w:lineRule="exact"/>
              <w:rPr>
                <w:rFonts w:ascii="宋体" w:eastAsia="宋体" w:hAnsi="Calibri" w:cs="宋体"/>
                <w:kern w:val="0"/>
                <w:sz w:val="22"/>
                <w:szCs w:val="21"/>
              </w:rPr>
            </w:pPr>
            <w:r>
              <w:rPr>
                <w:rFonts w:ascii="宋体" w:eastAsia="宋体" w:hAnsi="宋体" w:cs="宋体" w:hint="eastAsia"/>
                <w:sz w:val="22"/>
              </w:rPr>
              <w:t>递交方式：</w:t>
            </w:r>
            <w:r>
              <w:rPr>
                <w:rFonts w:ascii="宋体" w:eastAsia="宋体" w:hAnsi="宋体" w:cs="宋体" w:hint="eastAsia"/>
                <w:sz w:val="22"/>
              </w:rPr>
              <w:t>现金或</w:t>
            </w:r>
            <w:r>
              <w:rPr>
                <w:rFonts w:ascii="宋体" w:eastAsia="宋体" w:hAnsi="宋体" w:cs="宋体" w:hint="eastAsia"/>
                <w:sz w:val="22"/>
              </w:rPr>
              <w:t>银行汇票或</w:t>
            </w:r>
            <w:r>
              <w:rPr>
                <w:rFonts w:ascii="宋体" w:eastAsia="宋体" w:hAnsi="宋体" w:cs="宋体" w:hint="eastAsia"/>
                <w:sz w:val="22"/>
              </w:rPr>
              <w:t>银行</w:t>
            </w:r>
            <w:r>
              <w:rPr>
                <w:rFonts w:ascii="宋体" w:eastAsia="宋体" w:hAnsi="宋体" w:cs="宋体" w:hint="eastAsia"/>
                <w:sz w:val="22"/>
              </w:rPr>
              <w:t>保函</w:t>
            </w:r>
            <w:r>
              <w:rPr>
                <w:rFonts w:ascii="宋体" w:eastAsia="宋体" w:hAnsi="宋体" w:cs="宋体" w:hint="eastAsia"/>
                <w:sz w:val="22"/>
              </w:rPr>
              <w:t>（</w:t>
            </w:r>
            <w:r>
              <w:rPr>
                <w:rFonts w:ascii="宋体" w:eastAsia="宋体" w:hAnsi="宋体" w:cs="宋体" w:hint="eastAsia"/>
                <w:sz w:val="22"/>
              </w:rPr>
              <w:t>见索即付，具体格式详见招标文件内附件</w:t>
            </w:r>
            <w:r>
              <w:rPr>
                <w:rFonts w:ascii="宋体" w:eastAsia="宋体" w:hAnsi="宋体" w:cs="宋体" w:hint="eastAsia"/>
                <w:sz w:val="22"/>
              </w:rPr>
              <w:t>）</w:t>
            </w:r>
            <w:r>
              <w:rPr>
                <w:rFonts w:ascii="宋体" w:eastAsia="宋体" w:hAnsi="宋体" w:cs="宋体" w:hint="eastAsia"/>
                <w:sz w:val="22"/>
              </w:rPr>
              <w:t>形式，并非将保证金打入指定账户，在开标时和投标文件同时递交，请勿和投标文件密封。具体要求详见“二、投标须知”第</w:t>
            </w:r>
            <w:r>
              <w:rPr>
                <w:rFonts w:ascii="宋体" w:eastAsia="宋体" w:hAnsi="宋体" w:cs="宋体" w:hint="eastAsia"/>
                <w:sz w:val="22"/>
              </w:rPr>
              <w:t>1</w:t>
            </w:r>
            <w:r>
              <w:rPr>
                <w:rFonts w:ascii="宋体" w:eastAsia="宋体" w:hAnsi="宋体" w:cs="宋体" w:hint="eastAsia"/>
                <w:sz w:val="22"/>
              </w:rPr>
              <w:t>1</w:t>
            </w:r>
            <w:r>
              <w:rPr>
                <w:rFonts w:ascii="宋体" w:eastAsia="宋体" w:hAnsi="宋体" w:cs="宋体" w:hint="eastAsia"/>
                <w:sz w:val="22"/>
              </w:rPr>
              <w:t>条</w:t>
            </w:r>
            <w:r>
              <w:rPr>
                <w:rFonts w:ascii="宋体" w:eastAsia="宋体" w:hAnsi="宋体" w:cs="宋体" w:hint="eastAsia"/>
                <w:sz w:val="22"/>
              </w:rPr>
              <w:t>。</w:t>
            </w:r>
          </w:p>
        </w:tc>
      </w:tr>
      <w:tr w:rsidR="001446DA">
        <w:trPr>
          <w:trHeight w:val="90"/>
        </w:trPr>
        <w:tc>
          <w:tcPr>
            <w:tcW w:w="781" w:type="dxa"/>
            <w:vAlign w:val="center"/>
          </w:tcPr>
          <w:p w:rsidR="001446DA" w:rsidRDefault="00040910">
            <w:pPr>
              <w:spacing w:line="440" w:lineRule="exact"/>
              <w:jc w:val="center"/>
              <w:rPr>
                <w:rFonts w:ascii="宋体" w:eastAsia="宋体" w:hAnsi="Calibri" w:cs="宋体"/>
                <w:sz w:val="22"/>
                <w:szCs w:val="21"/>
              </w:rPr>
            </w:pPr>
            <w:r>
              <w:rPr>
                <w:rFonts w:ascii="宋体" w:eastAsia="宋体" w:hAnsi="宋体" w:cs="宋体"/>
                <w:sz w:val="22"/>
              </w:rPr>
              <w:t>4</w:t>
            </w:r>
          </w:p>
        </w:tc>
        <w:tc>
          <w:tcPr>
            <w:tcW w:w="8327" w:type="dxa"/>
            <w:vAlign w:val="center"/>
          </w:tcPr>
          <w:p w:rsidR="001446DA" w:rsidRDefault="00040910">
            <w:pPr>
              <w:spacing w:line="440" w:lineRule="exact"/>
              <w:jc w:val="left"/>
              <w:rPr>
                <w:rFonts w:ascii="宋体" w:eastAsia="宋体" w:hAnsi="Calibri" w:cs="宋体"/>
                <w:sz w:val="22"/>
                <w:szCs w:val="21"/>
              </w:rPr>
            </w:pPr>
            <w:r>
              <w:rPr>
                <w:rFonts w:ascii="宋体" w:eastAsia="宋体" w:hAnsi="宋体" w:cs="宋体" w:hint="eastAsia"/>
                <w:sz w:val="22"/>
              </w:rPr>
              <w:t>报价方式：本项目投标报价采用固定</w:t>
            </w:r>
            <w:r>
              <w:rPr>
                <w:rFonts w:ascii="宋体" w:eastAsia="宋体" w:hAnsi="宋体" w:cs="宋体" w:hint="eastAsia"/>
                <w:sz w:val="22"/>
              </w:rPr>
              <w:t>总价</w:t>
            </w:r>
            <w:r>
              <w:rPr>
                <w:rFonts w:ascii="宋体" w:eastAsia="宋体" w:hAnsi="宋体" w:cs="宋体" w:hint="eastAsia"/>
                <w:sz w:val="22"/>
              </w:rPr>
              <w:t>报价。本项目最高限价为</w:t>
            </w:r>
            <w:r>
              <w:rPr>
                <w:rFonts w:ascii="宋体" w:eastAsia="宋体" w:hAnsi="宋体" w:cs="宋体" w:hint="eastAsia"/>
                <w:sz w:val="22"/>
                <w:u w:val="single"/>
              </w:rPr>
              <w:t xml:space="preserve"> 25 </w:t>
            </w:r>
            <w:r>
              <w:rPr>
                <w:rFonts w:ascii="宋体" w:eastAsia="宋体" w:hAnsi="宋体" w:cs="宋体" w:hint="eastAsia"/>
                <w:sz w:val="22"/>
                <w:u w:val="single"/>
              </w:rPr>
              <w:t>万元</w:t>
            </w:r>
            <w:r>
              <w:rPr>
                <w:rFonts w:ascii="宋体" w:eastAsia="宋体" w:hAnsi="宋体" w:cs="宋体" w:hint="eastAsia"/>
                <w:sz w:val="22"/>
              </w:rPr>
              <w:t>。投标报价</w:t>
            </w:r>
            <w:r>
              <w:rPr>
                <w:rFonts w:ascii="宋体" w:eastAsia="宋体" w:hAnsi="宋体" w:cs="宋体" w:hint="eastAsia"/>
                <w:sz w:val="22"/>
              </w:rPr>
              <w:t>不高</w:t>
            </w:r>
            <w:r>
              <w:rPr>
                <w:rFonts w:ascii="宋体" w:eastAsia="宋体" w:hAnsi="宋体" w:cs="宋体" w:hint="eastAsia"/>
                <w:sz w:val="22"/>
              </w:rPr>
              <w:t>于最高限价的为有效报价，高于最高限价为无效报价，作</w:t>
            </w:r>
            <w:r>
              <w:rPr>
                <w:rFonts w:ascii="宋体" w:eastAsia="宋体" w:hAnsi="宋体" w:cs="宋体" w:hint="eastAsia"/>
                <w:sz w:val="22"/>
              </w:rPr>
              <w:t>无效标</w:t>
            </w:r>
            <w:r>
              <w:rPr>
                <w:rFonts w:ascii="宋体" w:eastAsia="宋体" w:hAnsi="宋体" w:cs="宋体" w:hint="eastAsia"/>
                <w:sz w:val="22"/>
              </w:rPr>
              <w:t>处理</w:t>
            </w:r>
            <w:r>
              <w:rPr>
                <w:rFonts w:ascii="宋体" w:eastAsia="宋体" w:hAnsi="宋体" w:cs="宋体" w:hint="eastAsia"/>
                <w:b/>
                <w:bCs/>
                <w:sz w:val="22"/>
              </w:rPr>
              <w:t>。</w:t>
            </w:r>
          </w:p>
        </w:tc>
      </w:tr>
      <w:tr w:rsidR="001446DA">
        <w:trPr>
          <w:trHeight w:val="1145"/>
        </w:trPr>
        <w:tc>
          <w:tcPr>
            <w:tcW w:w="781" w:type="dxa"/>
            <w:vAlign w:val="center"/>
          </w:tcPr>
          <w:p w:rsidR="001446DA" w:rsidRDefault="00040910">
            <w:pPr>
              <w:spacing w:line="440" w:lineRule="exact"/>
              <w:jc w:val="center"/>
              <w:rPr>
                <w:rFonts w:ascii="宋体" w:eastAsia="宋体" w:hAnsi="Calibri" w:cs="宋体"/>
                <w:sz w:val="22"/>
                <w:szCs w:val="21"/>
              </w:rPr>
            </w:pPr>
            <w:r>
              <w:rPr>
                <w:rFonts w:ascii="宋体" w:eastAsia="宋体" w:hAnsi="宋体" w:cs="宋体"/>
                <w:sz w:val="22"/>
              </w:rPr>
              <w:t>5</w:t>
            </w:r>
          </w:p>
        </w:tc>
        <w:tc>
          <w:tcPr>
            <w:tcW w:w="8327" w:type="dxa"/>
            <w:vAlign w:val="center"/>
          </w:tcPr>
          <w:p w:rsidR="001446DA" w:rsidRDefault="00040910">
            <w:pPr>
              <w:spacing w:line="440" w:lineRule="exact"/>
              <w:rPr>
                <w:rFonts w:ascii="宋体" w:eastAsia="宋体" w:hAnsi="Calibri" w:cs="宋体"/>
                <w:sz w:val="22"/>
                <w:szCs w:val="21"/>
              </w:rPr>
            </w:pPr>
            <w:r>
              <w:rPr>
                <w:rFonts w:ascii="宋体" w:eastAsia="宋体" w:hAnsi="宋体" w:cs="宋体" w:hint="eastAsia"/>
                <w:sz w:val="22"/>
              </w:rPr>
              <w:t>投标有效期：投标截止日后</w:t>
            </w:r>
            <w:r>
              <w:rPr>
                <w:rFonts w:ascii="宋体" w:eastAsia="宋体" w:hAnsi="宋体" w:cs="宋体"/>
                <w:sz w:val="22"/>
              </w:rPr>
              <w:t>45</w:t>
            </w:r>
            <w:r>
              <w:rPr>
                <w:rFonts w:ascii="宋体" w:eastAsia="宋体" w:hAnsi="宋体" w:cs="宋体" w:hint="eastAsia"/>
                <w:sz w:val="22"/>
              </w:rPr>
              <w:t>日历天内有效。</w:t>
            </w:r>
          </w:p>
          <w:p w:rsidR="001446DA" w:rsidRDefault="00040910">
            <w:pPr>
              <w:spacing w:line="440" w:lineRule="exact"/>
              <w:rPr>
                <w:rFonts w:ascii="宋体" w:eastAsia="宋体" w:hAnsi="Calibri" w:cs="宋体"/>
                <w:kern w:val="0"/>
                <w:sz w:val="22"/>
                <w:szCs w:val="21"/>
              </w:rPr>
            </w:pPr>
            <w:r>
              <w:rPr>
                <w:rFonts w:ascii="宋体" w:eastAsia="宋体" w:hAnsi="宋体" w:cs="宋体" w:hint="eastAsia"/>
                <w:sz w:val="22"/>
              </w:rPr>
              <w:t>投标文件份数：</w:t>
            </w:r>
            <w:r>
              <w:rPr>
                <w:rFonts w:ascii="宋体" w:eastAsia="宋体" w:hAnsi="宋体" w:cs="宋体" w:hint="eastAsia"/>
                <w:b/>
                <w:bCs/>
                <w:sz w:val="22"/>
                <w:u w:val="single"/>
              </w:rPr>
              <w:t>肆</w:t>
            </w:r>
            <w:r>
              <w:rPr>
                <w:rFonts w:ascii="宋体" w:eastAsia="宋体" w:hAnsi="宋体" w:cs="宋体" w:hint="eastAsia"/>
                <w:sz w:val="22"/>
              </w:rPr>
              <w:t>份，正本</w:t>
            </w:r>
            <w:r>
              <w:rPr>
                <w:rFonts w:ascii="宋体" w:eastAsia="宋体" w:hAnsi="宋体" w:cs="宋体" w:hint="eastAsia"/>
                <w:b/>
                <w:bCs/>
                <w:sz w:val="22"/>
                <w:u w:val="single"/>
              </w:rPr>
              <w:t>壹</w:t>
            </w:r>
            <w:r>
              <w:rPr>
                <w:rFonts w:ascii="宋体" w:eastAsia="宋体" w:hAnsi="宋体" w:cs="宋体" w:hint="eastAsia"/>
                <w:sz w:val="22"/>
              </w:rPr>
              <w:t>份，副本</w:t>
            </w:r>
            <w:r>
              <w:rPr>
                <w:rFonts w:ascii="宋体" w:eastAsia="宋体" w:hAnsi="宋体" w:cs="宋体" w:hint="eastAsia"/>
                <w:b/>
                <w:bCs/>
                <w:sz w:val="22"/>
                <w:u w:val="single"/>
              </w:rPr>
              <w:t>叁</w:t>
            </w:r>
            <w:r>
              <w:rPr>
                <w:rFonts w:ascii="宋体" w:eastAsia="宋体" w:hAnsi="宋体" w:cs="宋体" w:hint="eastAsia"/>
                <w:sz w:val="22"/>
              </w:rPr>
              <w:t>份。</w:t>
            </w:r>
          </w:p>
        </w:tc>
      </w:tr>
      <w:tr w:rsidR="001446DA">
        <w:trPr>
          <w:trHeight w:val="1311"/>
        </w:trPr>
        <w:tc>
          <w:tcPr>
            <w:tcW w:w="781" w:type="dxa"/>
            <w:vAlign w:val="center"/>
          </w:tcPr>
          <w:p w:rsidR="001446DA" w:rsidRDefault="00040910">
            <w:pPr>
              <w:spacing w:line="440" w:lineRule="exact"/>
              <w:jc w:val="center"/>
              <w:rPr>
                <w:rFonts w:ascii="宋体" w:eastAsia="宋体" w:hAnsi="Calibri" w:cs="宋体"/>
                <w:sz w:val="22"/>
                <w:szCs w:val="21"/>
              </w:rPr>
            </w:pPr>
            <w:r>
              <w:rPr>
                <w:rFonts w:ascii="宋体" w:eastAsia="宋体" w:hAnsi="宋体" w:cs="宋体"/>
                <w:sz w:val="22"/>
              </w:rPr>
              <w:lastRenderedPageBreak/>
              <w:t>6</w:t>
            </w:r>
          </w:p>
        </w:tc>
        <w:tc>
          <w:tcPr>
            <w:tcW w:w="8327" w:type="dxa"/>
            <w:vAlign w:val="center"/>
          </w:tcPr>
          <w:p w:rsidR="001446DA" w:rsidRDefault="00040910">
            <w:pPr>
              <w:spacing w:line="440" w:lineRule="exact"/>
              <w:rPr>
                <w:rFonts w:ascii="宋体" w:eastAsia="宋体" w:hAnsi="Calibri" w:cs="宋体"/>
                <w:sz w:val="22"/>
                <w:szCs w:val="21"/>
                <w:u w:val="single"/>
              </w:rPr>
            </w:pPr>
            <w:r>
              <w:rPr>
                <w:rFonts w:ascii="宋体" w:eastAsia="宋体" w:hAnsi="宋体" w:cs="宋体" w:hint="eastAsia"/>
                <w:sz w:val="22"/>
              </w:rPr>
              <w:t>投标文件递交地点：</w:t>
            </w:r>
            <w:r>
              <w:rPr>
                <w:rFonts w:ascii="宋体" w:hAnsi="宋体" w:cs="宋体" w:hint="eastAsia"/>
                <w:b/>
                <w:u w:val="single"/>
              </w:rPr>
              <w:t>南通市崇川区崇川路</w:t>
            </w:r>
            <w:r>
              <w:rPr>
                <w:rFonts w:ascii="宋体" w:hAnsi="宋体" w:cs="宋体" w:hint="eastAsia"/>
                <w:b/>
                <w:u w:val="single"/>
              </w:rPr>
              <w:t>1</w:t>
            </w:r>
            <w:r>
              <w:rPr>
                <w:rFonts w:ascii="宋体" w:hAnsi="宋体" w:cs="宋体" w:hint="eastAsia"/>
                <w:b/>
                <w:u w:val="single"/>
              </w:rPr>
              <w:t>号南通市崇川国有资产投资发展（集团）有限公司</w:t>
            </w:r>
            <w:r>
              <w:rPr>
                <w:rFonts w:ascii="宋体" w:hAnsi="宋体" w:cs="宋体" w:hint="eastAsia"/>
                <w:b/>
                <w:u w:val="single"/>
              </w:rPr>
              <w:t>109</w:t>
            </w:r>
            <w:r>
              <w:rPr>
                <w:rFonts w:ascii="宋体" w:hAnsi="宋体" w:cs="宋体" w:hint="eastAsia"/>
                <w:b/>
                <w:u w:val="single"/>
              </w:rPr>
              <w:t>会议室</w:t>
            </w:r>
            <w:bookmarkStart w:id="0" w:name="_GoBack"/>
            <w:bookmarkEnd w:id="0"/>
            <w:r>
              <w:rPr>
                <w:rFonts w:ascii="宋体" w:hAnsi="宋体" w:cs="宋体" w:hint="eastAsia"/>
                <w:b/>
                <w:u w:val="single"/>
              </w:rPr>
              <w:t>，如有变动另行通知。</w:t>
            </w:r>
          </w:p>
          <w:p w:rsidR="001446DA" w:rsidRDefault="00040910">
            <w:pPr>
              <w:spacing w:line="440" w:lineRule="exact"/>
              <w:rPr>
                <w:rFonts w:ascii="宋体" w:eastAsia="宋体" w:hAnsi="Calibri" w:cs="宋体"/>
                <w:b/>
                <w:bCs/>
                <w:kern w:val="0"/>
                <w:sz w:val="22"/>
                <w:szCs w:val="21"/>
                <w:u w:val="single"/>
              </w:rPr>
            </w:pPr>
            <w:r>
              <w:rPr>
                <w:rFonts w:ascii="宋体" w:eastAsia="宋体" w:hAnsi="宋体" w:cs="宋体" w:hint="eastAsia"/>
                <w:sz w:val="22"/>
              </w:rPr>
              <w:t>投标文件递交截止时间：</w:t>
            </w:r>
            <w:r>
              <w:rPr>
                <w:rFonts w:ascii="宋体" w:eastAsia="宋体" w:hAnsi="宋体" w:cs="宋体" w:hint="eastAsia"/>
                <w:b/>
                <w:bCs/>
                <w:sz w:val="22"/>
                <w:u w:val="single"/>
              </w:rPr>
              <w:t>202</w:t>
            </w:r>
            <w:r>
              <w:rPr>
                <w:rFonts w:ascii="宋体" w:eastAsia="宋体" w:hAnsi="宋体" w:cs="宋体" w:hint="eastAsia"/>
                <w:b/>
                <w:bCs/>
                <w:sz w:val="22"/>
                <w:u w:val="single"/>
              </w:rPr>
              <w:t>5</w:t>
            </w:r>
            <w:r>
              <w:rPr>
                <w:rFonts w:ascii="宋体" w:eastAsia="宋体" w:hAnsi="宋体" w:cs="宋体" w:hint="eastAsia"/>
                <w:b/>
                <w:bCs/>
                <w:sz w:val="22"/>
                <w:u w:val="single"/>
              </w:rPr>
              <w:t>年</w:t>
            </w:r>
            <w:r>
              <w:rPr>
                <w:rFonts w:ascii="宋体" w:eastAsia="宋体" w:hAnsi="宋体" w:cs="宋体" w:hint="eastAsia"/>
                <w:b/>
                <w:bCs/>
                <w:sz w:val="22"/>
                <w:u w:val="single"/>
              </w:rPr>
              <w:t>8</w:t>
            </w:r>
            <w:r>
              <w:rPr>
                <w:rFonts w:ascii="宋体" w:eastAsia="宋体" w:hAnsi="宋体" w:cs="宋体" w:hint="eastAsia"/>
                <w:b/>
                <w:bCs/>
                <w:sz w:val="22"/>
                <w:u w:val="single"/>
              </w:rPr>
              <w:t>月</w:t>
            </w:r>
            <w:r>
              <w:rPr>
                <w:rFonts w:ascii="宋体" w:eastAsia="宋体" w:hAnsi="宋体" w:cs="宋体" w:hint="eastAsia"/>
                <w:b/>
                <w:bCs/>
                <w:sz w:val="22"/>
                <w:u w:val="single"/>
              </w:rPr>
              <w:t>11</w:t>
            </w:r>
            <w:r>
              <w:rPr>
                <w:rFonts w:ascii="宋体" w:eastAsia="宋体" w:hAnsi="宋体" w:cs="宋体" w:hint="eastAsia"/>
                <w:b/>
                <w:bCs/>
                <w:sz w:val="22"/>
                <w:u w:val="single"/>
              </w:rPr>
              <w:t>日</w:t>
            </w:r>
            <w:r>
              <w:rPr>
                <w:rFonts w:ascii="宋体" w:eastAsia="宋体" w:hAnsi="宋体" w:cs="宋体" w:hint="eastAsia"/>
                <w:b/>
                <w:bCs/>
                <w:sz w:val="22"/>
                <w:u w:val="single"/>
              </w:rPr>
              <w:t>09</w:t>
            </w:r>
            <w:r>
              <w:rPr>
                <w:rFonts w:ascii="宋体" w:eastAsia="宋体" w:hAnsi="宋体" w:cs="宋体" w:hint="eastAsia"/>
                <w:b/>
                <w:bCs/>
                <w:sz w:val="22"/>
                <w:u w:val="single"/>
              </w:rPr>
              <w:t>时</w:t>
            </w:r>
            <w:r>
              <w:rPr>
                <w:rFonts w:ascii="宋体" w:eastAsia="宋体" w:hAnsi="宋体" w:cs="宋体" w:hint="eastAsia"/>
                <w:b/>
                <w:bCs/>
                <w:sz w:val="22"/>
                <w:u w:val="single"/>
              </w:rPr>
              <w:t>30</w:t>
            </w:r>
            <w:r>
              <w:rPr>
                <w:rFonts w:ascii="宋体" w:eastAsia="宋体" w:hAnsi="宋体" w:cs="宋体" w:hint="eastAsia"/>
                <w:b/>
                <w:bCs/>
                <w:sz w:val="22"/>
                <w:u w:val="single"/>
              </w:rPr>
              <w:t>分</w:t>
            </w:r>
            <w:r>
              <w:rPr>
                <w:rFonts w:ascii="宋体" w:eastAsia="宋体" w:hAnsi="宋体" w:cs="宋体" w:hint="eastAsia"/>
                <w:szCs w:val="21"/>
                <w:u w:val="single"/>
              </w:rPr>
              <w:t>（以</w:t>
            </w:r>
            <w:r>
              <w:rPr>
                <w:rFonts w:ascii="宋体" w:eastAsia="宋体" w:hAnsi="宋体" w:cs="宋体" w:hint="eastAsia"/>
                <w:szCs w:val="21"/>
                <w:u w:val="single"/>
              </w:rPr>
              <w:t>北京</w:t>
            </w:r>
            <w:r>
              <w:rPr>
                <w:rFonts w:ascii="宋体" w:eastAsia="宋体" w:hAnsi="宋体" w:cs="宋体" w:hint="eastAsia"/>
                <w:szCs w:val="21"/>
                <w:u w:val="single"/>
              </w:rPr>
              <w:t>时间为准）</w:t>
            </w:r>
          </w:p>
        </w:tc>
      </w:tr>
      <w:tr w:rsidR="001446DA">
        <w:trPr>
          <w:trHeight w:val="1130"/>
        </w:trPr>
        <w:tc>
          <w:tcPr>
            <w:tcW w:w="781" w:type="dxa"/>
            <w:vAlign w:val="center"/>
          </w:tcPr>
          <w:p w:rsidR="001446DA" w:rsidRDefault="00040910">
            <w:pPr>
              <w:spacing w:line="440" w:lineRule="exact"/>
              <w:jc w:val="center"/>
              <w:rPr>
                <w:rFonts w:ascii="宋体" w:eastAsia="宋体" w:hAnsi="Calibri" w:cs="宋体"/>
                <w:sz w:val="22"/>
                <w:szCs w:val="21"/>
              </w:rPr>
            </w:pPr>
            <w:r>
              <w:rPr>
                <w:rFonts w:ascii="宋体" w:eastAsia="宋体" w:hAnsi="宋体" w:cs="宋体"/>
                <w:sz w:val="22"/>
              </w:rPr>
              <w:t>7</w:t>
            </w:r>
          </w:p>
        </w:tc>
        <w:tc>
          <w:tcPr>
            <w:tcW w:w="8327" w:type="dxa"/>
            <w:vAlign w:val="center"/>
          </w:tcPr>
          <w:p w:rsidR="001446DA" w:rsidRDefault="00040910">
            <w:pPr>
              <w:spacing w:line="440" w:lineRule="exact"/>
              <w:rPr>
                <w:rFonts w:ascii="宋体" w:eastAsia="宋体" w:hAnsi="Calibri" w:cs="宋体"/>
                <w:sz w:val="22"/>
                <w:szCs w:val="21"/>
                <w:u w:val="single"/>
              </w:rPr>
            </w:pPr>
            <w:r>
              <w:rPr>
                <w:rFonts w:ascii="宋体" w:eastAsia="宋体" w:hAnsi="宋体" w:cs="宋体" w:hint="eastAsia"/>
                <w:sz w:val="22"/>
              </w:rPr>
              <w:t>开标地点：</w:t>
            </w:r>
            <w:r>
              <w:rPr>
                <w:rFonts w:ascii="宋体" w:eastAsia="宋体" w:hAnsi="宋体" w:cs="宋体" w:hint="eastAsia"/>
                <w:b/>
                <w:bCs/>
                <w:sz w:val="22"/>
                <w:u w:val="single"/>
              </w:rPr>
              <w:t>同文件递交地址</w:t>
            </w:r>
          </w:p>
          <w:p w:rsidR="001446DA" w:rsidRDefault="00040910">
            <w:pPr>
              <w:spacing w:line="440" w:lineRule="exact"/>
              <w:rPr>
                <w:rFonts w:ascii="宋体" w:eastAsia="宋体" w:hAnsi="Calibri" w:cs="宋体"/>
                <w:kern w:val="0"/>
                <w:sz w:val="22"/>
                <w:szCs w:val="21"/>
              </w:rPr>
            </w:pPr>
            <w:r>
              <w:rPr>
                <w:rFonts w:ascii="宋体" w:eastAsia="宋体" w:hAnsi="宋体" w:cs="宋体" w:hint="eastAsia"/>
                <w:sz w:val="22"/>
              </w:rPr>
              <w:t>开标时间：</w:t>
            </w:r>
            <w:r>
              <w:rPr>
                <w:rFonts w:ascii="宋体" w:eastAsia="宋体" w:hAnsi="宋体" w:cs="宋体" w:hint="eastAsia"/>
                <w:b/>
                <w:bCs/>
                <w:sz w:val="22"/>
                <w:u w:val="single"/>
              </w:rPr>
              <w:t>同文件递交截止时间</w:t>
            </w:r>
          </w:p>
        </w:tc>
      </w:tr>
      <w:tr w:rsidR="001446DA">
        <w:trPr>
          <w:cantSplit/>
          <w:trHeight w:val="1000"/>
        </w:trPr>
        <w:tc>
          <w:tcPr>
            <w:tcW w:w="781" w:type="dxa"/>
            <w:vAlign w:val="center"/>
          </w:tcPr>
          <w:p w:rsidR="001446DA" w:rsidRDefault="00040910">
            <w:pPr>
              <w:spacing w:line="440" w:lineRule="exact"/>
              <w:jc w:val="center"/>
              <w:rPr>
                <w:rFonts w:ascii="宋体" w:eastAsia="宋体" w:hAnsi="Calibri" w:cs="宋体"/>
                <w:sz w:val="22"/>
                <w:szCs w:val="21"/>
              </w:rPr>
            </w:pPr>
            <w:r>
              <w:rPr>
                <w:rFonts w:ascii="宋体" w:eastAsia="宋体" w:hAnsi="宋体" w:cs="宋体"/>
                <w:sz w:val="22"/>
              </w:rPr>
              <w:t>8</w:t>
            </w:r>
          </w:p>
        </w:tc>
        <w:tc>
          <w:tcPr>
            <w:tcW w:w="8327" w:type="dxa"/>
            <w:vAlign w:val="center"/>
          </w:tcPr>
          <w:p w:rsidR="001446DA" w:rsidRDefault="00040910">
            <w:pPr>
              <w:spacing w:line="440" w:lineRule="exact"/>
              <w:rPr>
                <w:rFonts w:ascii="宋体" w:eastAsia="宋体" w:hAnsi="宋体" w:cs="宋体"/>
                <w:sz w:val="22"/>
              </w:rPr>
            </w:pPr>
            <w:r>
              <w:rPr>
                <w:rFonts w:ascii="宋体" w:eastAsia="宋体" w:hAnsi="宋体" w:cs="宋体" w:hint="eastAsia"/>
                <w:sz w:val="22"/>
              </w:rPr>
              <w:t>履约保证金的形式：银行转账（必须从投标人基本账户转出）或现金或保函等形式，具体缴纳方式由招标人与中标单位确认后进行缴纳。</w:t>
            </w:r>
          </w:p>
          <w:p w:rsidR="001446DA" w:rsidRDefault="00040910">
            <w:pPr>
              <w:spacing w:line="440" w:lineRule="exact"/>
              <w:rPr>
                <w:rFonts w:ascii="宋体" w:eastAsia="宋体" w:hAnsi="Calibri" w:cs="宋体"/>
                <w:sz w:val="22"/>
                <w:szCs w:val="21"/>
              </w:rPr>
            </w:pPr>
            <w:r>
              <w:rPr>
                <w:rFonts w:ascii="宋体" w:eastAsia="宋体" w:hAnsi="宋体" w:cs="宋体" w:hint="eastAsia"/>
                <w:sz w:val="22"/>
              </w:rPr>
              <w:t>履约保证金的金额：</w:t>
            </w:r>
            <w:r>
              <w:rPr>
                <w:rFonts w:ascii="宋体" w:eastAsia="宋体" w:hAnsi="宋体" w:cs="宋体" w:hint="eastAsia"/>
                <w:sz w:val="22"/>
                <w:u w:val="single"/>
              </w:rPr>
              <w:t>合同价的</w:t>
            </w:r>
            <w:r>
              <w:rPr>
                <w:rFonts w:ascii="宋体" w:eastAsia="宋体" w:hAnsi="宋体" w:cs="宋体"/>
                <w:sz w:val="22"/>
                <w:u w:val="single"/>
              </w:rPr>
              <w:t>10%</w:t>
            </w:r>
            <w:r>
              <w:rPr>
                <w:rFonts w:ascii="宋体" w:eastAsia="宋体" w:hAnsi="宋体" w:cs="宋体" w:hint="eastAsia"/>
                <w:sz w:val="22"/>
              </w:rPr>
              <w:t>。招标人发出中标通知书后</w:t>
            </w:r>
            <w:r>
              <w:rPr>
                <w:rFonts w:ascii="宋体" w:eastAsia="宋体" w:hAnsi="宋体" w:cs="宋体" w:hint="eastAsia"/>
                <w:sz w:val="22"/>
              </w:rPr>
              <w:t>5</w:t>
            </w:r>
            <w:r>
              <w:rPr>
                <w:rFonts w:ascii="宋体" w:eastAsia="宋体" w:hAnsi="宋体" w:cs="宋体" w:hint="eastAsia"/>
                <w:sz w:val="22"/>
              </w:rPr>
              <w:t>个工作日内，中标人应向招标人递交履约保证金，否则招标人有权按中标人自动放弃中标资格处理，同时投标保证金不予退还，该金额不足以弥补给招标人造成的直接和间接损失的（包括但不限于二次招标发生的招标费用、中标差价、招标代理服务费等），中标人应予补足。</w:t>
            </w:r>
          </w:p>
        </w:tc>
      </w:tr>
      <w:tr w:rsidR="001446DA">
        <w:trPr>
          <w:cantSplit/>
          <w:trHeight w:val="1145"/>
        </w:trPr>
        <w:tc>
          <w:tcPr>
            <w:tcW w:w="781" w:type="dxa"/>
            <w:vAlign w:val="center"/>
          </w:tcPr>
          <w:p w:rsidR="001446DA" w:rsidRDefault="00040910">
            <w:pPr>
              <w:spacing w:line="440" w:lineRule="exact"/>
              <w:jc w:val="center"/>
              <w:rPr>
                <w:rFonts w:ascii="宋体" w:eastAsia="宋体" w:hAnsi="Calibri" w:cs="宋体"/>
                <w:sz w:val="22"/>
                <w:szCs w:val="21"/>
              </w:rPr>
            </w:pPr>
            <w:r>
              <w:rPr>
                <w:rFonts w:ascii="宋体" w:eastAsia="宋体" w:hAnsi="宋体" w:cs="宋体"/>
                <w:sz w:val="22"/>
              </w:rPr>
              <w:t>9</w:t>
            </w:r>
          </w:p>
        </w:tc>
        <w:tc>
          <w:tcPr>
            <w:tcW w:w="8327" w:type="dxa"/>
            <w:vAlign w:val="center"/>
          </w:tcPr>
          <w:p w:rsidR="001446DA" w:rsidRDefault="00040910">
            <w:pPr>
              <w:spacing w:line="440" w:lineRule="exact"/>
              <w:rPr>
                <w:rFonts w:ascii="宋体" w:eastAsia="宋体" w:hAnsi="Calibri" w:cs="宋体"/>
                <w:sz w:val="22"/>
                <w:szCs w:val="21"/>
              </w:rPr>
            </w:pPr>
            <w:r>
              <w:rPr>
                <w:rFonts w:ascii="宋体" w:eastAsia="宋体" w:hAnsi="宋体" w:cs="宋体" w:hint="eastAsia"/>
                <w:sz w:val="22"/>
              </w:rPr>
              <w:t>招标人：</w:t>
            </w:r>
            <w:r>
              <w:rPr>
                <w:rFonts w:ascii="宋体" w:eastAsia="宋体" w:hAnsi="宋体" w:cs="宋体" w:hint="eastAsia"/>
                <w:sz w:val="22"/>
              </w:rPr>
              <w:t>南通市城镇房地产开发有限公司</w:t>
            </w:r>
          </w:p>
          <w:p w:rsidR="001446DA" w:rsidRDefault="00040910">
            <w:pPr>
              <w:spacing w:line="440" w:lineRule="exact"/>
              <w:rPr>
                <w:rFonts w:ascii="宋体" w:eastAsia="宋体" w:hAnsi="Calibri" w:cs="宋体"/>
                <w:sz w:val="22"/>
                <w:szCs w:val="21"/>
              </w:rPr>
            </w:pPr>
            <w:r>
              <w:rPr>
                <w:rFonts w:ascii="宋体" w:eastAsia="宋体" w:hAnsi="宋体" w:cs="宋体" w:hint="eastAsia"/>
                <w:sz w:val="22"/>
              </w:rPr>
              <w:t>地址：南通市城港路</w:t>
            </w:r>
            <w:r>
              <w:rPr>
                <w:rFonts w:ascii="宋体" w:eastAsia="宋体" w:hAnsi="宋体" w:cs="宋体" w:hint="eastAsia"/>
                <w:sz w:val="22"/>
              </w:rPr>
              <w:t>18</w:t>
            </w:r>
            <w:r>
              <w:rPr>
                <w:rFonts w:ascii="宋体" w:eastAsia="宋体" w:hAnsi="宋体" w:cs="宋体" w:hint="eastAsia"/>
                <w:sz w:val="22"/>
              </w:rPr>
              <w:t>号</w:t>
            </w:r>
          </w:p>
          <w:p w:rsidR="001446DA" w:rsidRDefault="00040910">
            <w:pPr>
              <w:spacing w:line="440" w:lineRule="exact"/>
              <w:rPr>
                <w:rFonts w:ascii="宋体" w:eastAsia="宋体" w:hAnsi="Calibri" w:cs="宋体"/>
                <w:sz w:val="22"/>
                <w:szCs w:val="21"/>
              </w:rPr>
            </w:pPr>
            <w:r>
              <w:rPr>
                <w:rFonts w:ascii="宋体" w:eastAsia="宋体" w:hAnsi="宋体" w:cs="宋体" w:hint="eastAsia"/>
                <w:sz w:val="22"/>
              </w:rPr>
              <w:t>联系人：王工</w:t>
            </w:r>
          </w:p>
          <w:p w:rsidR="001446DA" w:rsidRDefault="00040910">
            <w:pPr>
              <w:spacing w:line="440" w:lineRule="exact"/>
              <w:rPr>
                <w:rFonts w:ascii="宋体" w:eastAsia="宋体" w:hAnsi="Calibri" w:cs="宋体"/>
                <w:kern w:val="0"/>
                <w:sz w:val="22"/>
                <w:szCs w:val="21"/>
              </w:rPr>
            </w:pPr>
            <w:r>
              <w:rPr>
                <w:rFonts w:ascii="宋体" w:eastAsia="宋体" w:hAnsi="宋体" w:cs="宋体" w:hint="eastAsia"/>
                <w:sz w:val="22"/>
              </w:rPr>
              <w:t>联系电话：</w:t>
            </w:r>
            <w:r>
              <w:rPr>
                <w:rFonts w:ascii="宋体" w:eastAsia="宋体" w:hAnsi="宋体" w:cs="宋体"/>
                <w:sz w:val="22"/>
              </w:rPr>
              <w:t>0513-85606665</w:t>
            </w:r>
          </w:p>
        </w:tc>
      </w:tr>
      <w:tr w:rsidR="001446DA">
        <w:trPr>
          <w:cantSplit/>
          <w:trHeight w:val="1114"/>
        </w:trPr>
        <w:tc>
          <w:tcPr>
            <w:tcW w:w="781" w:type="dxa"/>
            <w:vAlign w:val="center"/>
          </w:tcPr>
          <w:p w:rsidR="001446DA" w:rsidRDefault="00040910">
            <w:pPr>
              <w:spacing w:line="440" w:lineRule="exact"/>
              <w:jc w:val="center"/>
              <w:rPr>
                <w:rFonts w:ascii="宋体" w:eastAsia="宋体" w:hAnsi="Calibri" w:cs="宋体"/>
                <w:sz w:val="22"/>
                <w:szCs w:val="21"/>
              </w:rPr>
            </w:pPr>
            <w:r>
              <w:rPr>
                <w:rFonts w:ascii="宋体" w:eastAsia="宋体" w:hAnsi="宋体" w:cs="宋体"/>
                <w:sz w:val="22"/>
              </w:rPr>
              <w:t>10</w:t>
            </w:r>
          </w:p>
        </w:tc>
        <w:tc>
          <w:tcPr>
            <w:tcW w:w="8327" w:type="dxa"/>
            <w:vAlign w:val="center"/>
          </w:tcPr>
          <w:p w:rsidR="001446DA" w:rsidRDefault="00040910">
            <w:pPr>
              <w:spacing w:line="440" w:lineRule="exact"/>
              <w:rPr>
                <w:rFonts w:ascii="宋体" w:eastAsia="宋体" w:hAnsi="宋体" w:cs="宋体"/>
                <w:sz w:val="22"/>
              </w:rPr>
            </w:pPr>
            <w:r>
              <w:rPr>
                <w:rFonts w:ascii="宋体" w:eastAsia="宋体" w:hAnsi="宋体" w:cs="宋体" w:hint="eastAsia"/>
                <w:sz w:val="22"/>
              </w:rPr>
              <w:t>单位名称：江苏海审工程咨询有限公司</w:t>
            </w:r>
          </w:p>
          <w:p w:rsidR="001446DA" w:rsidRDefault="00040910">
            <w:pPr>
              <w:spacing w:line="440" w:lineRule="exact"/>
              <w:rPr>
                <w:rFonts w:ascii="宋体" w:eastAsia="宋体" w:hAnsi="宋体" w:cs="宋体"/>
                <w:sz w:val="22"/>
              </w:rPr>
            </w:pPr>
            <w:r>
              <w:rPr>
                <w:rFonts w:ascii="宋体" w:eastAsia="宋体" w:hAnsi="宋体" w:cs="宋体" w:hint="eastAsia"/>
                <w:sz w:val="22"/>
              </w:rPr>
              <w:t>地址：南通市崇川区星城路</w:t>
            </w:r>
            <w:r>
              <w:rPr>
                <w:rFonts w:ascii="宋体" w:eastAsia="宋体" w:hAnsi="宋体" w:cs="宋体" w:hint="eastAsia"/>
                <w:sz w:val="22"/>
              </w:rPr>
              <w:t>299</w:t>
            </w:r>
            <w:r>
              <w:rPr>
                <w:rFonts w:ascii="宋体" w:eastAsia="宋体" w:hAnsi="宋体" w:cs="宋体" w:hint="eastAsia"/>
                <w:sz w:val="22"/>
              </w:rPr>
              <w:t>号创源科技园</w:t>
            </w:r>
            <w:r>
              <w:rPr>
                <w:rFonts w:ascii="宋体" w:eastAsia="宋体" w:hAnsi="宋体" w:cs="宋体" w:hint="eastAsia"/>
                <w:sz w:val="22"/>
              </w:rPr>
              <w:t>3</w:t>
            </w:r>
            <w:r>
              <w:rPr>
                <w:rFonts w:ascii="宋体" w:eastAsia="宋体" w:hAnsi="宋体" w:cs="宋体" w:hint="eastAsia"/>
                <w:sz w:val="22"/>
              </w:rPr>
              <w:t>号楼</w:t>
            </w:r>
            <w:r>
              <w:rPr>
                <w:rFonts w:ascii="宋体" w:eastAsia="宋体" w:hAnsi="宋体" w:cs="宋体" w:hint="eastAsia"/>
                <w:sz w:val="22"/>
              </w:rPr>
              <w:t>501</w:t>
            </w:r>
            <w:r>
              <w:rPr>
                <w:rFonts w:ascii="宋体" w:eastAsia="宋体" w:hAnsi="宋体" w:cs="宋体" w:hint="eastAsia"/>
                <w:sz w:val="22"/>
              </w:rPr>
              <w:t>室</w:t>
            </w:r>
          </w:p>
          <w:p w:rsidR="001446DA" w:rsidRDefault="00040910">
            <w:pPr>
              <w:spacing w:line="440" w:lineRule="exact"/>
              <w:rPr>
                <w:rFonts w:ascii="宋体" w:eastAsia="宋体" w:hAnsi="宋体" w:cs="宋体"/>
                <w:sz w:val="22"/>
              </w:rPr>
            </w:pPr>
            <w:r>
              <w:rPr>
                <w:rFonts w:ascii="宋体" w:eastAsia="宋体" w:hAnsi="宋体" w:cs="宋体" w:hint="eastAsia"/>
                <w:sz w:val="22"/>
              </w:rPr>
              <w:t>联系人：</w:t>
            </w:r>
            <w:r>
              <w:rPr>
                <w:rFonts w:ascii="宋体" w:eastAsia="宋体" w:hAnsi="宋体" w:cs="宋体" w:hint="eastAsia"/>
                <w:sz w:val="22"/>
              </w:rPr>
              <w:t>庄卫韦</w:t>
            </w:r>
          </w:p>
          <w:p w:rsidR="001446DA" w:rsidRDefault="00040910">
            <w:pPr>
              <w:spacing w:line="440" w:lineRule="exact"/>
              <w:rPr>
                <w:rFonts w:ascii="宋体" w:eastAsia="宋体" w:hAnsi="宋体" w:cs="宋体"/>
                <w:sz w:val="22"/>
              </w:rPr>
            </w:pPr>
            <w:r>
              <w:rPr>
                <w:rFonts w:ascii="宋体" w:eastAsia="宋体" w:hAnsi="宋体" w:cs="宋体" w:hint="eastAsia"/>
                <w:sz w:val="22"/>
              </w:rPr>
              <w:t>联系电话：</w:t>
            </w:r>
            <w:r>
              <w:rPr>
                <w:rFonts w:ascii="宋体" w:eastAsia="宋体" w:hAnsi="宋体" w:cs="宋体" w:hint="eastAsia"/>
                <w:sz w:val="22"/>
              </w:rPr>
              <w:t>18752932069</w:t>
            </w:r>
          </w:p>
          <w:p w:rsidR="001446DA" w:rsidRDefault="00040910">
            <w:pPr>
              <w:spacing w:line="440" w:lineRule="exact"/>
              <w:rPr>
                <w:rFonts w:ascii="宋体" w:eastAsia="宋体" w:hAnsi="Calibri" w:cs="宋体"/>
                <w:kern w:val="0"/>
                <w:sz w:val="22"/>
                <w:szCs w:val="21"/>
              </w:rPr>
            </w:pPr>
            <w:r>
              <w:rPr>
                <w:rFonts w:ascii="宋体" w:eastAsia="宋体" w:hAnsi="宋体" w:cs="宋体" w:hint="eastAsia"/>
                <w:sz w:val="22"/>
              </w:rPr>
              <w:t>邮箱：</w:t>
            </w:r>
            <w:r>
              <w:rPr>
                <w:rFonts w:ascii="宋体" w:eastAsia="宋体" w:hAnsi="宋体" w:cs="宋体" w:hint="eastAsia"/>
                <w:sz w:val="22"/>
              </w:rPr>
              <w:t>1072027277</w:t>
            </w:r>
            <w:r>
              <w:rPr>
                <w:rFonts w:ascii="宋体" w:eastAsia="宋体" w:hAnsi="宋体" w:cs="宋体" w:hint="eastAsia"/>
                <w:sz w:val="22"/>
              </w:rPr>
              <w:t>@qq.com</w:t>
            </w:r>
          </w:p>
        </w:tc>
      </w:tr>
    </w:tbl>
    <w:p w:rsidR="001446DA" w:rsidRDefault="00040910">
      <w:pPr>
        <w:widowControl/>
        <w:jc w:val="center"/>
        <w:rPr>
          <w:rFonts w:ascii="Times New Roman" w:eastAsia="宋体" w:hAnsi="Times New Roman" w:cs="Times New Roman"/>
          <w:b/>
          <w:bCs/>
          <w:sz w:val="24"/>
          <w:szCs w:val="24"/>
        </w:rPr>
      </w:pPr>
      <w:r>
        <w:rPr>
          <w:rFonts w:ascii="Times New Roman" w:eastAsia="仿宋_GB2312" w:hAnsi="Times New Roman" w:cs="Times New Roman"/>
          <w:b/>
          <w:bCs/>
          <w:sz w:val="36"/>
          <w:szCs w:val="36"/>
        </w:rPr>
        <w:br w:type="page"/>
      </w:r>
      <w:r>
        <w:rPr>
          <w:rFonts w:ascii="Times New Roman" w:eastAsia="宋体" w:hAnsi="Times New Roman" w:cs="Times New Roman" w:hint="eastAsia"/>
          <w:b/>
          <w:bCs/>
          <w:sz w:val="24"/>
          <w:szCs w:val="24"/>
        </w:rPr>
        <w:lastRenderedPageBreak/>
        <w:t>二、投标须知</w:t>
      </w:r>
    </w:p>
    <w:p w:rsidR="001446DA" w:rsidRDefault="00040910">
      <w:pPr>
        <w:spacing w:line="480" w:lineRule="exact"/>
        <w:jc w:val="center"/>
        <w:outlineLvl w:val="0"/>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（一）总则</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sz w:val="22"/>
        </w:rPr>
        <w:t>1</w:t>
      </w:r>
      <w:r>
        <w:rPr>
          <w:rFonts w:ascii="宋体" w:eastAsia="宋体" w:hAnsi="宋体" w:cs="宋体" w:hint="eastAsia"/>
          <w:sz w:val="22"/>
        </w:rPr>
        <w:t>、工程说明</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sz w:val="22"/>
        </w:rPr>
        <w:t>1.1</w:t>
      </w:r>
      <w:r>
        <w:rPr>
          <w:rFonts w:ascii="宋体" w:eastAsia="宋体" w:hAnsi="宋体" w:cs="宋体" w:hint="eastAsia"/>
          <w:spacing w:val="-6"/>
          <w:sz w:val="22"/>
        </w:rPr>
        <w:t>本招标工程说明详见投标须知前附表（以下简称“前附表”）第</w:t>
      </w:r>
      <w:r>
        <w:rPr>
          <w:rFonts w:ascii="宋体" w:eastAsia="宋体" w:hAnsi="宋体" w:cs="宋体"/>
          <w:spacing w:val="-6"/>
          <w:sz w:val="22"/>
        </w:rPr>
        <w:t>1</w:t>
      </w:r>
      <w:r>
        <w:rPr>
          <w:rFonts w:ascii="宋体" w:eastAsia="宋体" w:hAnsi="宋体" w:cs="宋体" w:hint="eastAsia"/>
          <w:spacing w:val="-6"/>
          <w:sz w:val="22"/>
        </w:rPr>
        <w:t>项</w:t>
      </w:r>
      <w:r>
        <w:rPr>
          <w:rFonts w:ascii="宋体" w:eastAsia="宋体" w:hAnsi="宋体" w:cs="宋体" w:hint="eastAsia"/>
          <w:sz w:val="22"/>
        </w:rPr>
        <w:t>。</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sz w:val="22"/>
        </w:rPr>
        <w:t>1.2</w:t>
      </w:r>
      <w:r>
        <w:rPr>
          <w:rFonts w:ascii="宋体" w:eastAsia="宋体" w:hAnsi="宋体" w:cs="宋体" w:hint="eastAsia"/>
          <w:sz w:val="22"/>
        </w:rPr>
        <w:t>本招标工程项目按照《中华人民共和国招标投标法》等有关法律、行政法规和部门规章以及地方政府部门有关规定。通过</w:t>
      </w:r>
      <w:r>
        <w:rPr>
          <w:rFonts w:ascii="宋体" w:eastAsia="宋体" w:hAnsi="宋体" w:cs="宋体" w:hint="eastAsia"/>
          <w:sz w:val="22"/>
          <w:u w:val="single"/>
        </w:rPr>
        <w:t>资格后审、公开招标</w:t>
      </w:r>
      <w:r>
        <w:rPr>
          <w:rFonts w:ascii="宋体" w:eastAsia="宋体" w:hAnsi="宋体" w:cs="宋体" w:hint="eastAsia"/>
          <w:sz w:val="22"/>
        </w:rPr>
        <w:t>方式选定勘察设计单位。</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sz w:val="22"/>
        </w:rPr>
        <w:t>2</w:t>
      </w:r>
      <w:r>
        <w:rPr>
          <w:rFonts w:ascii="宋体" w:eastAsia="宋体" w:hAnsi="宋体" w:cs="宋体" w:hint="eastAsia"/>
          <w:sz w:val="22"/>
        </w:rPr>
        <w:t>、招标内容和范围、工期及工作要求</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sz w:val="22"/>
        </w:rPr>
        <w:t>2.1</w:t>
      </w:r>
      <w:r>
        <w:rPr>
          <w:rFonts w:ascii="宋体" w:eastAsia="宋体" w:hAnsi="宋体" w:cs="宋体" w:hint="eastAsia"/>
          <w:sz w:val="22"/>
        </w:rPr>
        <w:t>本次招标的内容和范围见前附表第</w:t>
      </w:r>
      <w:r>
        <w:rPr>
          <w:rFonts w:ascii="宋体" w:eastAsia="宋体" w:hAnsi="宋体" w:cs="宋体"/>
          <w:sz w:val="22"/>
        </w:rPr>
        <w:t>2</w:t>
      </w:r>
      <w:r>
        <w:rPr>
          <w:rFonts w:ascii="宋体" w:eastAsia="宋体" w:hAnsi="宋体" w:cs="宋体" w:hint="eastAsia"/>
          <w:sz w:val="22"/>
        </w:rPr>
        <w:t>项；</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sz w:val="22"/>
        </w:rPr>
        <w:t>2.2</w:t>
      </w:r>
      <w:r>
        <w:rPr>
          <w:rFonts w:ascii="宋体" w:eastAsia="宋体" w:hAnsi="宋体" w:cs="宋体" w:hint="eastAsia"/>
          <w:sz w:val="22"/>
        </w:rPr>
        <w:t>本工程工期要求见前附表第</w:t>
      </w:r>
      <w:r>
        <w:rPr>
          <w:rFonts w:ascii="宋体" w:eastAsia="宋体" w:hAnsi="宋体" w:cs="宋体"/>
          <w:sz w:val="22"/>
        </w:rPr>
        <w:t>1</w:t>
      </w:r>
      <w:r>
        <w:rPr>
          <w:rFonts w:ascii="宋体" w:eastAsia="宋体" w:hAnsi="宋体" w:cs="宋体" w:hint="eastAsia"/>
          <w:sz w:val="22"/>
        </w:rPr>
        <w:t>项；</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sz w:val="22"/>
        </w:rPr>
        <w:t>2.3</w:t>
      </w:r>
      <w:r>
        <w:rPr>
          <w:rFonts w:ascii="宋体" w:eastAsia="宋体" w:hAnsi="宋体" w:cs="宋体" w:hint="eastAsia"/>
          <w:sz w:val="22"/>
        </w:rPr>
        <w:t>本工程工作要求应满足下列要求：</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sz w:val="22"/>
        </w:rPr>
        <w:t>2.3.2</w:t>
      </w:r>
      <w:r>
        <w:rPr>
          <w:rFonts w:ascii="宋体" w:eastAsia="宋体" w:hAnsi="宋体" w:cs="宋体" w:hint="eastAsia"/>
          <w:sz w:val="22"/>
        </w:rPr>
        <w:t>提交的设计文件应符合国家、省、市有关行业主管部门制定的设计标准、规范、规程、规定。</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sz w:val="22"/>
        </w:rPr>
        <w:t>2.3.3</w:t>
      </w:r>
      <w:r>
        <w:rPr>
          <w:rFonts w:ascii="宋体" w:eastAsia="宋体" w:hAnsi="宋体" w:cs="宋体" w:hint="eastAsia"/>
          <w:sz w:val="22"/>
        </w:rPr>
        <w:t>若建设行政主管部门或招标人认为中标人所提交的方案图需要进一步完善设计、编制相关文件，则中标人应无条件执行；其费用应包括在投标报价中。</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sz w:val="22"/>
        </w:rPr>
        <w:t>2.3.4</w:t>
      </w:r>
      <w:r>
        <w:rPr>
          <w:rFonts w:ascii="宋体" w:eastAsia="宋体" w:hAnsi="宋体" w:cs="宋体" w:hint="eastAsia"/>
          <w:sz w:val="22"/>
        </w:rPr>
        <w:t>施工图设计成果必须通过相关部门审查批准，并须按方案审查部门提出的意见进行必要的调整补充。</w:t>
      </w:r>
    </w:p>
    <w:p w:rsidR="001446DA" w:rsidRDefault="00040910">
      <w:pPr>
        <w:adjustRightInd w:val="0"/>
        <w:snapToGrid w:val="0"/>
        <w:spacing w:line="480" w:lineRule="exact"/>
        <w:ind w:firstLineChars="200" w:firstLine="440"/>
        <w:rPr>
          <w:rFonts w:ascii="宋体" w:eastAsia="宋体" w:hAnsi="Calibri" w:cs="宋体"/>
          <w:sz w:val="22"/>
        </w:rPr>
      </w:pPr>
      <w:r>
        <w:rPr>
          <w:rFonts w:ascii="宋体" w:eastAsia="宋体" w:hAnsi="宋体" w:cs="宋体"/>
          <w:sz w:val="22"/>
        </w:rPr>
        <w:t>2.3.5</w:t>
      </w:r>
      <w:r>
        <w:rPr>
          <w:rFonts w:ascii="宋体" w:eastAsia="宋体" w:hAnsi="宋体" w:cs="宋体" w:hint="eastAsia"/>
          <w:sz w:val="22"/>
        </w:rPr>
        <w:t>其他工作包括不限于红线内所有正式电的配电工程，公用变电所工程（公用变电所到计量点的供配电设计、部分计量点到用电点的供配电设计），专用变电所工程（专用变电所到用电点的供配电设计</w:t>
      </w:r>
      <w:r>
        <w:rPr>
          <w:rFonts w:ascii="宋体" w:eastAsia="宋体" w:hAnsi="宋体" w:cs="宋体" w:hint="eastAsia"/>
          <w:sz w:val="22"/>
        </w:rPr>
        <w:t>），图纸审核手续办理、有关技术咨询服务、现场配合等全部内容。</w:t>
      </w:r>
    </w:p>
    <w:p w:rsidR="001446DA" w:rsidRDefault="00040910">
      <w:pPr>
        <w:numPr>
          <w:ilvl w:val="0"/>
          <w:numId w:val="1"/>
        </w:numPr>
        <w:spacing w:line="480" w:lineRule="exact"/>
        <w:ind w:firstLineChars="200" w:firstLine="442"/>
        <w:rPr>
          <w:rFonts w:ascii="宋体" w:eastAsia="宋体" w:hAnsi="Calibri" w:cs="宋体"/>
          <w:b/>
          <w:bCs/>
          <w:sz w:val="22"/>
        </w:rPr>
      </w:pPr>
      <w:r>
        <w:rPr>
          <w:rFonts w:ascii="宋体" w:eastAsia="宋体" w:hAnsi="宋体" w:cs="宋体" w:hint="eastAsia"/>
          <w:b/>
          <w:bCs/>
          <w:sz w:val="22"/>
        </w:rPr>
        <w:t>资金来源</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sz w:val="22"/>
        </w:rPr>
        <w:t>3.1</w:t>
      </w:r>
      <w:r>
        <w:rPr>
          <w:rFonts w:ascii="宋体" w:eastAsia="宋体" w:hAnsi="宋体" w:cs="宋体" w:hint="eastAsia"/>
          <w:sz w:val="22"/>
        </w:rPr>
        <w:t>本工程资金来源见前附表第</w:t>
      </w:r>
      <w:r>
        <w:rPr>
          <w:rFonts w:ascii="宋体" w:eastAsia="宋体" w:hAnsi="宋体" w:cs="宋体"/>
          <w:sz w:val="22"/>
        </w:rPr>
        <w:t>3</w:t>
      </w:r>
      <w:r>
        <w:rPr>
          <w:rFonts w:ascii="宋体" w:eastAsia="宋体" w:hAnsi="宋体" w:cs="宋体" w:hint="eastAsia"/>
          <w:sz w:val="22"/>
        </w:rPr>
        <w:t>项。</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sz w:val="22"/>
        </w:rPr>
        <w:t>4</w:t>
      </w:r>
      <w:r>
        <w:rPr>
          <w:rFonts w:ascii="宋体" w:eastAsia="宋体" w:hAnsi="宋体" w:cs="宋体" w:hint="eastAsia"/>
          <w:sz w:val="22"/>
        </w:rPr>
        <w:t>、投标人资格要求</w:t>
      </w:r>
    </w:p>
    <w:p w:rsidR="001446DA" w:rsidRDefault="00040910">
      <w:pPr>
        <w:autoSpaceDE w:val="0"/>
        <w:autoSpaceDN w:val="0"/>
        <w:adjustRightInd w:val="0"/>
        <w:spacing w:line="480" w:lineRule="exact"/>
        <w:ind w:firstLineChars="200" w:firstLine="440"/>
        <w:jc w:val="left"/>
        <w:rPr>
          <w:rFonts w:ascii="宋体" w:eastAsia="宋体" w:hAnsi="宋体" w:cs="宋体"/>
          <w:b/>
          <w:bCs/>
          <w:kern w:val="0"/>
          <w:sz w:val="22"/>
          <w:u w:val="single"/>
        </w:rPr>
      </w:pPr>
      <w:r>
        <w:rPr>
          <w:rFonts w:ascii="宋体" w:eastAsia="宋体" w:hAnsi="宋体" w:cs="宋体"/>
          <w:kern w:val="0"/>
          <w:sz w:val="22"/>
        </w:rPr>
        <w:t>4.1</w:t>
      </w:r>
      <w:r>
        <w:rPr>
          <w:rFonts w:ascii="宋体" w:eastAsia="宋体" w:hAnsi="宋体" w:cs="宋体" w:hint="eastAsia"/>
          <w:kern w:val="0"/>
          <w:sz w:val="22"/>
        </w:rPr>
        <w:t>参加投标的设计单位必须具有独立法人资格和</w:t>
      </w:r>
      <w:r>
        <w:rPr>
          <w:rFonts w:ascii="宋体" w:eastAsia="宋体" w:hAnsi="宋体" w:cs="宋体" w:hint="eastAsia"/>
          <w:b/>
          <w:bCs/>
          <w:kern w:val="0"/>
          <w:sz w:val="22"/>
          <w:u w:val="single"/>
        </w:rPr>
        <w:t>有效的</w:t>
      </w:r>
      <w:r>
        <w:rPr>
          <w:rFonts w:ascii="宋体" w:eastAsia="宋体" w:hAnsi="宋体" w:cs="宋体" w:hint="eastAsia"/>
          <w:b/>
          <w:bCs/>
          <w:sz w:val="22"/>
          <w:u w:val="single"/>
        </w:rPr>
        <w:t>工程设计综合甲级资质或工程设计电力行业</w:t>
      </w:r>
      <w:r>
        <w:rPr>
          <w:rFonts w:ascii="宋体" w:eastAsia="宋体" w:hAnsi="宋体" w:cs="宋体" w:hint="eastAsia"/>
          <w:b/>
          <w:bCs/>
          <w:sz w:val="22"/>
          <w:u w:val="single"/>
        </w:rPr>
        <w:t>（</w:t>
      </w:r>
      <w:r>
        <w:rPr>
          <w:rFonts w:ascii="宋体" w:eastAsia="宋体" w:hAnsi="宋体" w:cs="宋体" w:hint="eastAsia"/>
          <w:b/>
          <w:bCs/>
          <w:sz w:val="22"/>
          <w:u w:val="single"/>
        </w:rPr>
        <w:t>送电工程、变电工程）专业丙级及以上资质</w:t>
      </w:r>
      <w:r>
        <w:rPr>
          <w:rFonts w:ascii="宋体" w:eastAsia="宋体" w:hAnsi="宋体" w:cs="宋体" w:hint="eastAsia"/>
          <w:b/>
          <w:bCs/>
          <w:kern w:val="0"/>
          <w:sz w:val="22"/>
          <w:u w:val="single"/>
        </w:rPr>
        <w:t>。</w:t>
      </w:r>
    </w:p>
    <w:p w:rsidR="001446DA" w:rsidRDefault="00040910">
      <w:pPr>
        <w:autoSpaceDE w:val="0"/>
        <w:autoSpaceDN w:val="0"/>
        <w:adjustRightInd w:val="0"/>
        <w:spacing w:line="480" w:lineRule="exact"/>
        <w:ind w:firstLineChars="200" w:firstLine="440"/>
        <w:jc w:val="left"/>
        <w:rPr>
          <w:rFonts w:ascii="宋体" w:eastAsia="宋体" w:hAnsi="宋体" w:cs="宋体"/>
          <w:kern w:val="0"/>
          <w:sz w:val="22"/>
        </w:rPr>
      </w:pPr>
      <w:r>
        <w:rPr>
          <w:rFonts w:ascii="宋体" w:eastAsia="宋体" w:hAnsi="宋体" w:cs="宋体"/>
          <w:kern w:val="0"/>
          <w:sz w:val="22"/>
        </w:rPr>
        <w:t>4.2</w:t>
      </w:r>
      <w:r>
        <w:rPr>
          <w:rFonts w:ascii="宋体" w:eastAsia="宋体" w:hAnsi="宋体" w:cs="宋体" w:hint="eastAsia"/>
          <w:kern w:val="0"/>
          <w:sz w:val="22"/>
        </w:rPr>
        <w:t>参加投标的项目负责人必须具有</w:t>
      </w:r>
      <w:r>
        <w:rPr>
          <w:rFonts w:ascii="宋体" w:eastAsia="宋体" w:hAnsi="宋体" w:cs="宋体" w:hint="eastAsia"/>
          <w:b/>
          <w:bCs/>
          <w:sz w:val="22"/>
          <w:u w:val="single"/>
        </w:rPr>
        <w:t>具备注册电气工程师（发输变电）执业资格（注册单位为投标单位）或具备电气类专业中级及以上职称</w:t>
      </w:r>
      <w:r>
        <w:rPr>
          <w:rFonts w:ascii="宋体" w:eastAsia="宋体" w:hAnsi="宋体" w:cs="宋体" w:hint="eastAsia"/>
          <w:b/>
          <w:bCs/>
          <w:kern w:val="0"/>
          <w:sz w:val="22"/>
          <w:u w:val="single"/>
        </w:rPr>
        <w:t>。</w:t>
      </w:r>
    </w:p>
    <w:p w:rsidR="001446DA" w:rsidRDefault="00040910">
      <w:pPr>
        <w:adjustRightInd w:val="0"/>
        <w:snapToGrid w:val="0"/>
        <w:spacing w:line="480" w:lineRule="exact"/>
        <w:ind w:firstLineChars="200" w:firstLine="442"/>
        <w:rPr>
          <w:rFonts w:ascii="宋体" w:eastAsia="宋体" w:hAnsi="宋体" w:cs="宋体"/>
          <w:b/>
          <w:sz w:val="22"/>
          <w:u w:val="single"/>
        </w:rPr>
      </w:pPr>
      <w:r>
        <w:rPr>
          <w:rFonts w:ascii="宋体" w:eastAsia="宋体" w:hAnsi="宋体" w:cs="宋体" w:hint="eastAsia"/>
          <w:b/>
          <w:sz w:val="22"/>
          <w:u w:val="single"/>
        </w:rPr>
        <w:t>特别提醒：</w:t>
      </w:r>
      <w:r>
        <w:rPr>
          <w:rFonts w:ascii="宋体" w:eastAsia="宋体" w:hAnsi="宋体" w:cs="宋体" w:hint="eastAsia"/>
          <w:b/>
          <w:sz w:val="22"/>
          <w:u w:val="single"/>
        </w:rPr>
        <w:t>如职称证书不能体现专业的，应附有效的职称评定证明材料。</w:t>
      </w:r>
    </w:p>
    <w:p w:rsidR="001446DA" w:rsidRDefault="00040910">
      <w:pPr>
        <w:pStyle w:val="a8"/>
        <w:spacing w:line="480" w:lineRule="exact"/>
        <w:ind w:firstLineChars="200" w:firstLine="440"/>
        <w:rPr>
          <w:rFonts w:ascii="宋体" w:eastAsia="宋体" w:hAnsi="Calibri" w:cs="宋体"/>
          <w:sz w:val="22"/>
        </w:rPr>
      </w:pPr>
      <w:r>
        <w:rPr>
          <w:rFonts w:ascii="宋体" w:eastAsia="宋体" w:hAnsi="宋体" w:cs="宋体"/>
          <w:sz w:val="22"/>
        </w:rPr>
        <w:t>4.3</w:t>
      </w:r>
      <w:r>
        <w:rPr>
          <w:rFonts w:ascii="宋体" w:eastAsia="宋体" w:hAnsi="宋体" w:cs="宋体" w:hint="eastAsia"/>
          <w:sz w:val="22"/>
        </w:rPr>
        <w:t>拟派项目设计负责人为</w:t>
      </w:r>
      <w:r>
        <w:rPr>
          <w:rFonts w:ascii="宋体" w:eastAsia="宋体" w:hAnsi="宋体" w:cs="宋体" w:hint="eastAsia"/>
          <w:sz w:val="22"/>
        </w:rPr>
        <w:t>投标企业正式员工（①投标单位</w:t>
      </w:r>
      <w:r>
        <w:rPr>
          <w:rFonts w:ascii="宋体" w:eastAsia="宋体" w:hAnsi="宋体" w:cs="宋体" w:hint="eastAsia"/>
          <w:sz w:val="22"/>
        </w:rPr>
        <w:t>与其签订</w:t>
      </w:r>
      <w:r>
        <w:rPr>
          <w:rFonts w:ascii="宋体" w:eastAsia="宋体" w:hAnsi="宋体" w:cs="宋体" w:hint="eastAsia"/>
          <w:sz w:val="22"/>
        </w:rPr>
        <w:t>的有效劳动合同；②</w:t>
      </w:r>
      <w:r>
        <w:rPr>
          <w:rFonts w:ascii="宋体" w:eastAsia="宋体" w:hAnsi="宋体" w:cs="宋体" w:hint="eastAsia"/>
          <w:sz w:val="22"/>
        </w:rPr>
        <w:t>社保机构出</w:t>
      </w:r>
      <w:r>
        <w:rPr>
          <w:rFonts w:ascii="宋体" w:eastAsia="宋体" w:hAnsi="宋体" w:cs="宋体" w:hint="eastAsia"/>
          <w:sz w:val="22"/>
        </w:rPr>
        <w:t>具的投标单位为其交纳的</w:t>
      </w:r>
      <w:r>
        <w:rPr>
          <w:rFonts w:ascii="宋体" w:eastAsia="宋体" w:hAnsi="宋体" w:cs="宋体" w:hint="eastAsia"/>
          <w:sz w:val="22"/>
        </w:rPr>
        <w:t>202</w:t>
      </w:r>
      <w:r>
        <w:rPr>
          <w:rFonts w:ascii="宋体" w:eastAsia="宋体" w:hAnsi="宋体" w:cs="宋体" w:hint="eastAsia"/>
          <w:sz w:val="22"/>
        </w:rPr>
        <w:t>5</w:t>
      </w:r>
      <w:r>
        <w:rPr>
          <w:rFonts w:ascii="宋体" w:eastAsia="宋体" w:hAnsi="宋体" w:cs="宋体" w:hint="eastAsia"/>
          <w:sz w:val="22"/>
        </w:rPr>
        <w:t>年</w:t>
      </w:r>
      <w:r>
        <w:rPr>
          <w:rFonts w:ascii="宋体" w:eastAsia="宋体" w:hAnsi="宋体" w:cs="宋体" w:hint="eastAsia"/>
          <w:sz w:val="22"/>
        </w:rPr>
        <w:t>4</w:t>
      </w:r>
      <w:r>
        <w:rPr>
          <w:rFonts w:ascii="宋体" w:eastAsia="宋体" w:hAnsi="宋体" w:cs="宋体" w:hint="eastAsia"/>
          <w:sz w:val="22"/>
        </w:rPr>
        <w:t>月至</w:t>
      </w:r>
      <w:r>
        <w:rPr>
          <w:rFonts w:ascii="宋体" w:eastAsia="宋体" w:hAnsi="宋体" w:cs="宋体" w:hint="eastAsia"/>
          <w:sz w:val="22"/>
        </w:rPr>
        <w:t>202</w:t>
      </w:r>
      <w:r>
        <w:rPr>
          <w:rFonts w:ascii="宋体" w:eastAsia="宋体" w:hAnsi="宋体" w:cs="宋体" w:hint="eastAsia"/>
          <w:sz w:val="22"/>
        </w:rPr>
        <w:t>5</w:t>
      </w:r>
      <w:r>
        <w:rPr>
          <w:rFonts w:ascii="宋体" w:eastAsia="宋体" w:hAnsi="宋体" w:cs="宋体" w:hint="eastAsia"/>
          <w:sz w:val="22"/>
        </w:rPr>
        <w:t>年</w:t>
      </w:r>
      <w:r>
        <w:rPr>
          <w:rFonts w:ascii="宋体" w:eastAsia="宋体" w:hAnsi="宋体" w:cs="宋体" w:hint="eastAsia"/>
          <w:sz w:val="22"/>
        </w:rPr>
        <w:t>6</w:t>
      </w:r>
      <w:r>
        <w:rPr>
          <w:rFonts w:ascii="宋体" w:eastAsia="宋体" w:hAnsi="宋体" w:cs="宋体" w:hint="eastAsia"/>
          <w:sz w:val="22"/>
        </w:rPr>
        <w:t>月任一个月的社会保险缴费证</w:t>
      </w:r>
      <w:r>
        <w:rPr>
          <w:rFonts w:ascii="宋体" w:eastAsia="宋体" w:hAnsi="宋体" w:cs="宋体" w:hint="eastAsia"/>
          <w:sz w:val="22"/>
        </w:rPr>
        <w:lastRenderedPageBreak/>
        <w:t>明）。</w:t>
      </w:r>
    </w:p>
    <w:p w:rsidR="001446DA" w:rsidRDefault="00040910">
      <w:pPr>
        <w:spacing w:line="360" w:lineRule="auto"/>
        <w:ind w:firstLineChars="200" w:firstLine="442"/>
        <w:rPr>
          <w:rFonts w:ascii="宋体" w:eastAsia="宋体" w:hAnsi="Calibri" w:cs="宋体"/>
          <w:b/>
          <w:bCs/>
          <w:sz w:val="22"/>
        </w:rPr>
      </w:pPr>
      <w:r>
        <w:rPr>
          <w:rFonts w:ascii="宋体" w:eastAsia="宋体" w:hAnsi="宋体" w:cs="宋体"/>
          <w:b/>
          <w:bCs/>
          <w:sz w:val="22"/>
        </w:rPr>
        <w:t xml:space="preserve">4.4 </w:t>
      </w:r>
      <w:r>
        <w:rPr>
          <w:rFonts w:ascii="宋体" w:eastAsia="宋体" w:hAnsi="宋体" w:cs="宋体" w:hint="eastAsia"/>
          <w:b/>
          <w:bCs/>
          <w:sz w:val="22"/>
        </w:rPr>
        <w:t>本次招标</w:t>
      </w:r>
      <w:r>
        <w:rPr>
          <w:rFonts w:ascii="宋体" w:eastAsia="宋体" w:hAnsi="宋体" w:cs="宋体" w:hint="eastAsia"/>
          <w:b/>
          <w:bCs/>
          <w:sz w:val="22"/>
        </w:rPr>
        <w:t>不</w:t>
      </w:r>
      <w:r>
        <w:rPr>
          <w:rFonts w:ascii="宋体" w:eastAsia="宋体" w:hAnsi="宋体" w:cs="宋体" w:hint="eastAsia"/>
          <w:b/>
          <w:bCs/>
          <w:sz w:val="22"/>
        </w:rPr>
        <w:t>接受联合体投标。</w:t>
      </w:r>
    </w:p>
    <w:p w:rsidR="001446DA" w:rsidRDefault="00040910">
      <w:pPr>
        <w:spacing w:line="480" w:lineRule="exact"/>
        <w:ind w:firstLineChars="200" w:firstLine="404"/>
        <w:rPr>
          <w:rFonts w:ascii="宋体" w:eastAsia="宋体" w:hAnsi="Calibri" w:cs="宋体"/>
          <w:spacing w:val="-9"/>
          <w:sz w:val="22"/>
        </w:rPr>
      </w:pPr>
      <w:r>
        <w:rPr>
          <w:rFonts w:ascii="宋体" w:eastAsia="宋体" w:hAnsi="宋体" w:cs="宋体"/>
          <w:spacing w:val="-9"/>
          <w:sz w:val="22"/>
        </w:rPr>
        <w:t>4.5</w:t>
      </w:r>
      <w:r>
        <w:rPr>
          <w:rFonts w:ascii="宋体" w:eastAsia="宋体" w:hAnsi="宋体" w:cs="宋体" w:hint="eastAsia"/>
          <w:spacing w:val="-9"/>
          <w:sz w:val="22"/>
        </w:rPr>
        <w:t>其他要求：未尽事宜具体详见本招标文件</w:t>
      </w:r>
      <w:r>
        <w:rPr>
          <w:rFonts w:ascii="宋体" w:eastAsia="宋体" w:hAnsi="宋体" w:cs="宋体" w:hint="eastAsia"/>
          <w:spacing w:val="-9"/>
          <w:sz w:val="22"/>
        </w:rPr>
        <w:t>评标办法中的资格审查合格标准。</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sz w:val="22"/>
        </w:rPr>
        <w:t>5</w:t>
      </w:r>
      <w:r>
        <w:rPr>
          <w:rFonts w:ascii="宋体" w:eastAsia="宋体" w:hAnsi="宋体" w:cs="宋体" w:hint="eastAsia"/>
          <w:sz w:val="22"/>
        </w:rPr>
        <w:t>、投标费用</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sz w:val="22"/>
        </w:rPr>
        <w:t>5.1</w:t>
      </w:r>
      <w:r>
        <w:rPr>
          <w:rFonts w:ascii="宋体" w:eastAsia="宋体" w:hAnsi="宋体" w:cs="宋体" w:hint="eastAsia"/>
          <w:sz w:val="22"/>
        </w:rPr>
        <w:t>投标人应承担投标文件编制与递交等参加本次招标活动所涉及的一切费用。无论投标结果如何，招标人对上述费用不负任何责任。</w:t>
      </w:r>
    </w:p>
    <w:p w:rsidR="001446DA" w:rsidRDefault="00040910">
      <w:pPr>
        <w:adjustRightInd w:val="0"/>
        <w:snapToGrid w:val="0"/>
        <w:spacing w:line="480" w:lineRule="exact"/>
        <w:ind w:firstLineChars="200" w:firstLine="440"/>
        <w:jc w:val="left"/>
        <w:rPr>
          <w:rFonts w:ascii="宋体" w:eastAsia="宋体" w:hAnsi="Calibri" w:cs="宋体"/>
          <w:sz w:val="22"/>
        </w:rPr>
      </w:pPr>
      <w:r>
        <w:rPr>
          <w:rFonts w:ascii="宋体" w:eastAsia="宋体" w:hAnsi="宋体" w:cs="宋体"/>
          <w:sz w:val="22"/>
        </w:rPr>
        <w:t>5.2</w:t>
      </w:r>
      <w:r>
        <w:rPr>
          <w:rFonts w:ascii="宋体" w:eastAsia="宋体" w:hAnsi="宋体" w:cs="宋体" w:hint="eastAsia"/>
          <w:sz w:val="22"/>
        </w:rPr>
        <w:t>本项目招标代理服务费</w:t>
      </w:r>
      <w:r>
        <w:rPr>
          <w:rFonts w:ascii="宋体" w:eastAsia="宋体" w:hAnsi="宋体" w:cs="宋体" w:hint="eastAsia"/>
          <w:sz w:val="22"/>
          <w:u w:val="single"/>
        </w:rPr>
        <w:t>20</w:t>
      </w:r>
      <w:r>
        <w:rPr>
          <w:rFonts w:ascii="宋体" w:eastAsia="宋体" w:hAnsi="宋体" w:cs="宋体" w:hint="eastAsia"/>
          <w:sz w:val="22"/>
          <w:u w:val="single"/>
        </w:rPr>
        <w:t>00</w:t>
      </w:r>
      <w:r>
        <w:rPr>
          <w:rFonts w:ascii="宋体" w:eastAsia="宋体" w:hAnsi="宋体" w:cs="宋体" w:hint="eastAsia"/>
          <w:sz w:val="22"/>
        </w:rPr>
        <w:t>元</w:t>
      </w:r>
      <w:r>
        <w:rPr>
          <w:rFonts w:ascii="宋体" w:eastAsia="宋体" w:hAnsi="宋体" w:cs="宋体" w:hint="eastAsia"/>
          <w:sz w:val="22"/>
        </w:rPr>
        <w:t>及评审费（以现金形式按实支付）</w:t>
      </w:r>
      <w:r>
        <w:rPr>
          <w:rFonts w:ascii="宋体" w:eastAsia="宋体" w:hAnsi="宋体" w:cs="宋体" w:hint="eastAsia"/>
          <w:sz w:val="22"/>
        </w:rPr>
        <w:t>，</w:t>
      </w:r>
      <w:r>
        <w:rPr>
          <w:rFonts w:ascii="宋体" w:eastAsia="宋体" w:hAnsi="宋体" w:cs="宋体" w:hint="eastAsia"/>
          <w:sz w:val="22"/>
        </w:rPr>
        <w:t>该</w:t>
      </w:r>
      <w:r>
        <w:rPr>
          <w:rFonts w:ascii="宋体" w:eastAsia="宋体" w:hAnsi="宋体" w:cs="宋体" w:hint="eastAsia"/>
          <w:sz w:val="22"/>
        </w:rPr>
        <w:t>费用含在投标报价中，但不单独列项，由中标人在取得中标通知</w:t>
      </w:r>
      <w:r>
        <w:rPr>
          <w:rFonts w:ascii="宋体" w:eastAsia="宋体" w:hAnsi="宋体" w:cs="宋体" w:hint="eastAsia"/>
          <w:sz w:val="22"/>
        </w:rPr>
        <w:t>书</w:t>
      </w:r>
      <w:r>
        <w:rPr>
          <w:rFonts w:ascii="宋体" w:eastAsia="宋体" w:hAnsi="宋体" w:cs="宋体" w:hint="eastAsia"/>
          <w:sz w:val="22"/>
        </w:rPr>
        <w:t>后，向招标代理机构一次付清。</w:t>
      </w:r>
    </w:p>
    <w:p w:rsidR="001446DA" w:rsidRDefault="00040910" w:rsidP="00722D48">
      <w:pPr>
        <w:spacing w:beforeLines="50" w:line="480" w:lineRule="exact"/>
        <w:jc w:val="center"/>
        <w:outlineLvl w:val="0"/>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（二）招标文件内容、澄清及修改</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sz w:val="22"/>
        </w:rPr>
        <w:t>6</w:t>
      </w:r>
      <w:r>
        <w:rPr>
          <w:rFonts w:ascii="宋体" w:eastAsia="宋体" w:hAnsi="宋体" w:cs="宋体" w:hint="eastAsia"/>
          <w:sz w:val="22"/>
        </w:rPr>
        <w:t>、招标文件的组成</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sz w:val="22"/>
        </w:rPr>
        <w:t>6.1</w:t>
      </w:r>
      <w:r>
        <w:rPr>
          <w:rFonts w:ascii="宋体" w:eastAsia="宋体" w:hAnsi="宋体" w:cs="宋体" w:hint="eastAsia"/>
          <w:sz w:val="22"/>
        </w:rPr>
        <w:t>招标文件包括下列内容：</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hint="eastAsia"/>
          <w:sz w:val="22"/>
        </w:rPr>
        <w:t>第一章：投标须知</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hint="eastAsia"/>
          <w:sz w:val="22"/>
        </w:rPr>
        <w:t>第二章：评标办法</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hint="eastAsia"/>
          <w:sz w:val="22"/>
        </w:rPr>
        <w:t>第三章：合同条款</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hint="eastAsia"/>
          <w:sz w:val="22"/>
        </w:rPr>
        <w:t>第四章：项目需求</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hint="eastAsia"/>
          <w:sz w:val="22"/>
        </w:rPr>
        <w:t>第五章：投标文件格式</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sz w:val="22"/>
        </w:rPr>
        <w:t>6.2</w:t>
      </w:r>
      <w:r>
        <w:rPr>
          <w:rFonts w:ascii="宋体" w:eastAsia="宋体" w:hAnsi="宋体" w:cs="宋体" w:hint="eastAsia"/>
          <w:sz w:val="22"/>
        </w:rPr>
        <w:t>除上述内容外，招标人以书面形式发出的对招标文件的澄清和修改内容，均作为招标文件的组成部分，对招标人和投标人起约束作用。</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sz w:val="22"/>
        </w:rPr>
        <w:t>6.3</w:t>
      </w:r>
      <w:r>
        <w:rPr>
          <w:rFonts w:ascii="宋体" w:eastAsia="宋体" w:hAnsi="宋体" w:cs="宋体" w:hint="eastAsia"/>
          <w:sz w:val="22"/>
        </w:rPr>
        <w:t>投标人应认真审阅招标文件所有的内容，如果投标人的投标文件不能实质性地响应招标文件要求，将作废标处理。</w:t>
      </w:r>
    </w:p>
    <w:p w:rsidR="001446DA" w:rsidRDefault="00040910">
      <w:pPr>
        <w:spacing w:line="440" w:lineRule="exact"/>
        <w:ind w:firstLineChars="200" w:firstLine="440"/>
        <w:rPr>
          <w:rFonts w:ascii="宋体" w:eastAsia="宋体" w:hAnsi="Calibri" w:cs="宋体"/>
          <w:sz w:val="22"/>
        </w:rPr>
      </w:pPr>
      <w:r>
        <w:rPr>
          <w:rFonts w:ascii="宋体" w:eastAsia="宋体" w:hAnsi="宋体" w:cs="宋体"/>
          <w:sz w:val="22"/>
        </w:rPr>
        <w:t>7</w:t>
      </w:r>
      <w:r>
        <w:rPr>
          <w:rFonts w:ascii="宋体" w:eastAsia="宋体" w:hAnsi="宋体" w:cs="宋体" w:hint="eastAsia"/>
          <w:sz w:val="22"/>
        </w:rPr>
        <w:t>、招标文件的澄清</w:t>
      </w:r>
    </w:p>
    <w:p w:rsidR="001446DA" w:rsidRDefault="00040910">
      <w:pPr>
        <w:spacing w:line="440" w:lineRule="exact"/>
        <w:ind w:firstLineChars="200" w:firstLine="440"/>
        <w:rPr>
          <w:rFonts w:ascii="宋体" w:eastAsia="宋体" w:hAnsi="Calibri" w:cs="宋体"/>
          <w:sz w:val="22"/>
        </w:rPr>
      </w:pPr>
      <w:r>
        <w:rPr>
          <w:rFonts w:ascii="宋体" w:eastAsia="宋体" w:hAnsi="宋体" w:cs="宋体"/>
          <w:sz w:val="22"/>
        </w:rPr>
        <w:t>7.1</w:t>
      </w:r>
      <w:r>
        <w:rPr>
          <w:rFonts w:ascii="宋体" w:eastAsia="宋体" w:hAnsi="宋体" w:cs="宋体" w:hint="eastAsia"/>
          <w:sz w:val="22"/>
        </w:rPr>
        <w:t>投标人从“</w:t>
      </w:r>
      <w:r>
        <w:rPr>
          <w:rFonts w:ascii="宋体" w:eastAsia="宋体" w:hAnsi="宋体" w:cs="宋体" w:hint="eastAsia"/>
          <w:sz w:val="22"/>
        </w:rPr>
        <w:t>南通市崇川区人民政府网－公告公示栏</w:t>
      </w:r>
      <w:r>
        <w:rPr>
          <w:rFonts w:ascii="宋体" w:eastAsia="宋体" w:hAnsi="宋体" w:cs="宋体" w:hint="eastAsia"/>
          <w:sz w:val="22"/>
        </w:rPr>
        <w:t>”下载招标文件后应仔细阅读和检查招标文件的全部内容。如发现缺页或附件不全，应及时向招标人提出，以便补齐。如有疑问，应在投标人须知前附表规定的时间前要求招标人对招标文件予以澄清。</w:t>
      </w:r>
    </w:p>
    <w:p w:rsidR="001446DA" w:rsidRDefault="00040910">
      <w:pPr>
        <w:spacing w:line="440" w:lineRule="exact"/>
        <w:ind w:firstLineChars="200" w:firstLine="440"/>
        <w:rPr>
          <w:rFonts w:ascii="宋体" w:eastAsia="宋体" w:hAnsi="Calibri" w:cs="宋体"/>
          <w:sz w:val="22"/>
        </w:rPr>
      </w:pPr>
      <w:r>
        <w:rPr>
          <w:rFonts w:ascii="宋体" w:eastAsia="宋体" w:hAnsi="宋体" w:cs="宋体"/>
          <w:sz w:val="22"/>
        </w:rPr>
        <w:t>7.2</w:t>
      </w:r>
      <w:r>
        <w:rPr>
          <w:rFonts w:ascii="宋体" w:eastAsia="宋体" w:hAnsi="宋体" w:cs="宋体" w:hint="eastAsia"/>
          <w:sz w:val="22"/>
        </w:rPr>
        <w:t>招标人不组织集中答疑，投标人如有疑问，应于</w:t>
      </w:r>
      <w:r>
        <w:rPr>
          <w:rFonts w:ascii="宋体" w:eastAsia="宋体" w:hAnsi="宋体" w:cs="宋体"/>
          <w:b/>
          <w:bCs/>
          <w:sz w:val="22"/>
          <w:u w:val="single"/>
        </w:rPr>
        <w:t>202</w:t>
      </w:r>
      <w:r>
        <w:rPr>
          <w:rFonts w:ascii="宋体" w:eastAsia="宋体" w:hAnsi="宋体" w:cs="宋体" w:hint="eastAsia"/>
          <w:b/>
          <w:bCs/>
          <w:sz w:val="22"/>
          <w:u w:val="single"/>
        </w:rPr>
        <w:t>5</w:t>
      </w:r>
      <w:r>
        <w:rPr>
          <w:rFonts w:ascii="宋体" w:eastAsia="宋体" w:hAnsi="宋体" w:cs="宋体" w:hint="eastAsia"/>
          <w:b/>
          <w:bCs/>
          <w:sz w:val="22"/>
          <w:u w:val="single"/>
        </w:rPr>
        <w:t>年</w:t>
      </w:r>
      <w:r>
        <w:rPr>
          <w:rFonts w:ascii="宋体" w:eastAsia="宋体" w:hAnsi="宋体" w:cs="宋体" w:hint="eastAsia"/>
          <w:b/>
          <w:bCs/>
          <w:sz w:val="22"/>
          <w:u w:val="single"/>
        </w:rPr>
        <w:t>8</w:t>
      </w:r>
      <w:r>
        <w:rPr>
          <w:rFonts w:ascii="宋体" w:eastAsia="宋体" w:hAnsi="宋体" w:cs="宋体" w:hint="eastAsia"/>
          <w:b/>
          <w:bCs/>
          <w:sz w:val="22"/>
          <w:u w:val="single"/>
        </w:rPr>
        <w:t>月</w:t>
      </w:r>
      <w:r>
        <w:rPr>
          <w:rFonts w:ascii="宋体" w:eastAsia="宋体" w:hAnsi="宋体" w:cs="宋体" w:hint="eastAsia"/>
          <w:b/>
          <w:bCs/>
          <w:sz w:val="22"/>
          <w:u w:val="single"/>
        </w:rPr>
        <w:t>4</w:t>
      </w:r>
      <w:r>
        <w:rPr>
          <w:rFonts w:ascii="宋体" w:eastAsia="宋体" w:hAnsi="宋体" w:cs="宋体" w:hint="eastAsia"/>
          <w:b/>
          <w:bCs/>
          <w:sz w:val="22"/>
          <w:u w:val="single"/>
        </w:rPr>
        <w:t>日</w:t>
      </w:r>
      <w:r>
        <w:rPr>
          <w:rFonts w:ascii="宋体" w:eastAsia="宋体" w:hAnsi="宋体" w:cs="宋体"/>
          <w:b/>
          <w:bCs/>
          <w:sz w:val="22"/>
          <w:u w:val="single"/>
        </w:rPr>
        <w:t>17</w:t>
      </w:r>
      <w:r>
        <w:rPr>
          <w:rFonts w:ascii="宋体" w:eastAsia="宋体" w:hAnsi="宋体" w:cs="宋体" w:hint="eastAsia"/>
          <w:b/>
          <w:sz w:val="22"/>
          <w:u w:val="single"/>
        </w:rPr>
        <w:t>时</w:t>
      </w:r>
      <w:r>
        <w:rPr>
          <w:rFonts w:ascii="宋体" w:eastAsia="宋体" w:hAnsi="宋体" w:cs="宋体" w:hint="eastAsia"/>
          <w:sz w:val="22"/>
        </w:rPr>
        <w:t>前以不署名的形式将质疑材料发送至</w:t>
      </w:r>
      <w:r>
        <w:rPr>
          <w:rFonts w:ascii="宋体" w:eastAsia="宋体" w:hAnsi="宋体" w:cs="宋体" w:hint="eastAsia"/>
          <w:b/>
          <w:sz w:val="22"/>
          <w:u w:val="thick"/>
        </w:rPr>
        <w:t>1072027277</w:t>
      </w:r>
      <w:hyperlink r:id="rId8" w:history="1">
        <w:r>
          <w:rPr>
            <w:rFonts w:ascii="宋体" w:eastAsia="宋体" w:hAnsi="宋体" w:cs="宋体"/>
            <w:b/>
            <w:sz w:val="22"/>
            <w:u w:val="thick"/>
          </w:rPr>
          <w:t>@qq.com</w:t>
        </w:r>
      </w:hyperlink>
      <w:r>
        <w:rPr>
          <w:rFonts w:ascii="宋体" w:eastAsia="宋体" w:hAnsi="宋体" w:cs="宋体" w:hint="eastAsia"/>
          <w:sz w:val="22"/>
        </w:rPr>
        <w:t>提交招标人予以澄清。招标人在收到疑问材料后于</w:t>
      </w:r>
      <w:r>
        <w:rPr>
          <w:rFonts w:ascii="宋体" w:eastAsia="宋体" w:hAnsi="宋体" w:cs="宋体"/>
          <w:b/>
          <w:bCs/>
          <w:sz w:val="22"/>
          <w:u w:val="single"/>
        </w:rPr>
        <w:t>202</w:t>
      </w:r>
      <w:r>
        <w:rPr>
          <w:rFonts w:ascii="宋体" w:eastAsia="宋体" w:hAnsi="宋体" w:cs="宋体" w:hint="eastAsia"/>
          <w:b/>
          <w:bCs/>
          <w:sz w:val="22"/>
          <w:u w:val="single"/>
        </w:rPr>
        <w:t>5</w:t>
      </w:r>
      <w:r>
        <w:rPr>
          <w:rFonts w:ascii="宋体" w:eastAsia="宋体" w:hAnsi="宋体" w:cs="宋体" w:hint="eastAsia"/>
          <w:b/>
          <w:bCs/>
          <w:sz w:val="22"/>
          <w:u w:val="single"/>
        </w:rPr>
        <w:t>年</w:t>
      </w:r>
      <w:r>
        <w:rPr>
          <w:rFonts w:ascii="宋体" w:eastAsia="宋体" w:hAnsi="宋体" w:cs="宋体" w:hint="eastAsia"/>
          <w:b/>
          <w:bCs/>
          <w:sz w:val="22"/>
          <w:u w:val="single"/>
        </w:rPr>
        <w:t>8</w:t>
      </w:r>
      <w:r>
        <w:rPr>
          <w:rFonts w:ascii="宋体" w:eastAsia="宋体" w:hAnsi="宋体" w:cs="宋体" w:hint="eastAsia"/>
          <w:b/>
          <w:bCs/>
          <w:sz w:val="22"/>
          <w:u w:val="single"/>
        </w:rPr>
        <w:t>月</w:t>
      </w:r>
      <w:r>
        <w:rPr>
          <w:rFonts w:ascii="宋体" w:eastAsia="宋体" w:hAnsi="宋体" w:cs="宋体" w:hint="eastAsia"/>
          <w:b/>
          <w:bCs/>
          <w:sz w:val="22"/>
          <w:u w:val="single"/>
        </w:rPr>
        <w:t>4</w:t>
      </w:r>
      <w:r>
        <w:rPr>
          <w:rFonts w:ascii="宋体" w:eastAsia="宋体" w:hAnsi="宋体" w:cs="宋体" w:hint="eastAsia"/>
          <w:b/>
          <w:bCs/>
          <w:sz w:val="22"/>
          <w:u w:val="single"/>
        </w:rPr>
        <w:t>日</w:t>
      </w:r>
      <w:r>
        <w:rPr>
          <w:rFonts w:ascii="宋体" w:eastAsia="宋体" w:hAnsi="宋体" w:cs="宋体"/>
          <w:b/>
          <w:bCs/>
          <w:sz w:val="22"/>
          <w:u w:val="single"/>
        </w:rPr>
        <w:t>17</w:t>
      </w:r>
      <w:r>
        <w:rPr>
          <w:rFonts w:ascii="宋体" w:eastAsia="宋体" w:hAnsi="宋体" w:cs="宋体" w:hint="eastAsia"/>
          <w:b/>
          <w:sz w:val="22"/>
          <w:u w:val="single"/>
        </w:rPr>
        <w:t>时</w:t>
      </w:r>
      <w:r>
        <w:rPr>
          <w:rFonts w:ascii="宋体" w:eastAsia="宋体" w:hAnsi="宋体" w:cs="宋体" w:hint="eastAsia"/>
          <w:b/>
          <w:bCs/>
          <w:sz w:val="22"/>
        </w:rPr>
        <w:t>后将</w:t>
      </w:r>
      <w:r>
        <w:rPr>
          <w:rFonts w:ascii="宋体" w:eastAsia="宋体" w:hAnsi="宋体" w:cs="宋体" w:hint="eastAsia"/>
          <w:sz w:val="22"/>
        </w:rPr>
        <w:t>解答内容（若有）以电子文档上传至</w:t>
      </w:r>
      <w:r>
        <w:rPr>
          <w:rFonts w:ascii="宋体" w:eastAsia="宋体" w:hAnsi="宋体" w:cs="宋体" w:hint="eastAsia"/>
          <w:sz w:val="22"/>
        </w:rPr>
        <w:t>南通市崇川区人民政府网－公告公示栏</w:t>
      </w:r>
      <w:r>
        <w:rPr>
          <w:rFonts w:ascii="宋体" w:eastAsia="宋体" w:hAnsi="宋体" w:cs="宋体" w:hint="eastAsia"/>
          <w:sz w:val="22"/>
        </w:rPr>
        <w:t>，请各潜在投标人在</w:t>
      </w:r>
      <w:r>
        <w:rPr>
          <w:rFonts w:ascii="宋体" w:eastAsia="宋体" w:hAnsi="宋体" w:cs="宋体" w:hint="eastAsia"/>
          <w:sz w:val="22"/>
        </w:rPr>
        <w:t>南通市崇川区人民政府网－公告公示栏</w:t>
      </w:r>
      <w:r>
        <w:rPr>
          <w:rFonts w:ascii="宋体" w:eastAsia="宋体" w:hAnsi="宋体" w:cs="宋体" w:hint="eastAsia"/>
          <w:sz w:val="22"/>
        </w:rPr>
        <w:t>自行下载。</w:t>
      </w:r>
    </w:p>
    <w:p w:rsidR="001446DA" w:rsidRDefault="00040910">
      <w:pPr>
        <w:spacing w:line="440" w:lineRule="exact"/>
        <w:ind w:firstLineChars="200" w:firstLine="442"/>
        <w:rPr>
          <w:rFonts w:ascii="宋体" w:eastAsia="宋体" w:hAnsi="Calibri" w:cs="宋体"/>
          <w:b/>
          <w:bCs/>
          <w:sz w:val="22"/>
        </w:rPr>
      </w:pPr>
      <w:r>
        <w:rPr>
          <w:rFonts w:ascii="宋体" w:eastAsia="宋体" w:hAnsi="宋体" w:cs="宋体" w:hint="eastAsia"/>
          <w:b/>
          <w:bCs/>
          <w:sz w:val="22"/>
        </w:rPr>
        <w:t>在开标截止时间前，投标人未以书面、电子文件形式提出疑问（质疑）的，视为投标人</w:t>
      </w:r>
      <w:r>
        <w:rPr>
          <w:rFonts w:ascii="宋体" w:eastAsia="宋体" w:hAnsi="宋体" w:cs="宋体" w:hint="eastAsia"/>
          <w:b/>
          <w:bCs/>
          <w:sz w:val="22"/>
        </w:rPr>
        <w:lastRenderedPageBreak/>
        <w:t>接受招标公告、招标文件所注全部条款。开标后投标人再对招标公告、招标文件等提出质疑或投诉的，招标人有理由不予受理，由此引起的损失由投标人自行承担。</w:t>
      </w:r>
    </w:p>
    <w:p w:rsidR="001446DA" w:rsidRDefault="00040910">
      <w:pPr>
        <w:spacing w:line="440" w:lineRule="exact"/>
        <w:ind w:firstLineChars="200" w:firstLine="440"/>
        <w:rPr>
          <w:rFonts w:ascii="宋体" w:eastAsia="宋体" w:hAnsi="Calibri" w:cs="宋体"/>
          <w:sz w:val="22"/>
        </w:rPr>
      </w:pPr>
      <w:r>
        <w:rPr>
          <w:rFonts w:ascii="宋体" w:eastAsia="宋体" w:hAnsi="宋体" w:cs="宋体"/>
          <w:sz w:val="22"/>
        </w:rPr>
        <w:t>7.3</w:t>
      </w:r>
      <w:r>
        <w:rPr>
          <w:rFonts w:ascii="宋体" w:eastAsia="宋体" w:hAnsi="宋体" w:cs="宋体" w:hint="eastAsia"/>
          <w:sz w:val="22"/>
        </w:rPr>
        <w:t>投标人对招标人提供的招标文件所做出的推论、解释和结论，招标人概不负责。投标人由于对招标文件的任何推论和误解以及招标人对有关问题的口头解释所造成的后果，均由投标人自负。</w:t>
      </w:r>
    </w:p>
    <w:p w:rsidR="001446DA" w:rsidRDefault="00040910">
      <w:pPr>
        <w:spacing w:line="440" w:lineRule="exact"/>
        <w:ind w:firstLineChars="200" w:firstLine="440"/>
        <w:rPr>
          <w:rFonts w:ascii="宋体" w:eastAsia="宋体" w:hAnsi="Calibri" w:cs="宋体"/>
          <w:sz w:val="22"/>
        </w:rPr>
      </w:pPr>
      <w:r>
        <w:rPr>
          <w:rFonts w:ascii="宋体" w:eastAsia="宋体" w:hAnsi="宋体" w:cs="宋体"/>
          <w:sz w:val="22"/>
        </w:rPr>
        <w:t>8</w:t>
      </w:r>
      <w:r>
        <w:rPr>
          <w:rFonts w:ascii="宋体" w:eastAsia="宋体" w:hAnsi="宋体" w:cs="宋体" w:hint="eastAsia"/>
          <w:sz w:val="22"/>
        </w:rPr>
        <w:t>、招标文件的修改</w:t>
      </w:r>
    </w:p>
    <w:p w:rsidR="001446DA" w:rsidRDefault="00040910">
      <w:pPr>
        <w:spacing w:line="440" w:lineRule="exact"/>
        <w:ind w:firstLineChars="200" w:firstLine="440"/>
        <w:rPr>
          <w:rFonts w:ascii="宋体" w:eastAsia="宋体" w:hAnsi="Calibri" w:cs="宋体"/>
          <w:sz w:val="22"/>
        </w:rPr>
      </w:pPr>
      <w:r>
        <w:rPr>
          <w:rFonts w:ascii="宋体" w:eastAsia="宋体" w:hAnsi="宋体" w:cs="宋体"/>
          <w:sz w:val="22"/>
        </w:rPr>
        <w:t xml:space="preserve">8.1 </w:t>
      </w:r>
      <w:r>
        <w:rPr>
          <w:rFonts w:ascii="宋体" w:eastAsia="宋体" w:hAnsi="宋体" w:cs="宋体" w:hint="eastAsia"/>
          <w:sz w:val="22"/>
        </w:rPr>
        <w:t>招标文件发布后，在投标截止期前，确需对招标文件进行修改的，招标人以招标文件澄清、答疑方式，经</w:t>
      </w:r>
      <w:r>
        <w:rPr>
          <w:rFonts w:ascii="宋体" w:eastAsia="宋体" w:hAnsi="宋体" w:cs="宋体" w:hint="eastAsia"/>
          <w:sz w:val="22"/>
        </w:rPr>
        <w:t>南通市崇川区人民政府网－公告公示栏</w:t>
      </w:r>
      <w:r>
        <w:rPr>
          <w:rFonts w:ascii="宋体" w:eastAsia="宋体" w:hAnsi="宋体" w:cs="宋体" w:hint="eastAsia"/>
          <w:sz w:val="22"/>
        </w:rPr>
        <w:t>向所有投标人公示。</w:t>
      </w:r>
    </w:p>
    <w:p w:rsidR="001446DA" w:rsidRDefault="00040910">
      <w:pPr>
        <w:spacing w:line="440" w:lineRule="exact"/>
        <w:ind w:firstLineChars="200" w:firstLine="440"/>
        <w:rPr>
          <w:rFonts w:ascii="宋体" w:eastAsia="宋体" w:hAnsi="Calibri" w:cs="宋体"/>
          <w:sz w:val="22"/>
          <w:szCs w:val="20"/>
        </w:rPr>
      </w:pPr>
      <w:r>
        <w:rPr>
          <w:rFonts w:ascii="宋体" w:eastAsia="宋体" w:hAnsi="宋体" w:cs="宋体"/>
          <w:sz w:val="22"/>
        </w:rPr>
        <w:t>8.2</w:t>
      </w:r>
      <w:r>
        <w:rPr>
          <w:rFonts w:ascii="宋体" w:eastAsia="宋体" w:hAnsi="宋体" w:cs="宋体" w:hint="eastAsia"/>
          <w:sz w:val="22"/>
          <w:szCs w:val="20"/>
        </w:rPr>
        <w:t>招标人在投标截止期前对招标文件的所作澄清、答疑、修改作为招标文件的组成部分，对招标人、投标人均具有约束力。如果修改招标文件时间距投标截止时间不足</w:t>
      </w:r>
      <w:r>
        <w:rPr>
          <w:rFonts w:ascii="宋体" w:eastAsia="宋体" w:hAnsi="宋体" w:cs="宋体" w:hint="eastAsia"/>
          <w:sz w:val="22"/>
          <w:szCs w:val="20"/>
        </w:rPr>
        <w:t>3</w:t>
      </w:r>
      <w:r>
        <w:rPr>
          <w:rFonts w:ascii="宋体" w:eastAsia="宋体" w:hAnsi="宋体" w:cs="宋体" w:hint="eastAsia"/>
          <w:sz w:val="22"/>
          <w:szCs w:val="20"/>
        </w:rPr>
        <w:t>天，并且修改内容影</w:t>
      </w:r>
      <w:r>
        <w:rPr>
          <w:rFonts w:ascii="宋体" w:eastAsia="宋体" w:hAnsi="宋体" w:cs="宋体" w:hint="eastAsia"/>
          <w:sz w:val="22"/>
          <w:szCs w:val="20"/>
        </w:rPr>
        <w:t>响投标文件编制的，招标人应合理延长递交投标文件的截止日期。</w:t>
      </w:r>
    </w:p>
    <w:p w:rsidR="001446DA" w:rsidRDefault="00040910">
      <w:pPr>
        <w:spacing w:line="440" w:lineRule="exact"/>
        <w:ind w:firstLineChars="200" w:firstLine="440"/>
        <w:rPr>
          <w:rFonts w:ascii="宋体" w:eastAsia="宋体" w:hAnsi="Calibri" w:cs="宋体"/>
          <w:sz w:val="22"/>
        </w:rPr>
      </w:pPr>
      <w:r>
        <w:rPr>
          <w:rFonts w:ascii="宋体" w:eastAsia="宋体" w:hAnsi="宋体" w:cs="宋体"/>
          <w:sz w:val="22"/>
        </w:rPr>
        <w:t>8.3</w:t>
      </w:r>
      <w:r>
        <w:rPr>
          <w:rFonts w:ascii="宋体" w:eastAsia="宋体" w:hAnsi="宋体" w:cs="宋体" w:hint="eastAsia"/>
          <w:sz w:val="22"/>
        </w:rPr>
        <w:t>本工程采用网上答疑，招标人对招标文件的所作澄清、答疑、修改均以</w:t>
      </w:r>
      <w:r>
        <w:rPr>
          <w:rFonts w:ascii="宋体" w:eastAsia="宋体" w:hAnsi="宋体" w:cs="宋体" w:hint="eastAsia"/>
          <w:sz w:val="22"/>
        </w:rPr>
        <w:t>南通市崇川区人民政府网－公告公示栏</w:t>
      </w:r>
      <w:r>
        <w:rPr>
          <w:rFonts w:ascii="宋体" w:eastAsia="宋体" w:hAnsi="宋体" w:cs="宋体" w:hint="eastAsia"/>
          <w:sz w:val="22"/>
        </w:rPr>
        <w:t>上公布的内容为准。当招标文件、招标文件的澄清、修改、补充等在同一内容的表述上不一致时，以最后在网上发布的为准。投标人应密切关注招标人在网上发布的招标文件澄清、修改、补充、答疑等相关信息，招标人不承担因投标人未能全面掌握全部招标信息而产生的所有后果。</w:t>
      </w:r>
    </w:p>
    <w:p w:rsidR="001446DA" w:rsidRDefault="00040910" w:rsidP="00722D48">
      <w:pPr>
        <w:spacing w:beforeLines="50" w:line="480" w:lineRule="exact"/>
        <w:jc w:val="center"/>
        <w:outlineLvl w:val="0"/>
        <w:rPr>
          <w:rFonts w:ascii="宋体" w:eastAsia="宋体" w:hAnsi="Calibri" w:cs="Times New Roman"/>
          <w:b/>
          <w:bCs/>
          <w:sz w:val="24"/>
          <w:szCs w:val="24"/>
        </w:rPr>
      </w:pPr>
      <w:r>
        <w:rPr>
          <w:rFonts w:ascii="宋体" w:eastAsia="宋体" w:hAnsi="宋体" w:cs="宋体" w:hint="eastAsia"/>
          <w:b/>
          <w:bCs/>
          <w:sz w:val="24"/>
          <w:szCs w:val="24"/>
        </w:rPr>
        <w:t>（</w:t>
      </w:r>
      <w:r>
        <w:rPr>
          <w:rFonts w:ascii="宋体" w:eastAsia="宋体" w:hAnsi="宋体" w:cs="宋体" w:hint="eastAsia"/>
          <w:b/>
          <w:bCs/>
          <w:sz w:val="24"/>
          <w:szCs w:val="24"/>
        </w:rPr>
        <w:t>三</w:t>
      </w:r>
      <w:r>
        <w:rPr>
          <w:rFonts w:ascii="宋体" w:eastAsia="宋体" w:hAnsi="宋体" w:cs="宋体" w:hint="eastAsia"/>
          <w:b/>
          <w:bCs/>
          <w:sz w:val="24"/>
          <w:szCs w:val="24"/>
        </w:rPr>
        <w:t>）</w:t>
      </w:r>
      <w:r>
        <w:rPr>
          <w:rFonts w:ascii="宋体" w:eastAsia="宋体" w:hAnsi="宋体" w:cs="宋体" w:hint="eastAsia"/>
          <w:b/>
          <w:bCs/>
          <w:sz w:val="24"/>
          <w:szCs w:val="24"/>
        </w:rPr>
        <w:t>投标报价</w:t>
      </w:r>
    </w:p>
    <w:p w:rsidR="001446DA" w:rsidRDefault="00040910">
      <w:pPr>
        <w:spacing w:line="480" w:lineRule="exact"/>
        <w:ind w:firstLineChars="200" w:firstLine="440"/>
        <w:jc w:val="left"/>
        <w:rPr>
          <w:rFonts w:ascii="宋体" w:eastAsia="宋体" w:hAnsi="Calibri" w:cs="宋体"/>
          <w:b/>
          <w:bCs/>
          <w:sz w:val="22"/>
        </w:rPr>
      </w:pPr>
      <w:r>
        <w:rPr>
          <w:rFonts w:ascii="宋体" w:eastAsia="宋体" w:hAnsi="宋体" w:cs="宋体"/>
          <w:sz w:val="22"/>
        </w:rPr>
        <w:t>9</w:t>
      </w:r>
      <w:r>
        <w:rPr>
          <w:rFonts w:ascii="宋体" w:eastAsia="宋体" w:hAnsi="宋体" w:cs="宋体" w:hint="eastAsia"/>
          <w:sz w:val="22"/>
        </w:rPr>
        <w:t>、</w:t>
      </w:r>
      <w:r>
        <w:rPr>
          <w:rFonts w:ascii="宋体" w:eastAsia="宋体" w:hAnsi="宋体" w:cs="宋体" w:hint="eastAsia"/>
          <w:spacing w:val="-4"/>
          <w:sz w:val="22"/>
        </w:rPr>
        <w:t>投标报价应包括完成招标文件所确定的勘察设计的范围和</w:t>
      </w:r>
      <w:r>
        <w:rPr>
          <w:rFonts w:ascii="宋体" w:eastAsia="宋体" w:hAnsi="宋体" w:cs="宋体" w:hint="eastAsia"/>
          <w:sz w:val="22"/>
        </w:rPr>
        <w:t>为完成合同规定的全部工作所需支付的一切费用。</w:t>
      </w:r>
    </w:p>
    <w:p w:rsidR="001446DA" w:rsidRDefault="00040910">
      <w:pPr>
        <w:spacing w:line="480" w:lineRule="exact"/>
        <w:ind w:firstLineChars="200" w:firstLine="440"/>
        <w:jc w:val="left"/>
        <w:rPr>
          <w:rFonts w:ascii="宋体" w:eastAsia="宋体" w:hAnsi="Calibri" w:cs="宋体"/>
          <w:sz w:val="22"/>
        </w:rPr>
      </w:pPr>
      <w:r>
        <w:rPr>
          <w:rFonts w:ascii="宋体" w:eastAsia="宋体" w:hAnsi="宋体" w:cs="宋体"/>
          <w:sz w:val="22"/>
        </w:rPr>
        <w:t>9.1</w:t>
      </w:r>
      <w:r>
        <w:rPr>
          <w:rFonts w:ascii="宋体" w:eastAsia="宋体" w:hAnsi="宋体" w:cs="宋体" w:hint="eastAsia"/>
          <w:sz w:val="22"/>
        </w:rPr>
        <w:t>投标报价要求：</w:t>
      </w:r>
    </w:p>
    <w:p w:rsidR="001446DA" w:rsidRDefault="00040910">
      <w:pPr>
        <w:spacing w:line="480" w:lineRule="exact"/>
        <w:ind w:firstLineChars="200" w:firstLine="440"/>
        <w:jc w:val="left"/>
        <w:rPr>
          <w:rFonts w:ascii="宋体" w:eastAsia="宋体" w:hAnsi="Calibri" w:cs="宋体"/>
          <w:sz w:val="22"/>
          <w:highlight w:val="red"/>
        </w:rPr>
      </w:pPr>
      <w:r>
        <w:rPr>
          <w:rFonts w:ascii="宋体" w:eastAsia="宋体" w:hAnsi="宋体" w:cs="宋体"/>
          <w:sz w:val="22"/>
        </w:rPr>
        <w:t>9.1.1</w:t>
      </w:r>
      <w:r>
        <w:rPr>
          <w:rFonts w:ascii="宋体" w:eastAsia="宋体" w:hAnsi="宋体" w:cs="宋体" w:hint="eastAsia"/>
          <w:sz w:val="22"/>
        </w:rPr>
        <w:t>本项目投标报价采用</w:t>
      </w:r>
      <w:r>
        <w:rPr>
          <w:rFonts w:ascii="宋体" w:eastAsia="宋体" w:hAnsi="宋体" w:cs="宋体" w:hint="eastAsia"/>
          <w:b/>
          <w:bCs/>
          <w:sz w:val="22"/>
          <w:u w:val="single"/>
        </w:rPr>
        <w:t>固定</w:t>
      </w:r>
      <w:r>
        <w:rPr>
          <w:rFonts w:ascii="宋体" w:eastAsia="宋体" w:hAnsi="宋体" w:cs="宋体" w:hint="eastAsia"/>
          <w:b/>
          <w:bCs/>
          <w:sz w:val="22"/>
          <w:u w:val="single"/>
        </w:rPr>
        <w:t>总价</w:t>
      </w:r>
      <w:r>
        <w:rPr>
          <w:rFonts w:ascii="宋体" w:eastAsia="宋体" w:hAnsi="宋体" w:cs="宋体" w:hint="eastAsia"/>
          <w:b/>
          <w:bCs/>
          <w:sz w:val="22"/>
        </w:rPr>
        <w:t>报价</w:t>
      </w:r>
      <w:r>
        <w:rPr>
          <w:rFonts w:ascii="宋体" w:eastAsia="宋体" w:hAnsi="宋体" w:cs="宋体" w:hint="eastAsia"/>
          <w:sz w:val="22"/>
        </w:rPr>
        <w:t>。</w:t>
      </w:r>
    </w:p>
    <w:p w:rsidR="001446DA" w:rsidRDefault="00040910" w:rsidP="00722D48">
      <w:pPr>
        <w:spacing w:beforeLines="50" w:line="480" w:lineRule="exact"/>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（四）投标文件</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sz w:val="22"/>
        </w:rPr>
        <w:t>10</w:t>
      </w:r>
      <w:r>
        <w:rPr>
          <w:rFonts w:ascii="宋体" w:eastAsia="宋体" w:hAnsi="宋体" w:cs="宋体" w:hint="eastAsia"/>
          <w:sz w:val="22"/>
        </w:rPr>
        <w:t>、投标文件的组成</w:t>
      </w:r>
    </w:p>
    <w:p w:rsidR="001446DA" w:rsidRDefault="00040910">
      <w:pPr>
        <w:spacing w:line="360" w:lineRule="auto"/>
        <w:ind w:firstLineChars="200" w:firstLine="440"/>
        <w:rPr>
          <w:rFonts w:ascii="宋体" w:eastAsia="宋体" w:hAnsi="Calibri" w:cs="宋体"/>
          <w:sz w:val="22"/>
        </w:rPr>
      </w:pPr>
      <w:r>
        <w:rPr>
          <w:rFonts w:ascii="宋体" w:eastAsia="宋体" w:hAnsi="宋体" w:cs="宋体" w:hint="eastAsia"/>
          <w:sz w:val="22"/>
        </w:rPr>
        <w:t>本工程投标文件由</w:t>
      </w:r>
      <w:r>
        <w:rPr>
          <w:rFonts w:ascii="宋体" w:eastAsia="宋体" w:hAnsi="宋体" w:cs="宋体" w:hint="eastAsia"/>
          <w:b/>
          <w:bCs/>
          <w:sz w:val="22"/>
          <w:u w:val="single"/>
        </w:rPr>
        <w:t>资格</w:t>
      </w:r>
      <w:r>
        <w:rPr>
          <w:rFonts w:ascii="宋体" w:eastAsia="宋体" w:hAnsi="宋体" w:cs="宋体" w:hint="eastAsia"/>
          <w:b/>
          <w:bCs/>
          <w:sz w:val="22"/>
          <w:u w:val="single"/>
        </w:rPr>
        <w:t>审查文件、商务标</w:t>
      </w:r>
      <w:r>
        <w:rPr>
          <w:rFonts w:ascii="宋体" w:eastAsia="宋体" w:hAnsi="宋体" w:cs="宋体" w:hint="eastAsia"/>
          <w:sz w:val="22"/>
        </w:rPr>
        <w:t>两</w:t>
      </w:r>
      <w:r>
        <w:rPr>
          <w:rFonts w:ascii="宋体" w:eastAsia="宋体" w:hAnsi="宋体" w:cs="宋体" w:hint="eastAsia"/>
          <w:sz w:val="22"/>
        </w:rPr>
        <w:t>个部分组成，具体应包括以下内容：</w:t>
      </w:r>
    </w:p>
    <w:p w:rsidR="001446DA" w:rsidRDefault="00040910">
      <w:pPr>
        <w:spacing w:line="480" w:lineRule="exact"/>
        <w:ind w:firstLineChars="200" w:firstLine="442"/>
        <w:rPr>
          <w:rFonts w:ascii="宋体" w:eastAsia="宋体" w:hAnsi="Calibri" w:cs="宋体"/>
          <w:b/>
          <w:bCs/>
          <w:sz w:val="22"/>
        </w:rPr>
      </w:pPr>
      <w:r>
        <w:rPr>
          <w:rFonts w:ascii="宋体" w:eastAsia="宋体" w:hAnsi="宋体" w:cs="宋体"/>
          <w:b/>
          <w:bCs/>
          <w:sz w:val="22"/>
        </w:rPr>
        <w:t>10.1</w:t>
      </w:r>
      <w:r>
        <w:rPr>
          <w:rFonts w:ascii="宋体" w:eastAsia="宋体" w:hAnsi="宋体" w:cs="宋体" w:hint="eastAsia"/>
          <w:b/>
          <w:bCs/>
          <w:sz w:val="22"/>
        </w:rPr>
        <w:t>资格审查文件</w:t>
      </w:r>
      <w:r>
        <w:rPr>
          <w:rFonts w:ascii="宋体" w:eastAsia="宋体" w:hAnsi="宋体" w:cs="宋体" w:hint="eastAsia"/>
          <w:b/>
          <w:sz w:val="22"/>
        </w:rPr>
        <w:t>（单独密封）</w:t>
      </w:r>
      <w:r>
        <w:rPr>
          <w:rFonts w:ascii="宋体" w:eastAsia="宋体" w:hAnsi="宋体" w:cs="宋体" w:hint="eastAsia"/>
          <w:b/>
          <w:bCs/>
          <w:sz w:val="22"/>
        </w:rPr>
        <w:t>（正本一份，副本</w:t>
      </w:r>
      <w:r>
        <w:rPr>
          <w:rFonts w:ascii="宋体" w:eastAsia="宋体" w:hAnsi="宋体" w:cs="宋体" w:hint="eastAsia"/>
          <w:b/>
          <w:bCs/>
          <w:sz w:val="22"/>
        </w:rPr>
        <w:t>叁</w:t>
      </w:r>
      <w:r>
        <w:rPr>
          <w:rFonts w:ascii="宋体" w:eastAsia="宋体" w:hAnsi="宋体" w:cs="宋体" w:hint="eastAsia"/>
          <w:b/>
          <w:bCs/>
          <w:sz w:val="22"/>
        </w:rPr>
        <w:t>份）：</w:t>
      </w:r>
    </w:p>
    <w:p w:rsidR="001446DA" w:rsidRDefault="00040910">
      <w:pPr>
        <w:spacing w:line="360" w:lineRule="auto"/>
        <w:rPr>
          <w:rFonts w:ascii="宋体" w:eastAsia="宋体" w:hAnsi="Calibri" w:cs="宋体"/>
          <w:sz w:val="22"/>
        </w:rPr>
      </w:pPr>
      <w:r>
        <w:rPr>
          <w:rFonts w:ascii="宋体" w:eastAsia="宋体" w:hAnsi="宋体" w:cs="宋体" w:hint="eastAsia"/>
          <w:sz w:val="22"/>
        </w:rPr>
        <w:t>（</w:t>
      </w:r>
      <w:r>
        <w:rPr>
          <w:rFonts w:ascii="宋体" w:eastAsia="宋体" w:hAnsi="宋体" w:cs="宋体"/>
          <w:sz w:val="22"/>
        </w:rPr>
        <w:t>1</w:t>
      </w:r>
      <w:r>
        <w:rPr>
          <w:rFonts w:ascii="宋体" w:eastAsia="宋体" w:hAnsi="宋体" w:cs="宋体" w:hint="eastAsia"/>
          <w:sz w:val="22"/>
        </w:rPr>
        <w:t>）</w:t>
      </w:r>
      <w:r>
        <w:rPr>
          <w:rFonts w:ascii="宋体" w:eastAsia="宋体" w:hAnsi="宋体" w:cs="宋体" w:hint="eastAsia"/>
          <w:sz w:val="22"/>
        </w:rPr>
        <w:t>法定代表人身份证明书、授权委托书</w:t>
      </w:r>
      <w:r>
        <w:rPr>
          <w:rFonts w:ascii="宋体" w:eastAsia="宋体" w:hAnsi="宋体" w:cs="宋体" w:hint="eastAsia"/>
          <w:sz w:val="22"/>
        </w:rPr>
        <w:t>（</w:t>
      </w:r>
      <w:r>
        <w:rPr>
          <w:rFonts w:ascii="宋体" w:eastAsia="宋体" w:hAnsi="宋体" w:cs="宋体" w:hint="eastAsia"/>
          <w:sz w:val="22"/>
        </w:rPr>
        <w:t>如有授权</w:t>
      </w:r>
      <w:r>
        <w:rPr>
          <w:rFonts w:ascii="宋体" w:eastAsia="宋体" w:hAnsi="宋体" w:cs="宋体" w:hint="eastAsia"/>
          <w:sz w:val="22"/>
        </w:rPr>
        <w:t>）</w:t>
      </w:r>
      <w:r>
        <w:rPr>
          <w:rFonts w:ascii="宋体" w:eastAsia="宋体" w:hAnsi="宋体" w:cs="宋体" w:hint="eastAsia"/>
          <w:sz w:val="22"/>
        </w:rPr>
        <w:t>（格式详见第四章）；</w:t>
      </w:r>
    </w:p>
    <w:p w:rsidR="001446DA" w:rsidRDefault="00040910">
      <w:pPr>
        <w:spacing w:line="360" w:lineRule="auto"/>
        <w:ind w:firstLineChars="200" w:firstLine="440"/>
        <w:rPr>
          <w:rFonts w:ascii="宋体" w:eastAsia="宋体" w:hAnsi="Calibri" w:cs="宋体"/>
          <w:sz w:val="22"/>
        </w:rPr>
      </w:pPr>
      <w:r>
        <w:rPr>
          <w:rFonts w:ascii="宋体" w:eastAsia="宋体" w:hAnsi="宋体" w:cs="宋体" w:hint="eastAsia"/>
          <w:sz w:val="22"/>
        </w:rPr>
        <w:t>（</w:t>
      </w:r>
      <w:r>
        <w:rPr>
          <w:rFonts w:ascii="宋体" w:eastAsia="宋体" w:hAnsi="宋体" w:cs="宋体"/>
          <w:sz w:val="22"/>
        </w:rPr>
        <w:t>2</w:t>
      </w:r>
      <w:r>
        <w:rPr>
          <w:rFonts w:ascii="宋体" w:eastAsia="宋体" w:hAnsi="宋体" w:cs="宋体" w:hint="eastAsia"/>
          <w:sz w:val="22"/>
        </w:rPr>
        <w:t>）</w:t>
      </w:r>
      <w:r>
        <w:rPr>
          <w:rFonts w:ascii="宋体" w:eastAsia="宋体" w:hAnsi="宋体" w:cs="宋体" w:hint="eastAsia"/>
          <w:sz w:val="22"/>
        </w:rPr>
        <w:t>企业法人营业执照复印件；</w:t>
      </w:r>
    </w:p>
    <w:p w:rsidR="001446DA" w:rsidRDefault="00040910">
      <w:pPr>
        <w:spacing w:line="360" w:lineRule="auto"/>
        <w:ind w:firstLineChars="200" w:firstLine="440"/>
        <w:rPr>
          <w:rFonts w:ascii="宋体" w:eastAsia="宋体" w:hAnsi="Calibri" w:cs="宋体"/>
          <w:sz w:val="22"/>
        </w:rPr>
      </w:pPr>
      <w:r>
        <w:rPr>
          <w:rFonts w:ascii="宋体" w:eastAsia="宋体" w:hAnsi="宋体" w:cs="宋体" w:hint="eastAsia"/>
          <w:sz w:val="22"/>
        </w:rPr>
        <w:t>（</w:t>
      </w:r>
      <w:r>
        <w:rPr>
          <w:rFonts w:ascii="宋体" w:eastAsia="宋体" w:hAnsi="宋体" w:cs="宋体"/>
          <w:sz w:val="22"/>
        </w:rPr>
        <w:t>3</w:t>
      </w:r>
      <w:r>
        <w:rPr>
          <w:rFonts w:ascii="宋体" w:eastAsia="宋体" w:hAnsi="宋体" w:cs="宋体" w:hint="eastAsia"/>
          <w:sz w:val="22"/>
        </w:rPr>
        <w:t>）</w:t>
      </w:r>
      <w:r>
        <w:rPr>
          <w:rFonts w:ascii="宋体" w:eastAsia="宋体" w:hAnsi="宋体" w:cs="宋体" w:hint="eastAsia"/>
          <w:sz w:val="22"/>
        </w:rPr>
        <w:t>企业资质证书复印件；</w:t>
      </w:r>
    </w:p>
    <w:p w:rsidR="001446DA" w:rsidRDefault="00040910">
      <w:pPr>
        <w:spacing w:line="360" w:lineRule="auto"/>
        <w:ind w:firstLineChars="200" w:firstLine="440"/>
        <w:rPr>
          <w:rFonts w:ascii="宋体" w:eastAsia="宋体" w:hAnsi="宋体" w:cs="宋体"/>
          <w:sz w:val="22"/>
        </w:rPr>
      </w:pPr>
      <w:r>
        <w:rPr>
          <w:rFonts w:ascii="宋体" w:eastAsia="宋体" w:hAnsi="宋体" w:cs="宋体" w:hint="eastAsia"/>
          <w:sz w:val="22"/>
        </w:rPr>
        <w:t>（</w:t>
      </w:r>
      <w:r>
        <w:rPr>
          <w:rFonts w:ascii="宋体" w:eastAsia="宋体" w:hAnsi="宋体" w:cs="宋体" w:hint="eastAsia"/>
          <w:sz w:val="22"/>
        </w:rPr>
        <w:t>4</w:t>
      </w:r>
      <w:r>
        <w:rPr>
          <w:rFonts w:ascii="宋体" w:eastAsia="宋体" w:hAnsi="宋体" w:cs="宋体" w:hint="eastAsia"/>
          <w:sz w:val="22"/>
        </w:rPr>
        <w:t>）</w:t>
      </w:r>
      <w:r>
        <w:rPr>
          <w:rFonts w:ascii="宋体" w:eastAsia="宋体" w:hAnsi="宋体" w:cs="宋体" w:hint="eastAsia"/>
          <w:sz w:val="22"/>
        </w:rPr>
        <w:t>拟派项目设计负责人有效的注册证书或职称证书、与投标单位</w:t>
      </w:r>
      <w:r>
        <w:rPr>
          <w:rFonts w:ascii="宋体" w:eastAsia="宋体" w:hAnsi="宋体" w:cs="宋体" w:hint="eastAsia"/>
          <w:sz w:val="22"/>
        </w:rPr>
        <w:t>签订</w:t>
      </w:r>
      <w:r>
        <w:rPr>
          <w:rFonts w:ascii="宋体" w:eastAsia="宋体" w:hAnsi="宋体" w:cs="宋体" w:hint="eastAsia"/>
          <w:sz w:val="22"/>
        </w:rPr>
        <w:t>的有效劳动合同</w:t>
      </w:r>
      <w:r>
        <w:rPr>
          <w:rFonts w:ascii="宋体" w:eastAsia="宋体" w:hAnsi="宋体" w:cs="宋体" w:hint="eastAsia"/>
          <w:sz w:val="22"/>
        </w:rPr>
        <w:lastRenderedPageBreak/>
        <w:t>及社保机构出具的投标单位为其交纳的</w:t>
      </w:r>
      <w:r>
        <w:rPr>
          <w:rFonts w:ascii="宋体" w:eastAsia="宋体" w:hAnsi="宋体" w:cs="宋体" w:hint="eastAsia"/>
          <w:sz w:val="22"/>
        </w:rPr>
        <w:t>202</w:t>
      </w:r>
      <w:r>
        <w:rPr>
          <w:rFonts w:ascii="宋体" w:eastAsia="宋体" w:hAnsi="宋体" w:cs="宋体" w:hint="eastAsia"/>
          <w:sz w:val="22"/>
        </w:rPr>
        <w:t>5</w:t>
      </w:r>
      <w:r>
        <w:rPr>
          <w:rFonts w:ascii="宋体" w:eastAsia="宋体" w:hAnsi="宋体" w:cs="宋体" w:hint="eastAsia"/>
          <w:sz w:val="22"/>
        </w:rPr>
        <w:t>年</w:t>
      </w:r>
      <w:r>
        <w:rPr>
          <w:rFonts w:ascii="宋体" w:eastAsia="宋体" w:hAnsi="宋体" w:cs="宋体" w:hint="eastAsia"/>
          <w:sz w:val="22"/>
        </w:rPr>
        <w:t>4</w:t>
      </w:r>
      <w:r>
        <w:rPr>
          <w:rFonts w:ascii="宋体" w:eastAsia="宋体" w:hAnsi="宋体" w:cs="宋体" w:hint="eastAsia"/>
          <w:sz w:val="22"/>
        </w:rPr>
        <w:t>月至</w:t>
      </w:r>
      <w:r>
        <w:rPr>
          <w:rFonts w:ascii="宋体" w:eastAsia="宋体" w:hAnsi="宋体" w:cs="宋体" w:hint="eastAsia"/>
          <w:sz w:val="22"/>
        </w:rPr>
        <w:t>202</w:t>
      </w:r>
      <w:r>
        <w:rPr>
          <w:rFonts w:ascii="宋体" w:eastAsia="宋体" w:hAnsi="宋体" w:cs="宋体" w:hint="eastAsia"/>
          <w:sz w:val="22"/>
        </w:rPr>
        <w:t>5</w:t>
      </w:r>
      <w:r>
        <w:rPr>
          <w:rFonts w:ascii="宋体" w:eastAsia="宋体" w:hAnsi="宋体" w:cs="宋体" w:hint="eastAsia"/>
          <w:sz w:val="22"/>
        </w:rPr>
        <w:t>年</w:t>
      </w:r>
      <w:r>
        <w:rPr>
          <w:rFonts w:ascii="宋体" w:eastAsia="宋体" w:hAnsi="宋体" w:cs="宋体" w:hint="eastAsia"/>
          <w:sz w:val="22"/>
        </w:rPr>
        <w:t>6</w:t>
      </w:r>
      <w:r>
        <w:rPr>
          <w:rFonts w:ascii="宋体" w:eastAsia="宋体" w:hAnsi="宋体" w:cs="宋体" w:hint="eastAsia"/>
          <w:sz w:val="22"/>
        </w:rPr>
        <w:t>月任一个月的社会保险缴费证明复印件；</w:t>
      </w:r>
    </w:p>
    <w:p w:rsidR="001446DA" w:rsidRDefault="00040910">
      <w:pPr>
        <w:spacing w:line="360" w:lineRule="auto"/>
        <w:ind w:firstLineChars="200" w:firstLine="440"/>
        <w:rPr>
          <w:rFonts w:ascii="宋体" w:eastAsia="宋体" w:hAnsi="宋体" w:cs="宋体"/>
          <w:sz w:val="22"/>
        </w:rPr>
      </w:pPr>
      <w:r>
        <w:rPr>
          <w:rFonts w:ascii="宋体" w:eastAsia="宋体" w:hAnsi="宋体" w:cs="宋体" w:hint="eastAsia"/>
          <w:sz w:val="22"/>
        </w:rPr>
        <w:t>（</w:t>
      </w:r>
      <w:r>
        <w:rPr>
          <w:rFonts w:ascii="宋体" w:eastAsia="宋体" w:hAnsi="宋体" w:cs="宋体" w:hint="eastAsia"/>
          <w:sz w:val="22"/>
        </w:rPr>
        <w:t>5</w:t>
      </w:r>
      <w:r>
        <w:rPr>
          <w:rFonts w:ascii="宋体" w:eastAsia="宋体" w:hAnsi="宋体" w:cs="宋体" w:hint="eastAsia"/>
          <w:sz w:val="22"/>
        </w:rPr>
        <w:t>）</w:t>
      </w:r>
      <w:r>
        <w:rPr>
          <w:rFonts w:ascii="宋体" w:eastAsia="宋体" w:hAnsi="宋体" w:cs="宋体" w:hint="eastAsia"/>
          <w:sz w:val="22"/>
        </w:rPr>
        <w:t>有效的诚信承诺书。</w:t>
      </w:r>
    </w:p>
    <w:p w:rsidR="001446DA" w:rsidRDefault="00040910">
      <w:pPr>
        <w:spacing w:line="360" w:lineRule="auto"/>
        <w:ind w:firstLineChars="100" w:firstLine="221"/>
        <w:rPr>
          <w:rFonts w:ascii="宋体" w:eastAsia="宋体" w:hAnsi="Calibri" w:cs="宋体"/>
          <w:b/>
          <w:bCs/>
          <w:sz w:val="22"/>
        </w:rPr>
      </w:pPr>
      <w:r>
        <w:rPr>
          <w:rFonts w:ascii="宋体" w:eastAsia="宋体" w:hAnsi="宋体" w:cs="宋体"/>
          <w:b/>
          <w:bCs/>
          <w:sz w:val="22"/>
        </w:rPr>
        <w:t>10.</w:t>
      </w:r>
      <w:r>
        <w:rPr>
          <w:rFonts w:ascii="宋体" w:eastAsia="宋体" w:hAnsi="宋体" w:cs="宋体" w:hint="eastAsia"/>
          <w:b/>
          <w:bCs/>
          <w:sz w:val="22"/>
        </w:rPr>
        <w:t>2</w:t>
      </w:r>
      <w:r>
        <w:rPr>
          <w:rFonts w:ascii="宋体" w:eastAsia="宋体" w:hAnsi="宋体" w:cs="宋体" w:hint="eastAsia"/>
          <w:b/>
          <w:bCs/>
          <w:sz w:val="22"/>
        </w:rPr>
        <w:t>商务标</w:t>
      </w:r>
      <w:r>
        <w:rPr>
          <w:rFonts w:ascii="宋体" w:eastAsia="宋体" w:hAnsi="宋体" w:cs="宋体" w:hint="eastAsia"/>
          <w:b/>
          <w:sz w:val="22"/>
        </w:rPr>
        <w:t>（单独密封）</w:t>
      </w:r>
      <w:r>
        <w:rPr>
          <w:rFonts w:ascii="宋体" w:eastAsia="宋体" w:hAnsi="宋体" w:cs="宋体" w:hint="eastAsia"/>
          <w:b/>
          <w:bCs/>
          <w:sz w:val="22"/>
        </w:rPr>
        <w:t>（正本一份，副本</w:t>
      </w:r>
      <w:r>
        <w:rPr>
          <w:rFonts w:ascii="宋体" w:eastAsia="宋体" w:hAnsi="宋体" w:cs="宋体" w:hint="eastAsia"/>
          <w:b/>
          <w:bCs/>
          <w:sz w:val="22"/>
        </w:rPr>
        <w:t>叁</w:t>
      </w:r>
      <w:r>
        <w:rPr>
          <w:rFonts w:ascii="宋体" w:eastAsia="宋体" w:hAnsi="宋体" w:cs="宋体" w:hint="eastAsia"/>
          <w:b/>
          <w:bCs/>
          <w:sz w:val="22"/>
        </w:rPr>
        <w:t>份）</w:t>
      </w:r>
    </w:p>
    <w:p w:rsidR="001446DA" w:rsidRDefault="00040910">
      <w:pPr>
        <w:spacing w:line="360" w:lineRule="auto"/>
        <w:ind w:firstLineChars="200" w:firstLine="440"/>
        <w:rPr>
          <w:rFonts w:ascii="宋体" w:eastAsia="宋体" w:hAnsi="宋体" w:cs="宋体"/>
          <w:sz w:val="22"/>
        </w:rPr>
      </w:pPr>
      <w:r>
        <w:rPr>
          <w:rFonts w:ascii="宋体" w:eastAsia="宋体" w:hAnsi="宋体" w:cs="宋体" w:hint="eastAsia"/>
          <w:sz w:val="22"/>
        </w:rPr>
        <w:t>⑴投标函（格式详见第四章）</w:t>
      </w:r>
    </w:p>
    <w:p w:rsidR="001446DA" w:rsidRDefault="00040910">
      <w:pPr>
        <w:spacing w:line="360" w:lineRule="auto"/>
        <w:ind w:firstLineChars="200" w:firstLine="440"/>
        <w:rPr>
          <w:rFonts w:ascii="宋体" w:eastAsia="宋体" w:hAnsi="宋体" w:cs="宋体"/>
          <w:sz w:val="22"/>
        </w:rPr>
      </w:pPr>
      <w:r>
        <w:rPr>
          <w:rFonts w:ascii="宋体" w:eastAsia="宋体" w:hAnsi="宋体" w:cs="宋体" w:hint="eastAsia"/>
          <w:sz w:val="22"/>
        </w:rPr>
        <w:t>⑵已完项目工程一览表（格式详见第四章）</w:t>
      </w:r>
    </w:p>
    <w:p w:rsidR="001446DA" w:rsidRDefault="00040910">
      <w:pPr>
        <w:spacing w:line="480" w:lineRule="exact"/>
        <w:ind w:firstLineChars="200" w:firstLine="442"/>
        <w:rPr>
          <w:rFonts w:ascii="宋体" w:eastAsia="宋体" w:hAnsi="Calibri" w:cs="宋体"/>
          <w:sz w:val="22"/>
        </w:rPr>
      </w:pPr>
      <w:r>
        <w:rPr>
          <w:rFonts w:ascii="宋体" w:eastAsia="宋体" w:hAnsi="宋体" w:cs="宋体"/>
          <w:b/>
          <w:bCs/>
          <w:sz w:val="22"/>
        </w:rPr>
        <w:t>11</w:t>
      </w:r>
      <w:r>
        <w:rPr>
          <w:rFonts w:ascii="宋体" w:eastAsia="宋体" w:hAnsi="宋体" w:cs="宋体" w:hint="eastAsia"/>
          <w:b/>
          <w:bCs/>
          <w:sz w:val="22"/>
        </w:rPr>
        <w:t>、投标保证金</w:t>
      </w:r>
    </w:p>
    <w:p w:rsidR="001446DA" w:rsidRDefault="00040910">
      <w:pPr>
        <w:spacing w:line="360" w:lineRule="auto"/>
        <w:ind w:firstLineChars="200" w:firstLine="442"/>
        <w:rPr>
          <w:rFonts w:ascii="宋体" w:eastAsia="宋体" w:hAnsi="宋体" w:cs="宋体"/>
          <w:b/>
          <w:kern w:val="0"/>
          <w:sz w:val="22"/>
        </w:rPr>
      </w:pPr>
      <w:r>
        <w:rPr>
          <w:rFonts w:ascii="宋体" w:eastAsia="宋体" w:hAnsi="宋体" w:cs="宋体" w:hint="eastAsia"/>
          <w:b/>
          <w:kern w:val="0"/>
          <w:sz w:val="22"/>
        </w:rPr>
        <w:t>投标人必须按照前附表第</w:t>
      </w:r>
      <w:r>
        <w:rPr>
          <w:rFonts w:ascii="宋体" w:eastAsia="宋体" w:hAnsi="宋体" w:cs="宋体" w:hint="eastAsia"/>
          <w:b/>
          <w:kern w:val="0"/>
          <w:sz w:val="22"/>
        </w:rPr>
        <w:t>3</w:t>
      </w:r>
      <w:r>
        <w:rPr>
          <w:rFonts w:ascii="宋体" w:eastAsia="宋体" w:hAnsi="宋体" w:cs="宋体" w:hint="eastAsia"/>
          <w:b/>
          <w:kern w:val="0"/>
          <w:sz w:val="22"/>
        </w:rPr>
        <w:t>项规定于投标文件提交截止时间前将投标保证金缴纳凭证递交给招标代理查验；</w:t>
      </w:r>
    </w:p>
    <w:p w:rsidR="001446DA" w:rsidRDefault="00040910">
      <w:pPr>
        <w:spacing w:line="360" w:lineRule="auto"/>
        <w:ind w:firstLineChars="200" w:firstLine="442"/>
        <w:rPr>
          <w:rFonts w:ascii="宋体" w:eastAsia="宋体" w:hAnsi="宋体" w:cs="宋体"/>
          <w:b/>
          <w:kern w:val="0"/>
          <w:sz w:val="22"/>
        </w:rPr>
      </w:pPr>
      <w:r>
        <w:rPr>
          <w:rFonts w:ascii="宋体" w:eastAsia="宋体" w:hAnsi="宋体" w:cs="宋体" w:hint="eastAsia"/>
          <w:b/>
          <w:kern w:val="0"/>
          <w:sz w:val="22"/>
        </w:rPr>
        <w:t>①投标保证金（银行汇票形式）上必须注明</w:t>
      </w:r>
      <w:r>
        <w:rPr>
          <w:rFonts w:ascii="宋体" w:eastAsia="宋体" w:hAnsi="宋体" w:cs="宋体" w:hint="eastAsia"/>
          <w:b/>
          <w:kern w:val="0"/>
          <w:sz w:val="22"/>
        </w:rPr>
        <w:t>收款人：</w:t>
      </w:r>
      <w:r>
        <w:rPr>
          <w:rFonts w:ascii="宋体" w:eastAsia="宋体" w:hAnsi="宋体" w:cs="宋体" w:hint="eastAsia"/>
          <w:b/>
          <w:kern w:val="0"/>
          <w:sz w:val="22"/>
          <w:u w:val="single"/>
        </w:rPr>
        <w:t>江苏海审工程咨询有限公司第二分公司</w:t>
      </w:r>
      <w:r>
        <w:rPr>
          <w:rFonts w:ascii="宋体" w:eastAsia="宋体" w:hAnsi="宋体" w:cs="宋体" w:hint="eastAsia"/>
          <w:b/>
          <w:kern w:val="0"/>
          <w:sz w:val="22"/>
        </w:rPr>
        <w:t>，用途：投标保证金；汇款人：</w:t>
      </w:r>
      <w:r>
        <w:rPr>
          <w:rFonts w:ascii="宋体" w:eastAsia="宋体" w:hAnsi="宋体" w:cs="宋体" w:hint="eastAsia"/>
          <w:b/>
          <w:kern w:val="0"/>
          <w:sz w:val="22"/>
          <w:u w:val="single"/>
        </w:rPr>
        <w:t>投标单位名称</w:t>
      </w:r>
      <w:r>
        <w:rPr>
          <w:rFonts w:ascii="宋体" w:eastAsia="宋体" w:hAnsi="宋体" w:cs="宋体" w:hint="eastAsia"/>
          <w:b/>
          <w:kern w:val="0"/>
          <w:sz w:val="22"/>
        </w:rPr>
        <w:t>。（账户名：</w:t>
      </w:r>
      <w:r>
        <w:rPr>
          <w:rFonts w:ascii="宋体" w:eastAsia="宋体" w:hAnsi="宋体" w:cs="宋体" w:hint="eastAsia"/>
          <w:b/>
          <w:kern w:val="0"/>
          <w:sz w:val="22"/>
          <w:u w:val="single"/>
        </w:rPr>
        <w:t>江苏海审工程咨询有限公司第二分公司，开户行：中国建设银行南通市城南支行，账号：</w:t>
      </w:r>
      <w:r>
        <w:rPr>
          <w:rFonts w:ascii="宋体" w:eastAsia="宋体" w:hAnsi="宋体" w:cs="宋体" w:hint="eastAsia"/>
          <w:b/>
          <w:kern w:val="0"/>
          <w:sz w:val="22"/>
          <w:u w:val="single"/>
        </w:rPr>
        <w:t>32050164243600000019</w:t>
      </w:r>
      <w:r>
        <w:rPr>
          <w:rFonts w:ascii="宋体" w:eastAsia="宋体" w:hAnsi="宋体" w:cs="宋体" w:hint="eastAsia"/>
          <w:b/>
          <w:kern w:val="0"/>
          <w:sz w:val="22"/>
        </w:rPr>
        <w:t>）。中标单位的投标保证金有效期在投标截止日后</w:t>
      </w:r>
      <w:r>
        <w:rPr>
          <w:rFonts w:ascii="宋体" w:eastAsia="宋体" w:hAnsi="宋体" w:cs="宋体" w:hint="eastAsia"/>
          <w:b/>
          <w:kern w:val="0"/>
          <w:sz w:val="22"/>
        </w:rPr>
        <w:t>45</w:t>
      </w:r>
      <w:r>
        <w:rPr>
          <w:rFonts w:ascii="宋体" w:eastAsia="宋体" w:hAnsi="宋体" w:cs="宋体" w:hint="eastAsia"/>
          <w:b/>
          <w:kern w:val="0"/>
          <w:sz w:val="22"/>
        </w:rPr>
        <w:t>日历</w:t>
      </w:r>
      <w:r>
        <w:rPr>
          <w:rFonts w:ascii="宋体" w:eastAsia="宋体" w:hAnsi="宋体" w:cs="宋体" w:hint="eastAsia"/>
          <w:b/>
          <w:kern w:val="0"/>
          <w:sz w:val="22"/>
        </w:rPr>
        <w:t>天内有效，在缴纳履约保证金前，如投标保证金已失效，中标单位应主动延续投标保证金的有效期，否则招标人有权在保证金失效后取消中标人的中标资格。</w:t>
      </w:r>
    </w:p>
    <w:p w:rsidR="001446DA" w:rsidRDefault="00040910">
      <w:pPr>
        <w:spacing w:line="360" w:lineRule="auto"/>
        <w:ind w:firstLineChars="200" w:firstLine="442"/>
        <w:rPr>
          <w:rFonts w:ascii="宋体" w:eastAsia="宋体" w:hAnsi="宋体" w:cs="宋体"/>
          <w:b/>
          <w:kern w:val="0"/>
          <w:sz w:val="22"/>
        </w:rPr>
      </w:pPr>
      <w:r>
        <w:rPr>
          <w:rFonts w:ascii="宋体" w:eastAsia="宋体" w:hAnsi="宋体" w:cs="宋体" w:hint="eastAsia"/>
          <w:b/>
          <w:kern w:val="0"/>
          <w:sz w:val="22"/>
        </w:rPr>
        <w:t>②投标保证金（</w:t>
      </w:r>
      <w:r>
        <w:rPr>
          <w:rFonts w:ascii="宋体" w:eastAsia="宋体" w:hAnsi="宋体" w:cs="宋体" w:hint="eastAsia"/>
          <w:b/>
          <w:kern w:val="0"/>
          <w:sz w:val="22"/>
        </w:rPr>
        <w:t>银行保函</w:t>
      </w:r>
      <w:r>
        <w:rPr>
          <w:rFonts w:ascii="宋体" w:eastAsia="宋体" w:hAnsi="宋体" w:cs="宋体" w:hint="eastAsia"/>
          <w:b/>
          <w:kern w:val="0"/>
          <w:sz w:val="22"/>
        </w:rPr>
        <w:t>形式）开具对象应为</w:t>
      </w:r>
      <w:r>
        <w:rPr>
          <w:rFonts w:ascii="宋体" w:eastAsia="宋体" w:hAnsi="宋体" w:cs="宋体" w:hint="eastAsia"/>
          <w:b/>
          <w:kern w:val="0"/>
          <w:sz w:val="22"/>
          <w:u w:val="single"/>
        </w:rPr>
        <w:t>江苏海审工程咨询有限公司第二分公司</w:t>
      </w:r>
      <w:r>
        <w:rPr>
          <w:rFonts w:ascii="宋体" w:eastAsia="宋体" w:hAnsi="宋体" w:cs="宋体" w:hint="eastAsia"/>
          <w:b/>
          <w:kern w:val="0"/>
          <w:sz w:val="22"/>
        </w:rPr>
        <w:t>，</w:t>
      </w:r>
      <w:r>
        <w:rPr>
          <w:rFonts w:ascii="宋体" w:eastAsia="宋体" w:hAnsi="宋体" w:cs="宋体" w:hint="eastAsia"/>
          <w:b/>
          <w:kern w:val="0"/>
          <w:sz w:val="22"/>
        </w:rPr>
        <w:t>银行</w:t>
      </w:r>
      <w:r>
        <w:rPr>
          <w:rFonts w:ascii="Times New Roman" w:eastAsia="宋体" w:hAnsi="Times New Roman" w:cs="Times New Roman" w:hint="eastAsia"/>
          <w:b/>
          <w:bCs/>
          <w:sz w:val="22"/>
        </w:rPr>
        <w:t>保函上显示的投保项目名称须为本项目（如</w:t>
      </w:r>
      <w:r>
        <w:rPr>
          <w:rFonts w:ascii="宋体" w:eastAsia="宋体" w:hAnsi="宋体" w:cs="宋体" w:hint="eastAsia"/>
          <w:b/>
          <w:kern w:val="0"/>
          <w:sz w:val="22"/>
        </w:rPr>
        <w:t>银行</w:t>
      </w:r>
      <w:r>
        <w:rPr>
          <w:rFonts w:ascii="Times New Roman" w:eastAsia="宋体" w:hAnsi="Times New Roman" w:cs="Times New Roman" w:hint="eastAsia"/>
          <w:b/>
          <w:bCs/>
          <w:sz w:val="22"/>
        </w:rPr>
        <w:t>保函上显示项目名称）</w:t>
      </w:r>
      <w:r>
        <w:rPr>
          <w:rFonts w:ascii="宋体" w:eastAsia="宋体" w:hAnsi="宋体" w:cs="宋体" w:hint="eastAsia"/>
          <w:b/>
          <w:bCs/>
          <w:kern w:val="0"/>
          <w:sz w:val="22"/>
        </w:rPr>
        <w:t>。</w:t>
      </w:r>
      <w:r>
        <w:rPr>
          <w:rFonts w:ascii="宋体" w:eastAsia="宋体" w:hAnsi="宋体" w:cs="宋体" w:hint="eastAsia"/>
          <w:b/>
          <w:kern w:val="0"/>
          <w:sz w:val="22"/>
        </w:rPr>
        <w:t>银行保函</w:t>
      </w:r>
      <w:r>
        <w:rPr>
          <w:rFonts w:ascii="宋体" w:eastAsia="宋体" w:hAnsi="宋体" w:cs="宋体" w:hint="eastAsia"/>
          <w:b/>
          <w:kern w:val="0"/>
          <w:sz w:val="22"/>
        </w:rPr>
        <w:t>上投保的投标保证金须在投标有效期内持续有效。</w:t>
      </w:r>
    </w:p>
    <w:p w:rsidR="001446DA" w:rsidRDefault="00040910">
      <w:pPr>
        <w:spacing w:line="360" w:lineRule="auto"/>
        <w:ind w:firstLineChars="200" w:firstLine="442"/>
        <w:rPr>
          <w:rFonts w:ascii="宋体" w:eastAsia="宋体" w:hAnsi="宋体" w:cs="宋体"/>
          <w:b/>
          <w:kern w:val="0"/>
          <w:sz w:val="22"/>
        </w:rPr>
      </w:pPr>
      <w:r>
        <w:rPr>
          <w:rFonts w:ascii="宋体" w:eastAsia="宋体" w:hAnsi="宋体" w:cs="宋体" w:hint="eastAsia"/>
          <w:b/>
          <w:kern w:val="0"/>
          <w:sz w:val="22"/>
        </w:rPr>
        <w:t>③如采用现金方式缴纳，则投标时须将现金单独密封后与投标文件同时递交给招标代理机构。</w:t>
      </w:r>
    </w:p>
    <w:p w:rsidR="001446DA" w:rsidRDefault="00040910">
      <w:pPr>
        <w:spacing w:line="360" w:lineRule="auto"/>
        <w:ind w:firstLineChars="200" w:firstLine="442"/>
        <w:rPr>
          <w:rFonts w:ascii="宋体" w:eastAsia="宋体" w:hAnsi="宋体" w:cs="宋体"/>
          <w:b/>
          <w:kern w:val="0"/>
          <w:sz w:val="22"/>
        </w:rPr>
      </w:pPr>
      <w:r>
        <w:rPr>
          <w:rFonts w:ascii="宋体" w:eastAsia="宋体" w:hAnsi="宋体" w:cs="宋体" w:hint="eastAsia"/>
          <w:b/>
          <w:kern w:val="0"/>
          <w:sz w:val="22"/>
        </w:rPr>
        <w:t>特别提醒：</w:t>
      </w:r>
    </w:p>
    <w:p w:rsidR="001446DA" w:rsidRDefault="00040910">
      <w:pPr>
        <w:spacing w:line="360" w:lineRule="auto"/>
        <w:ind w:firstLineChars="200" w:firstLine="442"/>
        <w:rPr>
          <w:rFonts w:ascii="宋体" w:eastAsia="宋体" w:hAnsi="宋体" w:cs="宋体"/>
          <w:b/>
          <w:kern w:val="0"/>
          <w:sz w:val="22"/>
        </w:rPr>
      </w:pPr>
      <w:r>
        <w:rPr>
          <w:rFonts w:ascii="宋体" w:eastAsia="宋体" w:hAnsi="宋体" w:cs="宋体" w:hint="eastAsia"/>
          <w:b/>
          <w:kern w:val="0"/>
          <w:sz w:val="22"/>
        </w:rPr>
        <w:t>（</w:t>
      </w:r>
      <w:r>
        <w:rPr>
          <w:rFonts w:ascii="宋体" w:eastAsia="宋体" w:hAnsi="宋体" w:cs="宋体" w:hint="eastAsia"/>
          <w:b/>
          <w:kern w:val="0"/>
          <w:sz w:val="22"/>
        </w:rPr>
        <w:t>1</w:t>
      </w:r>
      <w:r>
        <w:rPr>
          <w:rFonts w:ascii="宋体" w:eastAsia="宋体" w:hAnsi="宋体" w:cs="宋体" w:hint="eastAsia"/>
          <w:b/>
          <w:kern w:val="0"/>
          <w:sz w:val="22"/>
        </w:rPr>
        <w:t>）本工程投标保证金的形式为</w:t>
      </w:r>
      <w:r>
        <w:rPr>
          <w:rFonts w:ascii="宋体" w:eastAsia="宋体" w:hAnsi="宋体" w:cs="宋体" w:hint="eastAsia"/>
          <w:b/>
          <w:kern w:val="0"/>
          <w:sz w:val="22"/>
        </w:rPr>
        <w:t>现金或</w:t>
      </w:r>
      <w:r>
        <w:rPr>
          <w:rFonts w:ascii="宋体" w:eastAsia="宋体" w:hAnsi="宋体" w:cs="宋体" w:hint="eastAsia"/>
          <w:b/>
          <w:kern w:val="0"/>
          <w:sz w:val="22"/>
        </w:rPr>
        <w:t>银行汇票或</w:t>
      </w:r>
      <w:r>
        <w:rPr>
          <w:rFonts w:ascii="宋体" w:eastAsia="宋体" w:hAnsi="宋体" w:cs="宋体" w:hint="eastAsia"/>
          <w:b/>
          <w:kern w:val="0"/>
          <w:sz w:val="22"/>
        </w:rPr>
        <w:t>银行</w:t>
      </w:r>
      <w:r>
        <w:rPr>
          <w:rFonts w:ascii="宋体" w:eastAsia="宋体" w:hAnsi="宋体" w:cs="宋体" w:hint="eastAsia"/>
          <w:b/>
          <w:kern w:val="0"/>
          <w:sz w:val="22"/>
        </w:rPr>
        <w:t>保函形式（并非将保证金款打入指定账户）。</w:t>
      </w:r>
    </w:p>
    <w:p w:rsidR="001446DA" w:rsidRDefault="00040910">
      <w:pPr>
        <w:spacing w:line="360" w:lineRule="auto"/>
        <w:ind w:firstLineChars="200" w:firstLine="442"/>
        <w:rPr>
          <w:rFonts w:ascii="宋体" w:eastAsia="宋体" w:hAnsi="宋体" w:cs="宋体"/>
          <w:b/>
          <w:kern w:val="0"/>
          <w:sz w:val="22"/>
        </w:rPr>
      </w:pPr>
      <w:r>
        <w:rPr>
          <w:rFonts w:ascii="宋体" w:eastAsia="宋体" w:hAnsi="宋体" w:cs="宋体" w:hint="eastAsia"/>
          <w:b/>
          <w:kern w:val="0"/>
          <w:sz w:val="22"/>
        </w:rPr>
        <w:t>（</w:t>
      </w:r>
      <w:r>
        <w:rPr>
          <w:rFonts w:ascii="宋体" w:eastAsia="宋体" w:hAnsi="宋体" w:cs="宋体" w:hint="eastAsia"/>
          <w:b/>
          <w:kern w:val="0"/>
          <w:sz w:val="22"/>
        </w:rPr>
        <w:t>2</w:t>
      </w:r>
      <w:r>
        <w:rPr>
          <w:rFonts w:ascii="宋体" w:eastAsia="宋体" w:hAnsi="宋体" w:cs="宋体" w:hint="eastAsia"/>
          <w:b/>
          <w:kern w:val="0"/>
          <w:sz w:val="22"/>
        </w:rPr>
        <w:t>）保证金形式，收款人、用途、汇款人、</w:t>
      </w:r>
      <w:r>
        <w:rPr>
          <w:rFonts w:ascii="宋体" w:eastAsia="宋体" w:hAnsi="宋体" w:cs="宋体" w:hint="eastAsia"/>
          <w:b/>
          <w:kern w:val="0"/>
          <w:sz w:val="22"/>
        </w:rPr>
        <w:t>银行</w:t>
      </w:r>
      <w:r>
        <w:rPr>
          <w:rFonts w:ascii="宋体" w:eastAsia="宋体" w:hAnsi="宋体" w:cs="宋体" w:hint="eastAsia"/>
          <w:b/>
          <w:kern w:val="0"/>
          <w:sz w:val="22"/>
        </w:rPr>
        <w:t>保函开具对象</w:t>
      </w:r>
      <w:r>
        <w:rPr>
          <w:rFonts w:ascii="宋体" w:eastAsia="宋体" w:hAnsi="宋体" w:cs="宋体" w:hint="eastAsia"/>
          <w:b/>
          <w:kern w:val="0"/>
          <w:sz w:val="22"/>
        </w:rPr>
        <w:t>、</w:t>
      </w:r>
      <w:r>
        <w:rPr>
          <w:rFonts w:ascii="宋体" w:eastAsia="宋体" w:hAnsi="宋体" w:cs="宋体" w:hint="eastAsia"/>
          <w:b/>
          <w:kern w:val="0"/>
          <w:sz w:val="22"/>
        </w:rPr>
        <w:t>银行保函格式</w:t>
      </w:r>
      <w:r>
        <w:rPr>
          <w:rFonts w:ascii="宋体" w:eastAsia="宋体" w:hAnsi="宋体" w:cs="宋体" w:hint="eastAsia"/>
          <w:b/>
          <w:kern w:val="0"/>
          <w:sz w:val="22"/>
        </w:rPr>
        <w:t>等必须符合招标文件规定，否则其投标文件不予接收。</w:t>
      </w:r>
    </w:p>
    <w:p w:rsidR="001446DA" w:rsidRDefault="00040910">
      <w:pPr>
        <w:spacing w:line="360" w:lineRule="auto"/>
        <w:ind w:firstLineChars="200" w:firstLine="442"/>
        <w:rPr>
          <w:rFonts w:ascii="宋体" w:eastAsia="宋体" w:hAnsi="宋体" w:cs="宋体"/>
          <w:b/>
          <w:kern w:val="0"/>
          <w:sz w:val="22"/>
        </w:rPr>
      </w:pPr>
      <w:r>
        <w:rPr>
          <w:rFonts w:ascii="宋体" w:eastAsia="宋体" w:hAnsi="宋体" w:cs="宋体" w:hint="eastAsia"/>
          <w:b/>
          <w:kern w:val="0"/>
          <w:sz w:val="22"/>
        </w:rPr>
        <w:t>（</w:t>
      </w:r>
      <w:r>
        <w:rPr>
          <w:rFonts w:ascii="宋体" w:eastAsia="宋体" w:hAnsi="宋体" w:cs="宋体" w:hint="eastAsia"/>
          <w:b/>
          <w:kern w:val="0"/>
          <w:sz w:val="22"/>
        </w:rPr>
        <w:t>3</w:t>
      </w:r>
      <w:r>
        <w:rPr>
          <w:rFonts w:ascii="宋体" w:eastAsia="宋体" w:hAnsi="宋体" w:cs="宋体" w:hint="eastAsia"/>
          <w:b/>
          <w:kern w:val="0"/>
          <w:sz w:val="22"/>
        </w:rPr>
        <w:t>）投标保证金（指：银行汇票）必须由企业法人基本存款账户汇出，否则不予接受。</w:t>
      </w:r>
    </w:p>
    <w:p w:rsidR="001446DA" w:rsidRDefault="00040910">
      <w:pPr>
        <w:spacing w:line="360" w:lineRule="auto"/>
        <w:ind w:firstLineChars="200" w:firstLine="442"/>
        <w:rPr>
          <w:rFonts w:ascii="宋体" w:eastAsia="宋体" w:hAnsi="宋体" w:cs="宋体"/>
          <w:b/>
          <w:kern w:val="0"/>
          <w:sz w:val="22"/>
        </w:rPr>
      </w:pPr>
      <w:r>
        <w:rPr>
          <w:rFonts w:ascii="宋体" w:eastAsia="宋体" w:hAnsi="宋体" w:cs="宋体" w:hint="eastAsia"/>
          <w:b/>
          <w:kern w:val="0"/>
          <w:sz w:val="22"/>
        </w:rPr>
        <w:t>（</w:t>
      </w:r>
      <w:r>
        <w:rPr>
          <w:rFonts w:ascii="宋体" w:eastAsia="宋体" w:hAnsi="宋体" w:cs="宋体" w:hint="eastAsia"/>
          <w:b/>
          <w:kern w:val="0"/>
          <w:sz w:val="22"/>
        </w:rPr>
        <w:t>4</w:t>
      </w:r>
      <w:r>
        <w:rPr>
          <w:rFonts w:ascii="宋体" w:eastAsia="宋体" w:hAnsi="宋体" w:cs="宋体" w:hint="eastAsia"/>
          <w:b/>
          <w:kern w:val="0"/>
          <w:sz w:val="22"/>
        </w:rPr>
        <w:t>）各投标人在递交投标文件的同时需递交投标保证金缴纳凭证：</w:t>
      </w:r>
    </w:p>
    <w:p w:rsidR="001446DA" w:rsidRDefault="00040910">
      <w:pPr>
        <w:spacing w:line="360" w:lineRule="auto"/>
        <w:ind w:firstLineChars="200" w:firstLine="442"/>
        <w:rPr>
          <w:rFonts w:ascii="宋体" w:eastAsia="宋体" w:hAnsi="宋体" w:cs="宋体"/>
          <w:b/>
          <w:kern w:val="0"/>
          <w:sz w:val="22"/>
        </w:rPr>
      </w:pPr>
      <w:r>
        <w:rPr>
          <w:rFonts w:ascii="宋体" w:eastAsia="宋体" w:hAnsi="宋体" w:cs="宋体" w:hint="eastAsia"/>
          <w:b/>
          <w:kern w:val="0"/>
          <w:sz w:val="22"/>
        </w:rPr>
        <w:t>A.</w:t>
      </w:r>
      <w:r>
        <w:rPr>
          <w:rFonts w:ascii="宋体" w:eastAsia="宋体" w:hAnsi="宋体" w:cs="宋体" w:hint="eastAsia"/>
          <w:b/>
          <w:kern w:val="0"/>
          <w:sz w:val="22"/>
        </w:rPr>
        <w:t>以银行汇票形式提交投标保证金的，须提供汇票原件和基本账户开户许可证复印件（复印件须加盖单位公章，无须密封）或基本存款账户信息原件或复印件（复印件须加盖单位公</w:t>
      </w:r>
      <w:r>
        <w:rPr>
          <w:rFonts w:ascii="宋体" w:eastAsia="宋体" w:hAnsi="宋体" w:cs="宋体" w:hint="eastAsia"/>
          <w:b/>
          <w:kern w:val="0"/>
          <w:sz w:val="22"/>
        </w:rPr>
        <w:lastRenderedPageBreak/>
        <w:t>章，无须密封）供招标人代表查验，否则其投标文件不予接收。</w:t>
      </w:r>
    </w:p>
    <w:p w:rsidR="001446DA" w:rsidRDefault="00040910">
      <w:pPr>
        <w:spacing w:line="480" w:lineRule="exact"/>
        <w:ind w:firstLineChars="200" w:firstLine="442"/>
        <w:rPr>
          <w:rFonts w:ascii="宋体" w:eastAsia="宋体" w:hAnsi="Calibri" w:cs="宋体"/>
          <w:sz w:val="22"/>
        </w:rPr>
      </w:pPr>
      <w:r>
        <w:rPr>
          <w:rFonts w:ascii="宋体" w:eastAsia="宋体" w:hAnsi="宋体" w:cs="宋体" w:hint="eastAsia"/>
          <w:b/>
          <w:kern w:val="0"/>
          <w:sz w:val="22"/>
        </w:rPr>
        <w:t>B.</w:t>
      </w:r>
      <w:r>
        <w:rPr>
          <w:rFonts w:ascii="宋体" w:eastAsia="宋体" w:hAnsi="宋体" w:cs="宋体" w:hint="eastAsia"/>
          <w:b/>
          <w:kern w:val="0"/>
          <w:sz w:val="22"/>
        </w:rPr>
        <w:t>以</w:t>
      </w:r>
      <w:r>
        <w:rPr>
          <w:rFonts w:ascii="宋体" w:eastAsia="宋体" w:hAnsi="宋体" w:cs="宋体" w:hint="eastAsia"/>
          <w:b/>
          <w:kern w:val="0"/>
          <w:sz w:val="22"/>
        </w:rPr>
        <w:t>银行</w:t>
      </w:r>
      <w:r>
        <w:rPr>
          <w:rFonts w:ascii="宋体" w:eastAsia="宋体" w:hAnsi="宋体" w:cs="宋体" w:hint="eastAsia"/>
          <w:b/>
          <w:kern w:val="0"/>
          <w:sz w:val="22"/>
        </w:rPr>
        <w:t>保函形式提交投标保证金的，须提供</w:t>
      </w:r>
      <w:r>
        <w:rPr>
          <w:rFonts w:ascii="宋体" w:eastAsia="宋体" w:hAnsi="宋体" w:cs="宋体" w:hint="eastAsia"/>
          <w:b/>
          <w:kern w:val="0"/>
          <w:sz w:val="22"/>
        </w:rPr>
        <w:t>银行</w:t>
      </w:r>
      <w:r>
        <w:rPr>
          <w:rFonts w:ascii="宋体" w:eastAsia="宋体" w:hAnsi="宋体" w:cs="宋体" w:hint="eastAsia"/>
          <w:b/>
          <w:kern w:val="0"/>
          <w:sz w:val="22"/>
        </w:rPr>
        <w:t>保函原件或复印件加盖单位公章，无须密封）供招标人代表查验，否则其投标文件不予接收。</w:t>
      </w:r>
    </w:p>
    <w:p w:rsidR="001446DA" w:rsidRDefault="00040910">
      <w:pPr>
        <w:spacing w:line="480" w:lineRule="exact"/>
        <w:ind w:firstLineChars="200" w:firstLine="442"/>
        <w:rPr>
          <w:rFonts w:ascii="宋体" w:eastAsia="宋体" w:hAnsi="Calibri" w:cs="宋体"/>
          <w:b/>
          <w:bCs/>
          <w:sz w:val="22"/>
        </w:rPr>
      </w:pPr>
      <w:r>
        <w:rPr>
          <w:rFonts w:ascii="宋体" w:eastAsia="宋体" w:hAnsi="宋体" w:cs="宋体"/>
          <w:b/>
          <w:bCs/>
          <w:sz w:val="22"/>
        </w:rPr>
        <w:t>12</w:t>
      </w:r>
      <w:r>
        <w:rPr>
          <w:rFonts w:ascii="宋体" w:eastAsia="宋体" w:hAnsi="宋体" w:cs="宋体" w:hint="eastAsia"/>
          <w:b/>
          <w:bCs/>
          <w:sz w:val="22"/>
        </w:rPr>
        <w:t>、投标保证金退还</w:t>
      </w:r>
    </w:p>
    <w:p w:rsidR="001446DA" w:rsidRDefault="00040910">
      <w:pPr>
        <w:spacing w:line="480" w:lineRule="exact"/>
        <w:ind w:firstLineChars="200" w:firstLine="440"/>
        <w:rPr>
          <w:rFonts w:ascii="宋体" w:eastAsia="宋体" w:hAnsi="宋体" w:cs="宋体"/>
          <w:sz w:val="22"/>
        </w:rPr>
      </w:pPr>
      <w:r>
        <w:rPr>
          <w:rFonts w:ascii="宋体" w:eastAsia="宋体" w:hAnsi="宋体" w:cs="宋体" w:hint="eastAsia"/>
          <w:sz w:val="22"/>
        </w:rPr>
        <w:t>12</w:t>
      </w:r>
      <w:r>
        <w:rPr>
          <w:rFonts w:ascii="宋体" w:eastAsia="宋体" w:hAnsi="宋体" w:cs="宋体" w:hint="eastAsia"/>
          <w:sz w:val="22"/>
        </w:rPr>
        <w:t>.1</w:t>
      </w:r>
      <w:r>
        <w:rPr>
          <w:rFonts w:ascii="宋体" w:eastAsia="宋体" w:hAnsi="宋体" w:cs="宋体" w:hint="eastAsia"/>
          <w:sz w:val="22"/>
        </w:rPr>
        <w:t>未中标单位的投标保证金在其定标后予以退还。</w:t>
      </w:r>
    </w:p>
    <w:p w:rsidR="001446DA" w:rsidRDefault="00040910">
      <w:pPr>
        <w:spacing w:line="480" w:lineRule="exact"/>
        <w:ind w:firstLineChars="200" w:firstLine="440"/>
        <w:rPr>
          <w:rFonts w:ascii="宋体" w:eastAsia="宋体" w:hAnsi="宋体" w:cs="宋体"/>
          <w:sz w:val="22"/>
        </w:rPr>
      </w:pPr>
      <w:r>
        <w:rPr>
          <w:rFonts w:ascii="宋体" w:eastAsia="宋体" w:hAnsi="宋体" w:cs="宋体" w:hint="eastAsia"/>
          <w:sz w:val="22"/>
        </w:rPr>
        <w:t>12</w:t>
      </w:r>
      <w:r>
        <w:rPr>
          <w:rFonts w:ascii="宋体" w:eastAsia="宋体" w:hAnsi="宋体" w:cs="宋体" w:hint="eastAsia"/>
          <w:sz w:val="22"/>
        </w:rPr>
        <w:t>.2</w:t>
      </w:r>
      <w:r>
        <w:rPr>
          <w:rFonts w:ascii="宋体" w:eastAsia="宋体" w:hAnsi="宋体" w:cs="宋体" w:hint="eastAsia"/>
          <w:sz w:val="22"/>
        </w:rPr>
        <w:t>中标单位的投标保证金在</w:t>
      </w:r>
      <w:r>
        <w:rPr>
          <w:rFonts w:ascii="宋体" w:eastAsia="宋体" w:hAnsi="宋体" w:cs="宋体" w:hint="eastAsia"/>
          <w:sz w:val="22"/>
        </w:rPr>
        <w:t>设计</w:t>
      </w:r>
      <w:r>
        <w:rPr>
          <w:rFonts w:ascii="宋体" w:eastAsia="宋体" w:hAnsi="宋体" w:cs="宋体" w:hint="eastAsia"/>
          <w:sz w:val="22"/>
        </w:rPr>
        <w:t>合同生效后</w:t>
      </w:r>
      <w:r>
        <w:rPr>
          <w:rFonts w:ascii="宋体" w:eastAsia="宋体" w:hAnsi="宋体" w:cs="宋体" w:hint="eastAsia"/>
          <w:sz w:val="22"/>
        </w:rPr>
        <w:t>5</w:t>
      </w:r>
      <w:r>
        <w:rPr>
          <w:rFonts w:ascii="宋体" w:eastAsia="宋体" w:hAnsi="宋体" w:cs="宋体" w:hint="eastAsia"/>
          <w:sz w:val="22"/>
        </w:rPr>
        <w:t>日内予以退还。</w:t>
      </w:r>
    </w:p>
    <w:p w:rsidR="001446DA" w:rsidRDefault="00040910">
      <w:pPr>
        <w:spacing w:line="480" w:lineRule="exact"/>
        <w:ind w:firstLineChars="200" w:firstLine="440"/>
        <w:rPr>
          <w:rFonts w:ascii="宋体" w:eastAsia="宋体" w:hAnsi="宋体" w:cs="宋体"/>
          <w:sz w:val="22"/>
        </w:rPr>
      </w:pPr>
      <w:r>
        <w:rPr>
          <w:rFonts w:ascii="宋体" w:eastAsia="宋体" w:hAnsi="宋体" w:cs="宋体" w:hint="eastAsia"/>
          <w:sz w:val="22"/>
        </w:rPr>
        <w:t>12</w:t>
      </w:r>
      <w:r>
        <w:rPr>
          <w:rFonts w:ascii="宋体" w:eastAsia="宋体" w:hAnsi="宋体" w:cs="宋体" w:hint="eastAsia"/>
          <w:sz w:val="22"/>
        </w:rPr>
        <w:t>.3</w:t>
      </w:r>
      <w:r>
        <w:rPr>
          <w:rFonts w:ascii="宋体" w:eastAsia="宋体" w:hAnsi="宋体" w:cs="宋体" w:hint="eastAsia"/>
          <w:sz w:val="22"/>
        </w:rPr>
        <w:t>投标人出现下列情况，其投标保证金一律不予退还。</w:t>
      </w:r>
    </w:p>
    <w:p w:rsidR="001446DA" w:rsidRDefault="00040910">
      <w:pPr>
        <w:spacing w:line="480" w:lineRule="exact"/>
        <w:ind w:firstLineChars="200" w:firstLine="440"/>
        <w:rPr>
          <w:rFonts w:ascii="宋体" w:eastAsia="宋体" w:hAnsi="宋体" w:cs="宋体"/>
          <w:sz w:val="22"/>
        </w:rPr>
      </w:pPr>
      <w:r>
        <w:rPr>
          <w:rFonts w:ascii="宋体" w:eastAsia="宋体" w:hAnsi="宋体" w:cs="宋体" w:hint="eastAsia"/>
          <w:sz w:val="22"/>
        </w:rPr>
        <w:t>12</w:t>
      </w:r>
      <w:r>
        <w:rPr>
          <w:rFonts w:ascii="宋体" w:eastAsia="宋体" w:hAnsi="宋体" w:cs="宋体" w:hint="eastAsia"/>
          <w:sz w:val="22"/>
        </w:rPr>
        <w:t>.3.1</w:t>
      </w:r>
      <w:r>
        <w:rPr>
          <w:rFonts w:ascii="宋体" w:eastAsia="宋体" w:hAnsi="宋体" w:cs="宋体" w:hint="eastAsia"/>
          <w:sz w:val="22"/>
        </w:rPr>
        <w:t>投标人在投标有效期内撤回其投标文件；</w:t>
      </w:r>
    </w:p>
    <w:p w:rsidR="001446DA" w:rsidRDefault="00040910">
      <w:pPr>
        <w:spacing w:line="480" w:lineRule="exact"/>
        <w:ind w:firstLineChars="200" w:firstLine="440"/>
        <w:rPr>
          <w:rFonts w:ascii="宋体" w:eastAsia="宋体" w:hAnsi="宋体" w:cs="宋体"/>
          <w:sz w:val="22"/>
        </w:rPr>
      </w:pPr>
      <w:r>
        <w:rPr>
          <w:rFonts w:ascii="宋体" w:eastAsia="宋体" w:hAnsi="宋体" w:cs="宋体" w:hint="eastAsia"/>
          <w:sz w:val="22"/>
        </w:rPr>
        <w:t>12</w:t>
      </w:r>
      <w:r>
        <w:rPr>
          <w:rFonts w:ascii="宋体" w:eastAsia="宋体" w:hAnsi="宋体" w:cs="宋体" w:hint="eastAsia"/>
          <w:sz w:val="22"/>
        </w:rPr>
        <w:t>.</w:t>
      </w:r>
      <w:r>
        <w:rPr>
          <w:rFonts w:ascii="宋体" w:eastAsia="宋体" w:hAnsi="宋体" w:cs="宋体" w:hint="eastAsia"/>
          <w:sz w:val="22"/>
        </w:rPr>
        <w:t>3</w:t>
      </w:r>
      <w:r>
        <w:rPr>
          <w:rFonts w:ascii="宋体" w:eastAsia="宋体" w:hAnsi="宋体" w:cs="宋体" w:hint="eastAsia"/>
          <w:sz w:val="22"/>
        </w:rPr>
        <w:t>.2</w:t>
      </w:r>
      <w:r>
        <w:rPr>
          <w:rFonts w:ascii="宋体" w:eastAsia="宋体" w:hAnsi="宋体" w:cs="宋体" w:hint="eastAsia"/>
          <w:sz w:val="22"/>
        </w:rPr>
        <w:t>投标人存在《江苏省房屋建筑和市政基础设施工程招标投标中串通投标和弄虚作假行为认定处理办法（试行）》（苏建规字〔</w:t>
      </w:r>
      <w:r>
        <w:rPr>
          <w:rFonts w:ascii="宋体" w:eastAsia="宋体" w:hAnsi="宋体" w:cs="宋体" w:hint="eastAsia"/>
          <w:sz w:val="22"/>
        </w:rPr>
        <w:t>2014</w:t>
      </w:r>
      <w:r>
        <w:rPr>
          <w:rFonts w:ascii="宋体" w:eastAsia="宋体" w:hAnsi="宋体" w:cs="宋体" w:hint="eastAsia"/>
          <w:sz w:val="22"/>
        </w:rPr>
        <w:t>〕</w:t>
      </w:r>
      <w:r>
        <w:rPr>
          <w:rFonts w:ascii="宋体" w:eastAsia="宋体" w:hAnsi="宋体" w:cs="宋体" w:hint="eastAsia"/>
          <w:sz w:val="22"/>
        </w:rPr>
        <w:t>2</w:t>
      </w:r>
      <w:r>
        <w:rPr>
          <w:rFonts w:ascii="宋体" w:eastAsia="宋体" w:hAnsi="宋体" w:cs="宋体" w:hint="eastAsia"/>
          <w:sz w:val="22"/>
        </w:rPr>
        <w:t>号）第四条、第五条、第六条、第七条规定的串通投标、弄虚作假等行为的；</w:t>
      </w:r>
    </w:p>
    <w:p w:rsidR="001446DA" w:rsidRDefault="00040910">
      <w:pPr>
        <w:spacing w:line="480" w:lineRule="exact"/>
        <w:ind w:firstLineChars="200" w:firstLine="440"/>
        <w:rPr>
          <w:rFonts w:ascii="宋体" w:eastAsia="宋体" w:hAnsi="宋体" w:cs="宋体"/>
          <w:sz w:val="22"/>
        </w:rPr>
      </w:pPr>
      <w:r>
        <w:rPr>
          <w:rFonts w:ascii="宋体" w:eastAsia="宋体" w:hAnsi="宋体" w:cs="宋体" w:hint="eastAsia"/>
          <w:sz w:val="22"/>
        </w:rPr>
        <w:t>12</w:t>
      </w:r>
      <w:r>
        <w:rPr>
          <w:rFonts w:ascii="宋体" w:eastAsia="宋体" w:hAnsi="宋体" w:cs="宋体" w:hint="eastAsia"/>
          <w:sz w:val="22"/>
        </w:rPr>
        <w:t>.3.3</w:t>
      </w:r>
      <w:r>
        <w:rPr>
          <w:rFonts w:ascii="宋体" w:eastAsia="宋体" w:hAnsi="宋体" w:cs="宋体" w:hint="eastAsia"/>
          <w:sz w:val="22"/>
        </w:rPr>
        <w:t>不同投标人的投标文件，出现了评标委员会认为不应当雷同的情况（相同错误）的，且被评委认定为串标的。</w:t>
      </w:r>
    </w:p>
    <w:p w:rsidR="001446DA" w:rsidRDefault="00040910">
      <w:pPr>
        <w:spacing w:line="480" w:lineRule="exact"/>
        <w:ind w:firstLineChars="200" w:firstLine="440"/>
        <w:rPr>
          <w:rFonts w:ascii="宋体" w:eastAsia="宋体" w:hAnsi="宋体" w:cs="宋体"/>
          <w:sz w:val="22"/>
        </w:rPr>
      </w:pPr>
      <w:r>
        <w:rPr>
          <w:rFonts w:ascii="宋体" w:eastAsia="宋体" w:hAnsi="宋体" w:cs="宋体" w:hint="eastAsia"/>
          <w:sz w:val="22"/>
        </w:rPr>
        <w:t>12</w:t>
      </w:r>
      <w:r>
        <w:rPr>
          <w:rFonts w:ascii="宋体" w:eastAsia="宋体" w:hAnsi="宋体" w:cs="宋体" w:hint="eastAsia"/>
          <w:sz w:val="22"/>
        </w:rPr>
        <w:t>.3.4</w:t>
      </w:r>
      <w:r>
        <w:rPr>
          <w:rFonts w:ascii="宋体" w:eastAsia="宋体" w:hAnsi="宋体" w:cs="宋体" w:hint="eastAsia"/>
          <w:sz w:val="22"/>
        </w:rPr>
        <w:t>投标人已签订《诚信承诺书》（详见招标文件标准格式）的，自投标之日起，中标公示结束之日</w:t>
      </w:r>
      <w:r>
        <w:rPr>
          <w:rFonts w:ascii="宋体" w:eastAsia="宋体" w:hAnsi="宋体" w:cs="宋体" w:hint="eastAsia"/>
          <w:sz w:val="22"/>
        </w:rPr>
        <w:t>止，经举报或评标委员会复核，有悖于《诚信承诺书》相关承诺的，且查证属实的。</w:t>
      </w:r>
    </w:p>
    <w:p w:rsidR="001446DA" w:rsidRDefault="00040910">
      <w:pPr>
        <w:spacing w:line="480" w:lineRule="exact"/>
        <w:ind w:firstLineChars="200" w:firstLine="440"/>
        <w:rPr>
          <w:rFonts w:ascii="宋体" w:eastAsia="宋体" w:hAnsi="宋体" w:cs="宋体"/>
          <w:sz w:val="22"/>
        </w:rPr>
      </w:pPr>
      <w:r>
        <w:rPr>
          <w:rFonts w:ascii="宋体" w:eastAsia="宋体" w:hAnsi="宋体" w:cs="宋体" w:hint="eastAsia"/>
          <w:sz w:val="22"/>
        </w:rPr>
        <w:t>12</w:t>
      </w:r>
      <w:r>
        <w:rPr>
          <w:rFonts w:ascii="宋体" w:eastAsia="宋体" w:hAnsi="宋体" w:cs="宋体" w:hint="eastAsia"/>
          <w:sz w:val="22"/>
        </w:rPr>
        <w:t>.4.4</w:t>
      </w:r>
      <w:r>
        <w:rPr>
          <w:rFonts w:ascii="宋体" w:eastAsia="宋体" w:hAnsi="宋体" w:cs="宋体" w:hint="eastAsia"/>
          <w:sz w:val="22"/>
        </w:rPr>
        <w:t>中标通知书发出后，除不可抗力情况外，中标人出现下列情形之一的，招标人必须取消其中标资格，并不予退还其投标保证金：</w:t>
      </w:r>
    </w:p>
    <w:p w:rsidR="001446DA" w:rsidRDefault="00040910">
      <w:pPr>
        <w:spacing w:line="480" w:lineRule="exact"/>
        <w:ind w:firstLineChars="200" w:firstLine="440"/>
        <w:rPr>
          <w:rFonts w:ascii="宋体" w:eastAsia="宋体" w:hAnsi="宋体" w:cs="宋体"/>
          <w:sz w:val="22"/>
        </w:rPr>
      </w:pPr>
      <w:r>
        <w:rPr>
          <w:rFonts w:ascii="宋体" w:eastAsia="宋体" w:hAnsi="宋体" w:cs="宋体" w:hint="eastAsia"/>
          <w:sz w:val="22"/>
        </w:rPr>
        <w:t>12</w:t>
      </w:r>
      <w:r>
        <w:rPr>
          <w:rFonts w:ascii="宋体" w:eastAsia="宋体" w:hAnsi="宋体" w:cs="宋体" w:hint="eastAsia"/>
          <w:sz w:val="22"/>
        </w:rPr>
        <w:t>.4.4.1</w:t>
      </w:r>
      <w:r>
        <w:rPr>
          <w:rFonts w:ascii="宋体" w:eastAsia="宋体" w:hAnsi="宋体" w:cs="宋体" w:hint="eastAsia"/>
          <w:sz w:val="22"/>
        </w:rPr>
        <w:t>放弃中标项目的；</w:t>
      </w:r>
    </w:p>
    <w:p w:rsidR="001446DA" w:rsidRDefault="00040910">
      <w:pPr>
        <w:spacing w:line="480" w:lineRule="exact"/>
        <w:ind w:firstLineChars="200" w:firstLine="440"/>
        <w:rPr>
          <w:rFonts w:ascii="宋体" w:eastAsia="宋体" w:hAnsi="宋体" w:cs="宋体"/>
          <w:sz w:val="22"/>
        </w:rPr>
      </w:pPr>
      <w:r>
        <w:rPr>
          <w:rFonts w:ascii="宋体" w:eastAsia="宋体" w:hAnsi="宋体" w:cs="宋体" w:hint="eastAsia"/>
          <w:sz w:val="22"/>
        </w:rPr>
        <w:t>12</w:t>
      </w:r>
      <w:r>
        <w:rPr>
          <w:rFonts w:ascii="宋体" w:eastAsia="宋体" w:hAnsi="宋体" w:cs="宋体" w:hint="eastAsia"/>
          <w:sz w:val="22"/>
        </w:rPr>
        <w:t>.4.4.2</w:t>
      </w:r>
      <w:r>
        <w:rPr>
          <w:rFonts w:ascii="宋体" w:eastAsia="宋体" w:hAnsi="宋体" w:cs="宋体" w:hint="eastAsia"/>
          <w:sz w:val="22"/>
        </w:rPr>
        <w:t>拒不按照招标文件的要求提交履约保证金的；</w:t>
      </w:r>
    </w:p>
    <w:p w:rsidR="001446DA" w:rsidRDefault="00040910">
      <w:pPr>
        <w:spacing w:line="480" w:lineRule="exact"/>
        <w:ind w:firstLineChars="200" w:firstLine="440"/>
        <w:rPr>
          <w:rFonts w:ascii="宋体" w:eastAsia="宋体" w:hAnsi="宋体" w:cs="宋体"/>
          <w:sz w:val="22"/>
        </w:rPr>
      </w:pPr>
      <w:r>
        <w:rPr>
          <w:rFonts w:ascii="宋体" w:eastAsia="宋体" w:hAnsi="宋体" w:cs="宋体" w:hint="eastAsia"/>
          <w:sz w:val="22"/>
        </w:rPr>
        <w:t>12</w:t>
      </w:r>
      <w:r>
        <w:rPr>
          <w:rFonts w:ascii="宋体" w:eastAsia="宋体" w:hAnsi="宋体" w:cs="宋体" w:hint="eastAsia"/>
          <w:sz w:val="22"/>
        </w:rPr>
        <w:t>.4.4.3</w:t>
      </w:r>
      <w:r>
        <w:rPr>
          <w:rFonts w:ascii="宋体" w:eastAsia="宋体" w:hAnsi="宋体" w:cs="宋体" w:hint="eastAsia"/>
          <w:sz w:val="22"/>
        </w:rPr>
        <w:t>不与招标人签订合同的，或者在签订合同时向招标人提出附加条件或者更改合同实质性内容的。</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hint="eastAsia"/>
          <w:sz w:val="22"/>
        </w:rPr>
        <w:t>存在上述</w:t>
      </w:r>
      <w:r>
        <w:rPr>
          <w:rFonts w:ascii="宋体" w:eastAsia="宋体" w:hAnsi="宋体" w:cs="宋体" w:hint="eastAsia"/>
          <w:sz w:val="22"/>
        </w:rPr>
        <w:t>12</w:t>
      </w:r>
      <w:r>
        <w:rPr>
          <w:rFonts w:ascii="宋体" w:eastAsia="宋体" w:hAnsi="宋体" w:cs="宋体" w:hint="eastAsia"/>
          <w:sz w:val="22"/>
        </w:rPr>
        <w:t>.4.3</w:t>
      </w:r>
      <w:r>
        <w:rPr>
          <w:rFonts w:ascii="宋体" w:eastAsia="宋体" w:hAnsi="宋体" w:cs="宋体" w:hint="eastAsia"/>
          <w:sz w:val="22"/>
        </w:rPr>
        <w:t>、</w:t>
      </w:r>
      <w:r>
        <w:rPr>
          <w:rFonts w:ascii="宋体" w:eastAsia="宋体" w:hAnsi="宋体" w:cs="宋体" w:hint="eastAsia"/>
          <w:sz w:val="22"/>
        </w:rPr>
        <w:t>12</w:t>
      </w:r>
      <w:r>
        <w:rPr>
          <w:rFonts w:ascii="宋体" w:eastAsia="宋体" w:hAnsi="宋体" w:cs="宋体" w:hint="eastAsia"/>
          <w:sz w:val="22"/>
        </w:rPr>
        <w:t>.4.4.</w:t>
      </w:r>
      <w:r>
        <w:rPr>
          <w:rFonts w:ascii="宋体" w:eastAsia="宋体" w:hAnsi="宋体" w:cs="宋体" w:hint="eastAsia"/>
          <w:sz w:val="22"/>
        </w:rPr>
        <w:t>行为的，招标人不退还投标保证金。参与投标的企业将视为遵守以上处理条款。</w:t>
      </w:r>
    </w:p>
    <w:p w:rsidR="001446DA" w:rsidRDefault="00040910" w:rsidP="00722D48">
      <w:pPr>
        <w:spacing w:beforeLines="100" w:afterLines="50" w:line="480" w:lineRule="exact"/>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（五）投</w:t>
      </w:r>
      <w:r>
        <w:rPr>
          <w:rFonts w:ascii="Times New Roman" w:eastAsia="宋体" w:hAnsi="Times New Roman" w:cs="Times New Roman" w:hint="eastAsia"/>
          <w:b/>
          <w:bCs/>
          <w:sz w:val="24"/>
          <w:szCs w:val="24"/>
        </w:rPr>
        <w:t>标文件的递交</w:t>
      </w:r>
    </w:p>
    <w:p w:rsidR="001446DA" w:rsidRDefault="00040910" w:rsidP="00722D48">
      <w:pPr>
        <w:spacing w:beforeLines="50" w:line="480" w:lineRule="exact"/>
        <w:ind w:firstLineChars="200" w:firstLine="440"/>
        <w:rPr>
          <w:rFonts w:ascii="宋体" w:eastAsia="宋体" w:hAnsi="Calibri" w:cs="宋体"/>
          <w:sz w:val="22"/>
        </w:rPr>
      </w:pPr>
      <w:r>
        <w:rPr>
          <w:rFonts w:ascii="宋体" w:eastAsia="宋体" w:hAnsi="宋体" w:cs="宋体"/>
          <w:sz w:val="22"/>
        </w:rPr>
        <w:t>13</w:t>
      </w:r>
      <w:r>
        <w:rPr>
          <w:rFonts w:ascii="宋体" w:eastAsia="宋体" w:hAnsi="宋体" w:cs="宋体" w:hint="eastAsia"/>
          <w:sz w:val="22"/>
        </w:rPr>
        <w:t>、投标文件的密封与标志</w:t>
      </w:r>
    </w:p>
    <w:p w:rsidR="001446DA" w:rsidRDefault="00040910">
      <w:pPr>
        <w:spacing w:line="480" w:lineRule="exact"/>
        <w:ind w:firstLineChars="200" w:firstLine="442"/>
        <w:rPr>
          <w:rFonts w:ascii="宋体" w:eastAsia="宋体" w:hAnsi="Calibri" w:cs="宋体"/>
          <w:b/>
          <w:bCs/>
          <w:sz w:val="22"/>
        </w:rPr>
      </w:pPr>
      <w:r>
        <w:rPr>
          <w:rFonts w:ascii="宋体" w:eastAsia="宋体" w:hAnsi="宋体" w:cs="宋体"/>
          <w:b/>
          <w:bCs/>
          <w:sz w:val="22"/>
        </w:rPr>
        <w:t>13.1</w:t>
      </w:r>
      <w:r>
        <w:rPr>
          <w:rFonts w:ascii="宋体" w:eastAsia="宋体" w:hAnsi="宋体" w:cs="宋体" w:hint="eastAsia"/>
          <w:b/>
          <w:bCs/>
          <w:sz w:val="22"/>
        </w:rPr>
        <w:t>本项目投标文件包括</w:t>
      </w:r>
      <w:r>
        <w:rPr>
          <w:rFonts w:ascii="宋体" w:eastAsia="宋体" w:hAnsi="宋体" w:cs="宋体" w:hint="eastAsia"/>
          <w:b/>
          <w:bCs/>
          <w:sz w:val="22"/>
          <w:u w:val="single"/>
        </w:rPr>
        <w:t>资格审查文件、商务标</w:t>
      </w:r>
      <w:r>
        <w:rPr>
          <w:rFonts w:ascii="宋体" w:eastAsia="宋体" w:hAnsi="宋体" w:cs="宋体" w:hint="eastAsia"/>
          <w:b/>
          <w:bCs/>
          <w:sz w:val="22"/>
        </w:rPr>
        <w:t>两</w:t>
      </w:r>
      <w:r>
        <w:rPr>
          <w:rFonts w:ascii="宋体" w:eastAsia="宋体" w:hAnsi="宋体" w:cs="宋体" w:hint="eastAsia"/>
          <w:b/>
          <w:bCs/>
          <w:sz w:val="22"/>
        </w:rPr>
        <w:t>部分组成。投标人应将资格审查文件、商务标分别密封在密封袋里，并在密封袋上分别标明：工程名称、投标人名称、“资格审查文</w:t>
      </w:r>
      <w:r>
        <w:rPr>
          <w:rFonts w:ascii="宋体" w:eastAsia="宋体" w:hAnsi="宋体" w:cs="宋体" w:hint="eastAsia"/>
          <w:b/>
          <w:bCs/>
          <w:sz w:val="22"/>
        </w:rPr>
        <w:lastRenderedPageBreak/>
        <w:t>件”或“商务标”字样。</w:t>
      </w:r>
    </w:p>
    <w:p w:rsidR="001446DA" w:rsidRDefault="00040910">
      <w:pPr>
        <w:snapToGrid w:val="0"/>
        <w:spacing w:line="500" w:lineRule="exact"/>
        <w:ind w:firstLineChars="200" w:firstLine="442"/>
        <w:rPr>
          <w:rFonts w:ascii="宋体" w:eastAsia="宋体" w:hAnsi="Calibri" w:cs="宋体"/>
          <w:b/>
          <w:bCs/>
          <w:sz w:val="22"/>
        </w:rPr>
      </w:pPr>
      <w:r>
        <w:rPr>
          <w:rFonts w:ascii="宋体" w:eastAsia="宋体" w:hAnsi="宋体" w:cs="宋体"/>
          <w:b/>
          <w:bCs/>
          <w:sz w:val="22"/>
        </w:rPr>
        <w:t>13.2</w:t>
      </w:r>
      <w:r>
        <w:rPr>
          <w:rFonts w:ascii="宋体" w:eastAsia="宋体" w:hAnsi="宋体" w:cs="宋体" w:hint="eastAsia"/>
          <w:b/>
          <w:bCs/>
          <w:sz w:val="22"/>
          <w:szCs w:val="20"/>
        </w:rPr>
        <w:t>资格审查文件、商务标均壹式</w:t>
      </w:r>
      <w:r>
        <w:rPr>
          <w:rFonts w:ascii="宋体" w:eastAsia="宋体" w:hAnsi="宋体" w:cs="宋体" w:hint="eastAsia"/>
          <w:b/>
          <w:bCs/>
          <w:sz w:val="22"/>
          <w:szCs w:val="20"/>
          <w:u w:val="single"/>
        </w:rPr>
        <w:t>肆</w:t>
      </w:r>
      <w:r>
        <w:rPr>
          <w:rFonts w:ascii="宋体" w:eastAsia="宋体" w:hAnsi="宋体" w:cs="宋体" w:hint="eastAsia"/>
          <w:b/>
          <w:bCs/>
          <w:sz w:val="22"/>
          <w:szCs w:val="20"/>
        </w:rPr>
        <w:t>份，其中正本</w:t>
      </w:r>
      <w:r>
        <w:rPr>
          <w:rFonts w:ascii="宋体" w:eastAsia="宋体" w:hAnsi="宋体" w:cs="宋体" w:hint="eastAsia"/>
          <w:b/>
          <w:bCs/>
          <w:sz w:val="22"/>
          <w:szCs w:val="20"/>
          <w:u w:val="single"/>
        </w:rPr>
        <w:t>壹</w:t>
      </w:r>
      <w:r>
        <w:rPr>
          <w:rFonts w:ascii="宋体" w:eastAsia="宋体" w:hAnsi="宋体" w:cs="宋体" w:hint="eastAsia"/>
          <w:b/>
          <w:bCs/>
          <w:sz w:val="22"/>
          <w:szCs w:val="20"/>
        </w:rPr>
        <w:t>份，副本</w:t>
      </w:r>
      <w:r>
        <w:rPr>
          <w:rFonts w:ascii="宋体" w:eastAsia="宋体" w:hAnsi="宋体" w:cs="宋体" w:hint="eastAsia"/>
          <w:b/>
          <w:bCs/>
          <w:sz w:val="22"/>
          <w:szCs w:val="20"/>
          <w:u w:val="single"/>
        </w:rPr>
        <w:t>叁</w:t>
      </w:r>
      <w:r>
        <w:rPr>
          <w:rFonts w:ascii="宋体" w:eastAsia="宋体" w:hAnsi="宋体" w:cs="宋体" w:hint="eastAsia"/>
          <w:b/>
          <w:bCs/>
          <w:sz w:val="22"/>
          <w:szCs w:val="20"/>
        </w:rPr>
        <w:t>份，并分别标明“正本”或“副本”字样，</w:t>
      </w:r>
      <w:r>
        <w:rPr>
          <w:rFonts w:ascii="宋体" w:eastAsia="宋体" w:hAnsi="宋体" w:cs="宋体" w:hint="eastAsia"/>
          <w:b/>
          <w:sz w:val="22"/>
          <w:szCs w:val="20"/>
        </w:rPr>
        <w:t>投标文件正、副本不一致时，以正本为准。</w:t>
      </w:r>
      <w:r>
        <w:rPr>
          <w:rFonts w:ascii="宋体" w:eastAsia="宋体" w:hAnsi="宋体" w:cs="宋体" w:hint="eastAsia"/>
          <w:b/>
          <w:bCs/>
          <w:sz w:val="22"/>
          <w:szCs w:val="20"/>
        </w:rPr>
        <w:t>资格审查文件、商务标，正、副本可统一密封于一个密封袋，如正本和副本分别密封的，应在封袋上标明“正、副本字样”。</w:t>
      </w:r>
    </w:p>
    <w:p w:rsidR="001446DA" w:rsidRDefault="00040910">
      <w:pPr>
        <w:spacing w:line="480" w:lineRule="exact"/>
        <w:ind w:firstLineChars="200" w:firstLine="442"/>
        <w:rPr>
          <w:rFonts w:ascii="宋体" w:eastAsia="宋体" w:hAnsi="Calibri" w:cs="宋体"/>
          <w:b/>
          <w:bCs/>
          <w:sz w:val="22"/>
        </w:rPr>
      </w:pPr>
      <w:r>
        <w:rPr>
          <w:rFonts w:ascii="宋体" w:eastAsia="宋体" w:hAnsi="宋体" w:cs="宋体"/>
          <w:b/>
          <w:bCs/>
          <w:sz w:val="22"/>
        </w:rPr>
        <w:t>13.</w:t>
      </w:r>
      <w:r>
        <w:rPr>
          <w:rFonts w:ascii="宋体" w:eastAsia="宋体" w:hAnsi="宋体" w:cs="宋体" w:hint="eastAsia"/>
          <w:b/>
          <w:bCs/>
          <w:sz w:val="22"/>
        </w:rPr>
        <w:t>3</w:t>
      </w:r>
      <w:r>
        <w:rPr>
          <w:rFonts w:ascii="宋体" w:eastAsia="宋体" w:hAnsi="宋体" w:cs="宋体" w:hint="eastAsia"/>
          <w:b/>
          <w:bCs/>
          <w:sz w:val="22"/>
        </w:rPr>
        <w:t>所有投标文件的密封袋上均应加盖投标人公章和法定代表人印章。投标人未按上述规定提交投标文件，其投标文件将被拒绝，并退还给投标人。</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sz w:val="22"/>
        </w:rPr>
        <w:t>14</w:t>
      </w:r>
      <w:r>
        <w:rPr>
          <w:rFonts w:ascii="宋体" w:eastAsia="宋体" w:hAnsi="宋体" w:cs="宋体" w:hint="eastAsia"/>
          <w:sz w:val="22"/>
        </w:rPr>
        <w:t>、投标截止期</w:t>
      </w:r>
    </w:p>
    <w:p w:rsidR="001446DA" w:rsidRDefault="00040910">
      <w:pPr>
        <w:spacing w:line="480" w:lineRule="exact"/>
        <w:ind w:firstLineChars="200" w:firstLine="440"/>
        <w:rPr>
          <w:rFonts w:ascii="宋体" w:eastAsia="宋体" w:hAnsi="Calibri" w:cs="宋体"/>
          <w:spacing w:val="-8"/>
          <w:sz w:val="22"/>
        </w:rPr>
      </w:pPr>
      <w:r>
        <w:rPr>
          <w:rFonts w:ascii="宋体" w:eastAsia="宋体" w:hAnsi="宋体" w:cs="宋体"/>
          <w:sz w:val="22"/>
        </w:rPr>
        <w:t>14.1</w:t>
      </w:r>
      <w:r>
        <w:rPr>
          <w:rFonts w:ascii="宋体" w:eastAsia="宋体" w:hAnsi="宋体" w:cs="宋体" w:hint="eastAsia"/>
          <w:spacing w:val="-8"/>
          <w:sz w:val="22"/>
        </w:rPr>
        <w:t>投标人应按投标须知前附表第</w:t>
      </w:r>
      <w:r>
        <w:rPr>
          <w:rFonts w:ascii="宋体" w:eastAsia="宋体" w:hAnsi="宋体" w:cs="宋体" w:hint="eastAsia"/>
          <w:spacing w:val="-8"/>
          <w:sz w:val="22"/>
        </w:rPr>
        <w:t>6</w:t>
      </w:r>
      <w:r>
        <w:rPr>
          <w:rFonts w:ascii="宋体" w:eastAsia="宋体" w:hAnsi="宋体" w:cs="宋体" w:hint="eastAsia"/>
          <w:spacing w:val="-8"/>
          <w:sz w:val="22"/>
        </w:rPr>
        <w:t>项规定的时间和地点将投标文件递交到指定地点。</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sz w:val="22"/>
        </w:rPr>
        <w:t>14.2</w:t>
      </w:r>
      <w:r>
        <w:rPr>
          <w:rFonts w:ascii="宋体" w:eastAsia="宋体" w:hAnsi="宋体" w:cs="宋体" w:hint="eastAsia"/>
          <w:sz w:val="22"/>
        </w:rPr>
        <w:t>招标人可以按本须知第</w:t>
      </w:r>
      <w:r>
        <w:rPr>
          <w:rFonts w:ascii="宋体" w:eastAsia="宋体" w:hAnsi="宋体" w:cs="宋体"/>
          <w:sz w:val="22"/>
        </w:rPr>
        <w:t>8</w:t>
      </w:r>
      <w:r>
        <w:rPr>
          <w:rFonts w:ascii="宋体" w:eastAsia="宋体" w:hAnsi="宋体" w:cs="宋体" w:hint="eastAsia"/>
          <w:sz w:val="22"/>
        </w:rPr>
        <w:t>条规定以修改通知的方式，酌情延长递交投标文件的截止日期。在上述情况下，招标人与投标人以前的投标截止期方面的全部</w:t>
      </w:r>
      <w:r>
        <w:rPr>
          <w:rFonts w:ascii="宋体" w:eastAsia="宋体" w:hAnsi="宋体" w:cs="宋体" w:hint="eastAsia"/>
          <w:sz w:val="22"/>
        </w:rPr>
        <w:t>权利</w:t>
      </w:r>
      <w:r>
        <w:rPr>
          <w:rFonts w:ascii="宋体" w:eastAsia="宋体" w:hAnsi="宋体" w:cs="宋体" w:hint="eastAsia"/>
          <w:sz w:val="22"/>
        </w:rPr>
        <w:t>、责任和义务，将适用于延长后新的投标截止期。</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sz w:val="22"/>
        </w:rPr>
        <w:t>14.3</w:t>
      </w:r>
      <w:r>
        <w:rPr>
          <w:rFonts w:ascii="宋体" w:eastAsia="宋体" w:hAnsi="宋体" w:cs="宋体" w:hint="eastAsia"/>
          <w:sz w:val="22"/>
        </w:rPr>
        <w:t>超过投标截止期送达的投标文件将被拒绝并原封退给投标人。</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sz w:val="22"/>
        </w:rPr>
        <w:t>15</w:t>
      </w:r>
      <w:r>
        <w:rPr>
          <w:rFonts w:ascii="宋体" w:eastAsia="宋体" w:hAnsi="宋体" w:cs="宋体" w:hint="eastAsia"/>
          <w:sz w:val="22"/>
        </w:rPr>
        <w:t>、投标文件的修改与撤回</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sz w:val="22"/>
        </w:rPr>
        <w:t>15.1</w:t>
      </w:r>
      <w:r>
        <w:rPr>
          <w:rFonts w:ascii="宋体" w:eastAsia="宋体" w:hAnsi="宋体" w:cs="宋体" w:hint="eastAsia"/>
          <w:sz w:val="22"/>
        </w:rPr>
        <w:t>投标人可以在递交投标文件以后，在规定的投标截止期之前，以书面形式向招标人递交修改或撤回其投标文件的通知。在投标截止期以后，不得更改投标文件。</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sz w:val="22"/>
        </w:rPr>
        <w:t>15.2</w:t>
      </w:r>
      <w:r>
        <w:rPr>
          <w:rFonts w:ascii="宋体" w:eastAsia="宋体" w:hAnsi="宋体" w:cs="宋体" w:hint="eastAsia"/>
          <w:sz w:val="22"/>
        </w:rPr>
        <w:t>投标人的修改或撤回通知，应按本须知第</w:t>
      </w:r>
      <w:r>
        <w:rPr>
          <w:rFonts w:ascii="宋体" w:eastAsia="宋体" w:hAnsi="宋体" w:cs="宋体"/>
          <w:sz w:val="22"/>
        </w:rPr>
        <w:t>13</w:t>
      </w:r>
      <w:r>
        <w:rPr>
          <w:rFonts w:ascii="宋体" w:eastAsia="宋体" w:hAnsi="宋体" w:cs="宋体" w:hint="eastAsia"/>
          <w:sz w:val="22"/>
        </w:rPr>
        <w:t>条、第</w:t>
      </w:r>
      <w:r>
        <w:rPr>
          <w:rFonts w:ascii="宋体" w:eastAsia="宋体" w:hAnsi="宋体" w:cs="宋体"/>
          <w:sz w:val="22"/>
        </w:rPr>
        <w:t>14</w:t>
      </w:r>
      <w:r>
        <w:rPr>
          <w:rFonts w:ascii="宋体" w:eastAsia="宋体" w:hAnsi="宋体" w:cs="宋体" w:hint="eastAsia"/>
          <w:sz w:val="22"/>
        </w:rPr>
        <w:t>条规定的要求编制、密封、标志和递交（密封袋上应标明“修改”或“撤回”字样）。</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sz w:val="22"/>
        </w:rPr>
        <w:t>15.3</w:t>
      </w:r>
      <w:r>
        <w:rPr>
          <w:rFonts w:ascii="宋体" w:eastAsia="宋体" w:hAnsi="宋体" w:cs="宋体" w:hint="eastAsia"/>
          <w:sz w:val="22"/>
        </w:rPr>
        <w:t>投标截止期以后，在投标有效期内，投标人不得撤回其投标文件，否则其投标保证金将被没收。</w:t>
      </w:r>
    </w:p>
    <w:p w:rsidR="001446DA" w:rsidRDefault="00040910" w:rsidP="00722D48">
      <w:pPr>
        <w:spacing w:beforeLines="50" w:line="480" w:lineRule="exact"/>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（六）开标、评标、定标</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sz w:val="22"/>
        </w:rPr>
        <w:t>16</w:t>
      </w:r>
      <w:r>
        <w:rPr>
          <w:rFonts w:ascii="宋体" w:eastAsia="宋体" w:hAnsi="宋体" w:cs="宋体" w:hint="eastAsia"/>
          <w:sz w:val="22"/>
        </w:rPr>
        <w:t>、开标</w:t>
      </w:r>
    </w:p>
    <w:p w:rsidR="001446DA" w:rsidRDefault="00040910">
      <w:pPr>
        <w:spacing w:line="480" w:lineRule="exact"/>
        <w:ind w:firstLineChars="200" w:firstLine="440"/>
        <w:rPr>
          <w:rFonts w:ascii="宋体" w:eastAsia="宋体" w:hAnsi="Calibri" w:cs="宋体"/>
          <w:b/>
          <w:bCs/>
          <w:sz w:val="22"/>
        </w:rPr>
      </w:pPr>
      <w:r>
        <w:rPr>
          <w:rFonts w:ascii="宋体" w:eastAsia="宋体" w:hAnsi="宋体" w:cs="宋体"/>
          <w:sz w:val="22"/>
        </w:rPr>
        <w:t>16.1</w:t>
      </w:r>
      <w:r>
        <w:rPr>
          <w:rFonts w:ascii="宋体" w:eastAsia="宋体" w:hAnsi="宋体" w:cs="宋体" w:hint="eastAsia"/>
          <w:b/>
          <w:bCs/>
          <w:sz w:val="22"/>
        </w:rPr>
        <w:t>开标由招标人或招标代理机构主持，邀请所有投标人参加。</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sz w:val="22"/>
        </w:rPr>
        <w:t>16.2</w:t>
      </w:r>
      <w:r>
        <w:rPr>
          <w:rFonts w:ascii="宋体" w:eastAsia="宋体" w:hAnsi="宋体" w:cs="宋体" w:hint="eastAsia"/>
          <w:sz w:val="22"/>
        </w:rPr>
        <w:t>开标时，由招标人委托的监督机构或投标人代表检查投标文件的密封情况，经确认无误后，由工作人员当众拆封；由投标人代表宣读投标人名称、项目负责人姓名和其他招标人认为有必要的内容。投标文件未按照招标文件的要求予以密封的，将作为无效投标文件，退回投标人。</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sz w:val="22"/>
        </w:rPr>
        <w:t>16.3</w:t>
      </w:r>
      <w:r>
        <w:rPr>
          <w:rFonts w:ascii="宋体" w:eastAsia="宋体" w:hAnsi="宋体" w:cs="宋体" w:hint="eastAsia"/>
          <w:sz w:val="22"/>
        </w:rPr>
        <w:t>招标人在招标文件要求提交投标文件的截止时间前收到的所有投标文件，开标时都将当众予以拆封、宣读、记录。</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sz w:val="22"/>
        </w:rPr>
        <w:lastRenderedPageBreak/>
        <w:t>16.4</w:t>
      </w:r>
      <w:r>
        <w:rPr>
          <w:rFonts w:ascii="宋体" w:eastAsia="宋体" w:hAnsi="宋体" w:cs="宋体" w:hint="eastAsia"/>
          <w:spacing w:val="-2"/>
          <w:sz w:val="22"/>
        </w:rPr>
        <w:t>在开标时，投标文件出现下列情况之一的，将作为无效投标文件，不得进入评标：</w:t>
      </w:r>
    </w:p>
    <w:p w:rsidR="001446DA" w:rsidRDefault="00040910">
      <w:pPr>
        <w:tabs>
          <w:tab w:val="left" w:pos="1140"/>
        </w:tabs>
        <w:spacing w:line="480" w:lineRule="exact"/>
        <w:ind w:firstLineChars="200" w:firstLine="442"/>
        <w:rPr>
          <w:rFonts w:ascii="宋体" w:eastAsia="宋体" w:hAnsi="Calibri" w:cs="宋体"/>
          <w:b/>
          <w:bCs/>
          <w:sz w:val="22"/>
        </w:rPr>
      </w:pPr>
      <w:r>
        <w:rPr>
          <w:rFonts w:ascii="宋体" w:eastAsia="宋体" w:hAnsi="宋体" w:cs="宋体" w:hint="eastAsia"/>
          <w:b/>
          <w:bCs/>
          <w:sz w:val="22"/>
        </w:rPr>
        <w:t>（</w:t>
      </w:r>
      <w:r>
        <w:rPr>
          <w:rFonts w:ascii="宋体" w:eastAsia="宋体" w:hAnsi="宋体" w:cs="宋体"/>
          <w:b/>
          <w:bCs/>
          <w:sz w:val="22"/>
        </w:rPr>
        <w:t>1</w:t>
      </w:r>
      <w:r>
        <w:rPr>
          <w:rFonts w:ascii="宋体" w:eastAsia="宋体" w:hAnsi="宋体" w:cs="宋体" w:hint="eastAsia"/>
          <w:b/>
          <w:bCs/>
          <w:sz w:val="22"/>
        </w:rPr>
        <w:t>）投标文件未按照招标文件的要求予以密封和标志的；</w:t>
      </w:r>
    </w:p>
    <w:p w:rsidR="001446DA" w:rsidRDefault="00040910">
      <w:pPr>
        <w:tabs>
          <w:tab w:val="left" w:pos="1080"/>
        </w:tabs>
        <w:spacing w:line="480" w:lineRule="exact"/>
        <w:ind w:firstLineChars="200" w:firstLine="442"/>
        <w:rPr>
          <w:rFonts w:ascii="宋体" w:eastAsia="宋体" w:hAnsi="Calibri" w:cs="宋体"/>
          <w:b/>
          <w:bCs/>
          <w:sz w:val="22"/>
        </w:rPr>
      </w:pPr>
      <w:r>
        <w:rPr>
          <w:rFonts w:ascii="宋体" w:eastAsia="宋体" w:hAnsi="宋体" w:cs="宋体" w:hint="eastAsia"/>
          <w:b/>
          <w:bCs/>
          <w:sz w:val="22"/>
        </w:rPr>
        <w:t>（</w:t>
      </w:r>
      <w:r>
        <w:rPr>
          <w:rFonts w:ascii="宋体" w:eastAsia="宋体" w:hAnsi="宋体" w:cs="宋体"/>
          <w:b/>
          <w:bCs/>
          <w:sz w:val="22"/>
        </w:rPr>
        <w:t>2</w:t>
      </w:r>
      <w:r>
        <w:rPr>
          <w:rFonts w:ascii="宋体" w:eastAsia="宋体" w:hAnsi="宋体" w:cs="宋体" w:hint="eastAsia"/>
          <w:b/>
          <w:bCs/>
          <w:sz w:val="22"/>
        </w:rPr>
        <w:t>）投标文件中的投标函未加盖投标人的企业及企业法定代表人印章的，或者法人委托代理人没有合法、有效的委托书（原件）及委托代理人印章的；</w:t>
      </w:r>
    </w:p>
    <w:p w:rsidR="001446DA" w:rsidRDefault="00040910">
      <w:pPr>
        <w:tabs>
          <w:tab w:val="left" w:pos="1080"/>
        </w:tabs>
        <w:spacing w:line="480" w:lineRule="exact"/>
        <w:ind w:firstLineChars="200" w:firstLine="442"/>
        <w:rPr>
          <w:rFonts w:ascii="宋体" w:eastAsia="宋体" w:hAnsi="Calibri" w:cs="宋体"/>
          <w:b/>
          <w:bCs/>
          <w:sz w:val="22"/>
        </w:rPr>
      </w:pPr>
      <w:r>
        <w:rPr>
          <w:rFonts w:ascii="宋体" w:eastAsia="宋体" w:hAnsi="宋体" w:cs="宋体" w:hint="eastAsia"/>
          <w:b/>
          <w:bCs/>
          <w:sz w:val="22"/>
        </w:rPr>
        <w:t>（</w:t>
      </w:r>
      <w:r>
        <w:rPr>
          <w:rFonts w:ascii="宋体" w:eastAsia="宋体" w:hAnsi="宋体" w:cs="宋体"/>
          <w:b/>
          <w:bCs/>
          <w:sz w:val="22"/>
        </w:rPr>
        <w:t>3</w:t>
      </w:r>
      <w:r>
        <w:rPr>
          <w:rFonts w:ascii="宋体" w:eastAsia="宋体" w:hAnsi="宋体" w:cs="宋体" w:hint="eastAsia"/>
          <w:b/>
          <w:bCs/>
          <w:sz w:val="22"/>
        </w:rPr>
        <w:t>）投标文件的关键内容字迹模糊、无法辨认的；</w:t>
      </w:r>
    </w:p>
    <w:p w:rsidR="001446DA" w:rsidRDefault="00040910">
      <w:pPr>
        <w:tabs>
          <w:tab w:val="left" w:pos="1080"/>
        </w:tabs>
        <w:spacing w:line="480" w:lineRule="exact"/>
        <w:ind w:firstLineChars="200" w:firstLine="442"/>
        <w:rPr>
          <w:rFonts w:ascii="宋体" w:eastAsia="宋体" w:hAnsi="Calibri" w:cs="宋体"/>
          <w:b/>
          <w:bCs/>
          <w:sz w:val="22"/>
        </w:rPr>
      </w:pPr>
      <w:r>
        <w:rPr>
          <w:rFonts w:ascii="宋体" w:eastAsia="宋体" w:hAnsi="宋体" w:cs="宋体" w:hint="eastAsia"/>
          <w:b/>
          <w:bCs/>
          <w:sz w:val="22"/>
        </w:rPr>
        <w:t>（</w:t>
      </w:r>
      <w:r>
        <w:rPr>
          <w:rFonts w:ascii="宋体" w:eastAsia="宋体" w:hAnsi="宋体" w:cs="宋体"/>
          <w:b/>
          <w:bCs/>
          <w:sz w:val="22"/>
        </w:rPr>
        <w:t>4</w:t>
      </w:r>
      <w:r>
        <w:rPr>
          <w:rFonts w:ascii="宋体" w:eastAsia="宋体" w:hAnsi="宋体" w:cs="宋体" w:hint="eastAsia"/>
          <w:b/>
          <w:bCs/>
          <w:sz w:val="22"/>
        </w:rPr>
        <w:t>）投标人未按照招标文件的要求提供投标保证金的；</w:t>
      </w:r>
    </w:p>
    <w:p w:rsidR="001446DA" w:rsidRDefault="00040910">
      <w:pPr>
        <w:tabs>
          <w:tab w:val="left" w:pos="1080"/>
        </w:tabs>
        <w:spacing w:line="480" w:lineRule="exact"/>
        <w:ind w:firstLineChars="200" w:firstLine="442"/>
        <w:rPr>
          <w:rFonts w:ascii="宋体" w:eastAsia="宋体" w:hAnsi="Calibri" w:cs="宋体"/>
          <w:b/>
          <w:bCs/>
          <w:sz w:val="22"/>
        </w:rPr>
      </w:pPr>
      <w:r>
        <w:rPr>
          <w:rFonts w:ascii="宋体" w:eastAsia="宋体" w:hAnsi="宋体" w:cs="宋体" w:hint="eastAsia"/>
          <w:b/>
          <w:bCs/>
          <w:sz w:val="22"/>
        </w:rPr>
        <w:t>（</w:t>
      </w:r>
      <w:r>
        <w:rPr>
          <w:rFonts w:ascii="宋体" w:eastAsia="宋体" w:hAnsi="宋体" w:cs="宋体"/>
          <w:b/>
          <w:bCs/>
          <w:sz w:val="22"/>
        </w:rPr>
        <w:t>5</w:t>
      </w:r>
      <w:r>
        <w:rPr>
          <w:rFonts w:ascii="宋体" w:eastAsia="宋体" w:hAnsi="宋体" w:cs="宋体" w:hint="eastAsia"/>
          <w:b/>
          <w:bCs/>
          <w:sz w:val="22"/>
        </w:rPr>
        <w:t>）在一份投标文件中，对同一招标项目报有两个或多个报价，且未书面声明以哪个报价为准；</w:t>
      </w:r>
    </w:p>
    <w:p w:rsidR="001446DA" w:rsidRDefault="00040910">
      <w:pPr>
        <w:tabs>
          <w:tab w:val="left" w:pos="1080"/>
        </w:tabs>
        <w:spacing w:line="480" w:lineRule="exact"/>
        <w:ind w:firstLineChars="200" w:firstLine="442"/>
        <w:rPr>
          <w:rFonts w:ascii="宋体" w:eastAsia="宋体" w:hAnsi="Calibri" w:cs="宋体"/>
          <w:b/>
          <w:bCs/>
          <w:sz w:val="22"/>
        </w:rPr>
      </w:pPr>
      <w:r>
        <w:rPr>
          <w:rFonts w:ascii="宋体" w:eastAsia="宋体" w:hAnsi="宋体" w:cs="宋体" w:hint="eastAsia"/>
          <w:b/>
          <w:bCs/>
          <w:sz w:val="22"/>
        </w:rPr>
        <w:t>（</w:t>
      </w:r>
      <w:r>
        <w:rPr>
          <w:rFonts w:ascii="宋体" w:eastAsia="宋体" w:hAnsi="宋体" w:cs="宋体" w:hint="eastAsia"/>
          <w:b/>
          <w:bCs/>
          <w:sz w:val="22"/>
        </w:rPr>
        <w:t>6</w:t>
      </w:r>
      <w:r>
        <w:rPr>
          <w:rFonts w:ascii="宋体" w:eastAsia="宋体" w:hAnsi="宋体" w:cs="宋体" w:hint="eastAsia"/>
          <w:b/>
          <w:bCs/>
          <w:sz w:val="22"/>
        </w:rPr>
        <w:t>）投标函中报价未按招标文件规定格式填写的；</w:t>
      </w:r>
    </w:p>
    <w:p w:rsidR="001446DA" w:rsidRDefault="00040910">
      <w:pPr>
        <w:tabs>
          <w:tab w:val="left" w:pos="1080"/>
        </w:tabs>
        <w:spacing w:line="480" w:lineRule="exact"/>
        <w:ind w:firstLineChars="200" w:firstLine="442"/>
        <w:rPr>
          <w:rFonts w:ascii="宋体" w:eastAsia="宋体" w:hAnsi="Calibri" w:cs="宋体"/>
          <w:b/>
          <w:bCs/>
          <w:sz w:val="22"/>
        </w:rPr>
      </w:pPr>
      <w:r>
        <w:rPr>
          <w:rFonts w:ascii="宋体" w:eastAsia="宋体" w:hAnsi="宋体" w:cs="宋体" w:hint="eastAsia"/>
          <w:b/>
          <w:bCs/>
          <w:sz w:val="22"/>
        </w:rPr>
        <w:t>（</w:t>
      </w:r>
      <w:r>
        <w:rPr>
          <w:rFonts w:ascii="宋体" w:eastAsia="宋体" w:hAnsi="宋体" w:cs="宋体" w:hint="eastAsia"/>
          <w:b/>
          <w:bCs/>
          <w:sz w:val="22"/>
        </w:rPr>
        <w:t>7</w:t>
      </w:r>
      <w:r>
        <w:rPr>
          <w:rFonts w:ascii="宋体" w:eastAsia="宋体" w:hAnsi="宋体" w:cs="宋体" w:hint="eastAsia"/>
          <w:b/>
          <w:bCs/>
          <w:sz w:val="22"/>
        </w:rPr>
        <w:t>）未按照招标文件要求提供原件的；</w:t>
      </w:r>
    </w:p>
    <w:p w:rsidR="001446DA" w:rsidRDefault="00040910">
      <w:pPr>
        <w:tabs>
          <w:tab w:val="left" w:pos="1080"/>
        </w:tabs>
        <w:spacing w:line="480" w:lineRule="exact"/>
        <w:ind w:firstLineChars="200" w:firstLine="442"/>
        <w:rPr>
          <w:rFonts w:ascii="宋体" w:eastAsia="宋体" w:hAnsi="Calibri" w:cs="宋体"/>
          <w:b/>
          <w:bCs/>
          <w:sz w:val="22"/>
        </w:rPr>
      </w:pPr>
      <w:r>
        <w:rPr>
          <w:rFonts w:ascii="宋体" w:eastAsia="宋体" w:hAnsi="宋体" w:cs="宋体" w:hint="eastAsia"/>
          <w:b/>
          <w:bCs/>
          <w:sz w:val="22"/>
        </w:rPr>
        <w:t>（</w:t>
      </w:r>
      <w:r>
        <w:rPr>
          <w:rFonts w:ascii="宋体" w:eastAsia="宋体" w:hAnsi="宋体" w:cs="宋体" w:hint="eastAsia"/>
          <w:b/>
          <w:bCs/>
          <w:sz w:val="22"/>
        </w:rPr>
        <w:t>8</w:t>
      </w:r>
      <w:r>
        <w:rPr>
          <w:rFonts w:ascii="宋体" w:eastAsia="宋体" w:hAnsi="宋体" w:cs="宋体" w:hint="eastAsia"/>
          <w:b/>
          <w:bCs/>
          <w:sz w:val="22"/>
        </w:rPr>
        <w:t>）投标文件附有招标人不能接受的条件；</w:t>
      </w:r>
    </w:p>
    <w:p w:rsidR="001446DA" w:rsidRDefault="00040910">
      <w:pPr>
        <w:tabs>
          <w:tab w:val="left" w:pos="1080"/>
        </w:tabs>
        <w:spacing w:line="480" w:lineRule="exact"/>
        <w:ind w:firstLineChars="200" w:firstLine="442"/>
        <w:rPr>
          <w:rFonts w:ascii="宋体" w:eastAsia="宋体" w:hAnsi="Calibri" w:cs="宋体"/>
          <w:b/>
          <w:bCs/>
          <w:sz w:val="22"/>
        </w:rPr>
      </w:pPr>
      <w:r>
        <w:rPr>
          <w:rFonts w:ascii="宋体" w:eastAsia="宋体" w:hAnsi="宋体" w:cs="宋体" w:hint="eastAsia"/>
          <w:b/>
          <w:bCs/>
          <w:sz w:val="22"/>
        </w:rPr>
        <w:t>（</w:t>
      </w:r>
      <w:r>
        <w:rPr>
          <w:rFonts w:ascii="宋体" w:eastAsia="宋体" w:hAnsi="宋体" w:cs="宋体" w:hint="eastAsia"/>
          <w:b/>
          <w:bCs/>
          <w:sz w:val="22"/>
        </w:rPr>
        <w:t>9</w:t>
      </w:r>
      <w:r>
        <w:rPr>
          <w:rFonts w:ascii="宋体" w:eastAsia="宋体" w:hAnsi="宋体" w:cs="宋体" w:hint="eastAsia"/>
          <w:b/>
          <w:bCs/>
          <w:sz w:val="22"/>
        </w:rPr>
        <w:t>）不满足招标文件其他实质性要求的。</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sz w:val="22"/>
        </w:rPr>
        <w:t>17</w:t>
      </w:r>
      <w:r>
        <w:rPr>
          <w:rFonts w:ascii="宋体" w:eastAsia="宋体" w:hAnsi="宋体" w:cs="宋体" w:hint="eastAsia"/>
          <w:sz w:val="22"/>
        </w:rPr>
        <w:t>、评标</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sz w:val="22"/>
        </w:rPr>
        <w:t>17.1</w:t>
      </w:r>
      <w:r>
        <w:rPr>
          <w:rFonts w:ascii="宋体" w:eastAsia="宋体" w:hAnsi="宋体" w:cs="宋体" w:hint="eastAsia"/>
          <w:sz w:val="22"/>
        </w:rPr>
        <w:t>评标工作</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hint="eastAsia"/>
          <w:sz w:val="22"/>
        </w:rPr>
        <w:t>评标工作由招标人依法组建的评标委员会组织进行。</w:t>
      </w:r>
    </w:p>
    <w:p w:rsidR="001446DA" w:rsidRDefault="00040910" w:rsidP="00722D48">
      <w:pPr>
        <w:spacing w:line="480" w:lineRule="exact"/>
        <w:ind w:firstLineChars="199" w:firstLine="438"/>
        <w:rPr>
          <w:rFonts w:ascii="宋体" w:eastAsia="宋体" w:hAnsi="Calibri" w:cs="宋体"/>
          <w:sz w:val="22"/>
        </w:rPr>
      </w:pPr>
      <w:r>
        <w:rPr>
          <w:rFonts w:ascii="宋体" w:eastAsia="宋体" w:hAnsi="宋体" w:cs="宋体"/>
          <w:sz w:val="22"/>
        </w:rPr>
        <w:t>17.2</w:t>
      </w:r>
      <w:r>
        <w:rPr>
          <w:rFonts w:ascii="宋体" w:eastAsia="宋体" w:hAnsi="宋体" w:cs="宋体" w:hint="eastAsia"/>
          <w:sz w:val="22"/>
        </w:rPr>
        <w:t>评标办法</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sz w:val="22"/>
        </w:rPr>
        <w:t>17.2</w:t>
      </w:r>
      <w:r>
        <w:rPr>
          <w:rFonts w:ascii="宋体" w:eastAsia="宋体" w:hAnsi="宋体" w:cs="宋体"/>
          <w:sz w:val="22"/>
        </w:rPr>
        <w:t>.1</w:t>
      </w:r>
      <w:r>
        <w:rPr>
          <w:rFonts w:ascii="宋体" w:eastAsia="宋体" w:hAnsi="宋体" w:cs="宋体" w:hint="eastAsia"/>
          <w:sz w:val="22"/>
        </w:rPr>
        <w:t>本项目采用</w:t>
      </w:r>
      <w:r>
        <w:rPr>
          <w:rFonts w:ascii="宋体" w:eastAsia="宋体" w:hAnsi="宋体" w:cs="宋体" w:hint="eastAsia"/>
          <w:sz w:val="22"/>
        </w:rPr>
        <w:t>价格单因素法</w:t>
      </w:r>
      <w:r>
        <w:rPr>
          <w:rFonts w:ascii="宋体" w:eastAsia="宋体" w:hAnsi="宋体" w:cs="宋体" w:hint="eastAsia"/>
          <w:sz w:val="22"/>
        </w:rPr>
        <w:t>，详见评标办</w:t>
      </w:r>
      <w:r>
        <w:rPr>
          <w:rFonts w:ascii="宋体" w:eastAsia="宋体" w:hAnsi="宋体" w:cs="宋体" w:hint="eastAsia"/>
          <w:sz w:val="22"/>
        </w:rPr>
        <w:t>法。</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sz w:val="22"/>
        </w:rPr>
        <w:t>18</w:t>
      </w:r>
      <w:r>
        <w:rPr>
          <w:rFonts w:ascii="宋体" w:eastAsia="宋体" w:hAnsi="宋体" w:cs="宋体" w:hint="eastAsia"/>
          <w:sz w:val="22"/>
        </w:rPr>
        <w:t>、投标文件的澄清</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sz w:val="22"/>
        </w:rPr>
        <w:t>18.1</w:t>
      </w:r>
      <w:r>
        <w:rPr>
          <w:rFonts w:ascii="宋体" w:eastAsia="宋体" w:hAnsi="宋体" w:cs="宋体" w:hint="eastAsia"/>
          <w:sz w:val="22"/>
        </w:rPr>
        <w:t>为了有助于投标文件的审查、评价和比较，评标委员会可以书面方式要求投标人对投标文件中含义不明确、对同类问题表述不一致或者有明显文字和计算错误的内容作必要的澄清、说明或者补正。投标人的澄清、说明或者补正应以书面方式进行并不得超出投标文件的范围或者改变投标文件的实质性内容。</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sz w:val="22"/>
        </w:rPr>
        <w:t>18.2</w:t>
      </w:r>
      <w:r>
        <w:rPr>
          <w:rFonts w:ascii="宋体" w:eastAsia="宋体" w:hAnsi="宋体" w:cs="宋体" w:hint="eastAsia"/>
          <w:sz w:val="22"/>
        </w:rPr>
        <w:t>投标文件中的大写金额和小写金额不一致的，以大写金额为准；总价金额与单价金额不</w:t>
      </w:r>
      <w:r>
        <w:rPr>
          <w:rFonts w:ascii="宋体" w:eastAsia="宋体" w:hAnsi="宋体" w:cs="宋体" w:hint="eastAsia"/>
          <w:sz w:val="22"/>
        </w:rPr>
        <w:t>一致的，以单价金额为准，但单价金额小数点有明显错误的除外；对不同文字文本投标文件的解释发生异议的，以中文文本为准。</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sz w:val="22"/>
        </w:rPr>
        <w:t>19</w:t>
      </w:r>
      <w:r>
        <w:rPr>
          <w:rFonts w:ascii="宋体" w:eastAsia="宋体" w:hAnsi="宋体" w:cs="宋体" w:hint="eastAsia"/>
          <w:sz w:val="22"/>
        </w:rPr>
        <w:t>、在评标过程中，评标委员会若发现投标人以他人的名义投标、串通投标、以行贿手段谋取中标或者以其他弄虚作假方式投标的，该投标人的投标将作废标处理。</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sz w:val="22"/>
        </w:rPr>
        <w:t>20</w:t>
      </w:r>
      <w:r>
        <w:rPr>
          <w:rFonts w:ascii="宋体" w:eastAsia="宋体" w:hAnsi="宋体" w:cs="宋体" w:hint="eastAsia"/>
          <w:sz w:val="22"/>
        </w:rPr>
        <w:t>、</w:t>
      </w:r>
      <w:r>
        <w:rPr>
          <w:rFonts w:ascii="宋体" w:eastAsia="宋体" w:hAnsi="宋体" w:cs="宋体" w:hint="eastAsia"/>
          <w:spacing w:val="-4"/>
          <w:sz w:val="22"/>
        </w:rPr>
        <w:t>投标人资格条件不符合国家有关规定和招标文件要求的，或者拒不按照要求对投标文件</w:t>
      </w:r>
      <w:r>
        <w:rPr>
          <w:rFonts w:ascii="宋体" w:eastAsia="宋体" w:hAnsi="宋体" w:cs="宋体" w:hint="eastAsia"/>
          <w:spacing w:val="-4"/>
          <w:sz w:val="22"/>
        </w:rPr>
        <w:lastRenderedPageBreak/>
        <w:t>进行澄清、说明或者补正的，评标委员会可以否决其投标</w:t>
      </w:r>
      <w:r>
        <w:rPr>
          <w:rFonts w:ascii="宋体" w:eastAsia="宋体" w:hAnsi="宋体" w:cs="宋体" w:hint="eastAsia"/>
          <w:sz w:val="22"/>
        </w:rPr>
        <w:t>。</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sz w:val="22"/>
        </w:rPr>
        <w:t>21</w:t>
      </w:r>
      <w:r>
        <w:rPr>
          <w:rFonts w:ascii="宋体" w:eastAsia="宋体" w:hAnsi="宋体" w:cs="宋体" w:hint="eastAsia"/>
          <w:sz w:val="22"/>
        </w:rPr>
        <w:t>、</w:t>
      </w:r>
      <w:r>
        <w:rPr>
          <w:rFonts w:ascii="宋体" w:eastAsia="宋体" w:hAnsi="宋体" w:cs="宋体" w:hint="eastAsia"/>
          <w:spacing w:val="-6"/>
          <w:sz w:val="22"/>
        </w:rPr>
        <w:t>评标委员会将审查每一投标文件是否对招标文件提出的所有实质性要求和条件做出响应。未能在实质上响应招标文件的投标，将作废标处</w:t>
      </w:r>
      <w:r>
        <w:rPr>
          <w:rFonts w:ascii="宋体" w:eastAsia="宋体" w:hAnsi="宋体" w:cs="宋体" w:hint="eastAsia"/>
          <w:sz w:val="22"/>
        </w:rPr>
        <w:t>理。</w:t>
      </w:r>
    </w:p>
    <w:p w:rsidR="001446DA" w:rsidRDefault="00040910">
      <w:pPr>
        <w:spacing w:line="480" w:lineRule="exact"/>
        <w:ind w:firstLineChars="200" w:firstLine="418"/>
        <w:rPr>
          <w:rFonts w:ascii="宋体" w:eastAsia="宋体" w:hAnsi="Calibri" w:cs="宋体"/>
          <w:b/>
          <w:bCs/>
          <w:spacing w:val="-6"/>
          <w:sz w:val="22"/>
        </w:rPr>
      </w:pPr>
      <w:r>
        <w:rPr>
          <w:rFonts w:ascii="宋体" w:eastAsia="宋体" w:hAnsi="宋体" w:cs="宋体"/>
          <w:b/>
          <w:bCs/>
          <w:spacing w:val="-6"/>
          <w:sz w:val="22"/>
        </w:rPr>
        <w:t>22</w:t>
      </w:r>
      <w:r>
        <w:rPr>
          <w:rFonts w:ascii="宋体" w:eastAsia="宋体" w:hAnsi="宋体" w:cs="宋体" w:hint="eastAsia"/>
          <w:b/>
          <w:bCs/>
          <w:spacing w:val="-6"/>
          <w:sz w:val="22"/>
        </w:rPr>
        <w:t>、投标文件有下述情形之一的，属于重大偏差、视为未能对招标文件做出实质性响应，并按前条规定作废标处理：</w:t>
      </w:r>
    </w:p>
    <w:p w:rsidR="001446DA" w:rsidRDefault="00040910">
      <w:pPr>
        <w:spacing w:line="480" w:lineRule="exact"/>
        <w:ind w:firstLineChars="200" w:firstLine="442"/>
        <w:rPr>
          <w:rFonts w:ascii="宋体" w:eastAsia="宋体" w:hAnsi="Calibri" w:cs="宋体"/>
          <w:b/>
          <w:bCs/>
          <w:sz w:val="22"/>
        </w:rPr>
      </w:pPr>
      <w:r>
        <w:rPr>
          <w:rFonts w:ascii="宋体" w:eastAsia="宋体" w:hAnsi="宋体" w:cs="宋体"/>
          <w:b/>
          <w:bCs/>
          <w:sz w:val="22"/>
        </w:rPr>
        <w:t>22.1</w:t>
      </w:r>
      <w:r>
        <w:rPr>
          <w:rFonts w:ascii="宋体" w:eastAsia="宋体" w:hAnsi="宋体" w:cs="宋体" w:hint="eastAsia"/>
          <w:b/>
          <w:bCs/>
          <w:sz w:val="22"/>
        </w:rPr>
        <w:t>投标文件中的投标函未加盖投标人的公章；</w:t>
      </w:r>
    </w:p>
    <w:p w:rsidR="001446DA" w:rsidRDefault="00040910">
      <w:pPr>
        <w:spacing w:line="480" w:lineRule="exact"/>
        <w:ind w:firstLineChars="200" w:firstLine="442"/>
        <w:rPr>
          <w:rFonts w:ascii="宋体" w:eastAsia="宋体" w:hAnsi="Calibri" w:cs="宋体"/>
          <w:b/>
          <w:bCs/>
          <w:sz w:val="22"/>
        </w:rPr>
      </w:pPr>
      <w:r>
        <w:rPr>
          <w:rFonts w:ascii="宋体" w:eastAsia="宋体" w:hAnsi="宋体" w:cs="宋体"/>
          <w:b/>
          <w:bCs/>
          <w:sz w:val="22"/>
        </w:rPr>
        <w:t>22.2</w:t>
      </w:r>
      <w:r>
        <w:rPr>
          <w:rFonts w:ascii="宋体" w:eastAsia="宋体" w:hAnsi="宋体" w:cs="宋体" w:hint="eastAsia"/>
          <w:b/>
          <w:bCs/>
          <w:sz w:val="22"/>
        </w:rPr>
        <w:t>投标文件中的投标函未加盖企业法定代表人</w:t>
      </w:r>
      <w:r>
        <w:rPr>
          <w:rFonts w:ascii="宋体" w:eastAsia="宋体" w:hAnsi="宋体" w:cs="宋体" w:hint="eastAsia"/>
          <w:b/>
          <w:bCs/>
          <w:sz w:val="22"/>
        </w:rPr>
        <w:t>（</w:t>
      </w:r>
      <w:r>
        <w:rPr>
          <w:rFonts w:ascii="宋体" w:eastAsia="宋体" w:hAnsi="宋体" w:cs="宋体" w:hint="eastAsia"/>
          <w:b/>
          <w:bCs/>
          <w:sz w:val="22"/>
        </w:rPr>
        <w:t>或企业法定代表人委托代理人</w:t>
      </w:r>
      <w:r>
        <w:rPr>
          <w:rFonts w:ascii="宋体" w:eastAsia="宋体" w:hAnsi="宋体" w:cs="宋体" w:hint="eastAsia"/>
          <w:b/>
          <w:bCs/>
          <w:sz w:val="22"/>
        </w:rPr>
        <w:t>）</w:t>
      </w:r>
      <w:r>
        <w:rPr>
          <w:rFonts w:ascii="宋体" w:eastAsia="宋体" w:hAnsi="宋体" w:cs="宋体" w:hint="eastAsia"/>
          <w:b/>
          <w:bCs/>
          <w:sz w:val="22"/>
        </w:rPr>
        <w:t>印章</w:t>
      </w:r>
      <w:r>
        <w:rPr>
          <w:rFonts w:ascii="宋体" w:eastAsia="宋体" w:hAnsi="宋体" w:cs="宋体" w:hint="eastAsia"/>
          <w:b/>
          <w:bCs/>
          <w:sz w:val="22"/>
        </w:rPr>
        <w:t>（</w:t>
      </w:r>
      <w:r>
        <w:rPr>
          <w:rFonts w:ascii="宋体" w:eastAsia="宋体" w:hAnsi="宋体" w:cs="宋体" w:hint="eastAsia"/>
          <w:b/>
          <w:bCs/>
          <w:sz w:val="22"/>
        </w:rPr>
        <w:t>或签字</w:t>
      </w:r>
      <w:r>
        <w:rPr>
          <w:rFonts w:ascii="宋体" w:eastAsia="宋体" w:hAnsi="宋体" w:cs="宋体" w:hint="eastAsia"/>
          <w:b/>
          <w:bCs/>
          <w:sz w:val="22"/>
        </w:rPr>
        <w:t>）</w:t>
      </w:r>
      <w:r>
        <w:rPr>
          <w:rFonts w:ascii="宋体" w:eastAsia="宋体" w:hAnsi="宋体" w:cs="宋体" w:hint="eastAsia"/>
          <w:b/>
          <w:bCs/>
          <w:sz w:val="22"/>
        </w:rPr>
        <w:t>的；</w:t>
      </w:r>
    </w:p>
    <w:p w:rsidR="001446DA" w:rsidRDefault="00040910">
      <w:pPr>
        <w:spacing w:line="480" w:lineRule="exact"/>
        <w:ind w:firstLineChars="200" w:firstLine="442"/>
        <w:rPr>
          <w:rFonts w:ascii="宋体" w:eastAsia="宋体" w:hAnsi="Calibri" w:cs="宋体"/>
          <w:b/>
          <w:bCs/>
          <w:sz w:val="22"/>
        </w:rPr>
      </w:pPr>
      <w:r>
        <w:rPr>
          <w:rFonts w:ascii="宋体" w:eastAsia="宋体" w:hAnsi="宋体" w:cs="宋体"/>
          <w:b/>
          <w:bCs/>
          <w:sz w:val="22"/>
        </w:rPr>
        <w:t>22.3</w:t>
      </w:r>
      <w:r>
        <w:rPr>
          <w:rFonts w:ascii="宋体" w:eastAsia="宋体" w:hAnsi="宋体" w:cs="宋体" w:hint="eastAsia"/>
          <w:b/>
          <w:bCs/>
          <w:sz w:val="22"/>
        </w:rPr>
        <w:t>如投标函加盖企业法定代表人委托代理人印章（或签字）的，企业法定代表人委托代理人没有合法、有效的委托书（原件）的；</w:t>
      </w:r>
    </w:p>
    <w:p w:rsidR="001446DA" w:rsidRDefault="00040910">
      <w:pPr>
        <w:spacing w:line="480" w:lineRule="exact"/>
        <w:ind w:firstLineChars="200" w:firstLine="442"/>
        <w:rPr>
          <w:rFonts w:ascii="宋体" w:eastAsia="宋体" w:hAnsi="Calibri" w:cs="宋体"/>
          <w:b/>
          <w:bCs/>
          <w:sz w:val="22"/>
        </w:rPr>
      </w:pPr>
      <w:r>
        <w:rPr>
          <w:rFonts w:ascii="宋体" w:eastAsia="宋体" w:hAnsi="宋体" w:cs="宋体"/>
          <w:b/>
          <w:bCs/>
          <w:sz w:val="22"/>
        </w:rPr>
        <w:t>22.4</w:t>
      </w:r>
      <w:r>
        <w:rPr>
          <w:rFonts w:ascii="宋体" w:eastAsia="宋体" w:hAnsi="宋体" w:cs="宋体" w:hint="eastAsia"/>
          <w:b/>
          <w:bCs/>
          <w:sz w:val="22"/>
        </w:rPr>
        <w:t>投标人资格条件不符合国家有关规定或招标文件要求的；</w:t>
      </w:r>
    </w:p>
    <w:p w:rsidR="001446DA" w:rsidRDefault="00040910">
      <w:pPr>
        <w:spacing w:line="480" w:lineRule="exact"/>
        <w:ind w:firstLineChars="200" w:firstLine="442"/>
        <w:rPr>
          <w:rFonts w:ascii="宋体" w:eastAsia="宋体" w:hAnsi="Calibri" w:cs="宋体"/>
          <w:b/>
          <w:bCs/>
          <w:sz w:val="22"/>
        </w:rPr>
      </w:pPr>
      <w:r>
        <w:rPr>
          <w:rFonts w:ascii="宋体" w:eastAsia="宋体" w:hAnsi="宋体" w:cs="宋体"/>
          <w:b/>
          <w:bCs/>
          <w:sz w:val="22"/>
        </w:rPr>
        <w:t>22.5</w:t>
      </w:r>
      <w:r>
        <w:rPr>
          <w:rFonts w:ascii="宋体" w:eastAsia="宋体" w:hAnsi="宋体" w:cs="宋体" w:hint="eastAsia"/>
          <w:b/>
          <w:bCs/>
          <w:sz w:val="22"/>
        </w:rPr>
        <w:t>同一投标人提交两个及以上不同的投标文件或者投标报价，但招标文件要求提交备选投标的除外；</w:t>
      </w:r>
    </w:p>
    <w:p w:rsidR="001446DA" w:rsidRDefault="00040910">
      <w:pPr>
        <w:spacing w:line="480" w:lineRule="exact"/>
        <w:ind w:firstLineChars="200" w:firstLine="442"/>
        <w:rPr>
          <w:rFonts w:ascii="宋体" w:eastAsia="宋体" w:hAnsi="Calibri" w:cs="宋体"/>
          <w:b/>
          <w:bCs/>
          <w:sz w:val="22"/>
        </w:rPr>
      </w:pPr>
      <w:r>
        <w:rPr>
          <w:rFonts w:ascii="宋体" w:eastAsia="宋体" w:hAnsi="宋体" w:cs="宋体"/>
          <w:b/>
          <w:bCs/>
          <w:sz w:val="22"/>
        </w:rPr>
        <w:t>22.6</w:t>
      </w:r>
      <w:r>
        <w:rPr>
          <w:rFonts w:ascii="宋体" w:eastAsia="宋体" w:hAnsi="宋体" w:cs="宋体" w:hint="eastAsia"/>
          <w:b/>
          <w:bCs/>
          <w:sz w:val="22"/>
        </w:rPr>
        <w:t>投标报价高于招标文件设定的最高投标限价的；</w:t>
      </w:r>
    </w:p>
    <w:p w:rsidR="001446DA" w:rsidRDefault="00040910">
      <w:pPr>
        <w:spacing w:line="480" w:lineRule="exact"/>
        <w:ind w:firstLineChars="200" w:firstLine="442"/>
        <w:rPr>
          <w:rFonts w:ascii="宋体" w:eastAsia="宋体" w:hAnsi="Calibri" w:cs="宋体"/>
          <w:b/>
          <w:bCs/>
          <w:sz w:val="22"/>
        </w:rPr>
      </w:pPr>
      <w:r>
        <w:rPr>
          <w:rFonts w:ascii="宋体" w:eastAsia="宋体" w:hAnsi="宋体" w:cs="宋体"/>
          <w:b/>
          <w:bCs/>
          <w:sz w:val="22"/>
        </w:rPr>
        <w:t>22.7</w:t>
      </w:r>
      <w:r>
        <w:rPr>
          <w:rFonts w:ascii="宋体" w:eastAsia="宋体" w:hAnsi="宋体" w:cs="宋体" w:hint="eastAsia"/>
          <w:b/>
          <w:bCs/>
          <w:sz w:val="22"/>
        </w:rPr>
        <w:t>未按招标文件要求提供投标保证金的；</w:t>
      </w:r>
    </w:p>
    <w:p w:rsidR="001446DA" w:rsidRDefault="00040910">
      <w:pPr>
        <w:spacing w:line="480" w:lineRule="exact"/>
        <w:ind w:firstLineChars="200" w:firstLine="442"/>
        <w:rPr>
          <w:rFonts w:ascii="宋体" w:eastAsia="宋体" w:hAnsi="Calibri" w:cs="宋体"/>
          <w:b/>
          <w:bCs/>
          <w:sz w:val="22"/>
        </w:rPr>
      </w:pPr>
      <w:r>
        <w:rPr>
          <w:rFonts w:ascii="宋体" w:eastAsia="宋体" w:hAnsi="宋体" w:cs="宋体"/>
          <w:b/>
          <w:bCs/>
          <w:sz w:val="22"/>
        </w:rPr>
        <w:t>22.8</w:t>
      </w:r>
      <w:r>
        <w:rPr>
          <w:rFonts w:ascii="宋体" w:eastAsia="宋体" w:hAnsi="宋体" w:cs="宋体" w:hint="eastAsia"/>
          <w:b/>
          <w:bCs/>
          <w:sz w:val="22"/>
        </w:rPr>
        <w:t>投标文件载明的招标项目完成期限超过招标文件规定的期限的；</w:t>
      </w:r>
    </w:p>
    <w:p w:rsidR="001446DA" w:rsidRDefault="00040910">
      <w:pPr>
        <w:spacing w:line="480" w:lineRule="exact"/>
        <w:ind w:firstLineChars="200" w:firstLine="442"/>
        <w:rPr>
          <w:rFonts w:ascii="宋体" w:eastAsia="宋体" w:hAnsi="Calibri" w:cs="宋体"/>
          <w:b/>
          <w:bCs/>
          <w:sz w:val="22"/>
        </w:rPr>
      </w:pPr>
      <w:r>
        <w:rPr>
          <w:rFonts w:ascii="宋体" w:eastAsia="宋体" w:hAnsi="宋体" w:cs="宋体"/>
          <w:b/>
          <w:bCs/>
          <w:sz w:val="22"/>
        </w:rPr>
        <w:t>22.9</w:t>
      </w:r>
      <w:r>
        <w:rPr>
          <w:rFonts w:ascii="宋体" w:eastAsia="宋体" w:hAnsi="宋体" w:cs="宋体" w:hint="eastAsia"/>
          <w:b/>
          <w:bCs/>
          <w:sz w:val="22"/>
        </w:rPr>
        <w:t>明显不符合技术规范、技术标准的要求的；</w:t>
      </w:r>
    </w:p>
    <w:p w:rsidR="001446DA" w:rsidRDefault="00040910">
      <w:pPr>
        <w:spacing w:line="480" w:lineRule="exact"/>
        <w:ind w:firstLineChars="200" w:firstLine="442"/>
        <w:rPr>
          <w:rFonts w:ascii="宋体" w:eastAsia="宋体" w:hAnsi="Calibri" w:cs="宋体"/>
          <w:b/>
          <w:bCs/>
          <w:sz w:val="22"/>
        </w:rPr>
      </w:pPr>
      <w:r>
        <w:rPr>
          <w:rFonts w:ascii="宋体" w:eastAsia="宋体" w:hAnsi="宋体" w:cs="宋体"/>
          <w:b/>
          <w:bCs/>
          <w:sz w:val="22"/>
        </w:rPr>
        <w:t>22.10</w:t>
      </w:r>
      <w:r>
        <w:rPr>
          <w:rFonts w:ascii="宋体" w:eastAsia="宋体" w:hAnsi="宋体" w:cs="宋体" w:hint="eastAsia"/>
          <w:b/>
          <w:bCs/>
          <w:sz w:val="22"/>
        </w:rPr>
        <w:t>不同投标人的投标文件以及投标文件制作过程出现了评标委员会认为不应当雷同的情况的；</w:t>
      </w:r>
    </w:p>
    <w:p w:rsidR="001446DA" w:rsidRDefault="00040910">
      <w:pPr>
        <w:spacing w:line="480" w:lineRule="exact"/>
        <w:ind w:firstLineChars="200" w:firstLine="442"/>
        <w:rPr>
          <w:rFonts w:ascii="宋体" w:eastAsia="宋体" w:hAnsi="Calibri" w:cs="宋体"/>
          <w:b/>
          <w:bCs/>
          <w:sz w:val="22"/>
        </w:rPr>
      </w:pPr>
      <w:r>
        <w:rPr>
          <w:rFonts w:ascii="宋体" w:eastAsia="宋体" w:hAnsi="宋体" w:cs="宋体"/>
          <w:b/>
          <w:bCs/>
          <w:sz w:val="22"/>
        </w:rPr>
        <w:t>22.11</w:t>
      </w:r>
      <w:r>
        <w:rPr>
          <w:rFonts w:ascii="宋体" w:eastAsia="宋体" w:hAnsi="宋体" w:cs="宋体" w:hint="eastAsia"/>
          <w:b/>
          <w:bCs/>
          <w:sz w:val="22"/>
        </w:rPr>
        <w:t>以他人的名义投标、串通投标、以行贿手段谋取中标或者以</w:t>
      </w:r>
      <w:r>
        <w:rPr>
          <w:rFonts w:ascii="宋体" w:eastAsia="宋体" w:hAnsi="宋体" w:cs="宋体" w:hint="eastAsia"/>
          <w:b/>
          <w:bCs/>
          <w:sz w:val="22"/>
        </w:rPr>
        <w:t>其他弄虚作假方式投标的。</w:t>
      </w:r>
    </w:p>
    <w:p w:rsidR="001446DA" w:rsidRDefault="00040910">
      <w:pPr>
        <w:spacing w:line="480" w:lineRule="exact"/>
        <w:ind w:firstLineChars="200" w:firstLine="440"/>
        <w:rPr>
          <w:rFonts w:ascii="宋体" w:eastAsia="宋体" w:hAnsi="Calibri" w:cs="宋体"/>
          <w:sz w:val="22"/>
        </w:rPr>
      </w:pPr>
      <w:r>
        <w:rPr>
          <w:rFonts w:ascii="宋体" w:eastAsia="宋体" w:hAnsi="宋体" w:cs="宋体"/>
          <w:sz w:val="22"/>
        </w:rPr>
        <w:t>23</w:t>
      </w:r>
      <w:r>
        <w:rPr>
          <w:rFonts w:ascii="宋体" w:eastAsia="宋体" w:hAnsi="宋体" w:cs="宋体" w:hint="eastAsia"/>
          <w:sz w:val="22"/>
        </w:rPr>
        <w:t>、评标和定标将在投标有效期结束日</w:t>
      </w:r>
      <w:r>
        <w:rPr>
          <w:rFonts w:ascii="宋体" w:eastAsia="宋体" w:hAnsi="宋体" w:cs="宋体"/>
          <w:sz w:val="22"/>
        </w:rPr>
        <w:t>30</w:t>
      </w:r>
      <w:r>
        <w:rPr>
          <w:rFonts w:ascii="宋体" w:eastAsia="宋体" w:hAnsi="宋体" w:cs="宋体" w:hint="eastAsia"/>
          <w:sz w:val="22"/>
        </w:rPr>
        <w:t>个工作日前完成。不能在投标有效期结束日</w:t>
      </w:r>
      <w:r>
        <w:rPr>
          <w:rFonts w:ascii="宋体" w:eastAsia="宋体" w:hAnsi="宋体" w:cs="宋体"/>
          <w:sz w:val="22"/>
        </w:rPr>
        <w:t>30</w:t>
      </w:r>
      <w:r>
        <w:rPr>
          <w:rFonts w:ascii="宋体" w:eastAsia="宋体" w:hAnsi="宋体" w:cs="宋体" w:hint="eastAsia"/>
          <w:sz w:val="22"/>
        </w:rPr>
        <w:t>个工作日前完成评标和定标的，招标人将通知所有投标人延长投标有效期。拒绝延长投标有效期的投标人有权收回投标保证金。同意延长投标有效期的投标人应当相应延长其投标担保的有效期，但不得修改投标文件的实质性内容。因延长投标有效期造成投标人损失的，招标人将给予补偿，但因不可抗力需延长投标有效期的除外。</w:t>
      </w:r>
    </w:p>
    <w:p w:rsidR="001446DA" w:rsidRDefault="00040910" w:rsidP="00722D48">
      <w:pPr>
        <w:spacing w:beforeLines="50" w:line="480" w:lineRule="exact"/>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（七）授予合同</w:t>
      </w:r>
    </w:p>
    <w:p w:rsidR="001446DA" w:rsidRDefault="00040910">
      <w:pPr>
        <w:spacing w:line="480" w:lineRule="exact"/>
        <w:ind w:firstLineChars="200" w:firstLine="440"/>
        <w:rPr>
          <w:rFonts w:ascii="宋体" w:eastAsia="宋体" w:hAnsi="Calibri" w:cs="Times New Roman"/>
          <w:sz w:val="22"/>
        </w:rPr>
      </w:pPr>
      <w:r>
        <w:rPr>
          <w:rFonts w:ascii="宋体" w:eastAsia="宋体" w:hAnsi="宋体" w:cs="宋体"/>
          <w:sz w:val="22"/>
        </w:rPr>
        <w:t>24</w:t>
      </w:r>
      <w:r>
        <w:rPr>
          <w:rFonts w:ascii="宋体" w:eastAsia="宋体" w:hAnsi="宋体" w:cs="宋体" w:hint="eastAsia"/>
          <w:sz w:val="22"/>
        </w:rPr>
        <w:t>、中标</w:t>
      </w:r>
    </w:p>
    <w:p w:rsidR="001446DA" w:rsidRDefault="00040910">
      <w:pPr>
        <w:spacing w:line="480" w:lineRule="exact"/>
        <w:ind w:firstLineChars="200" w:firstLine="440"/>
        <w:rPr>
          <w:rFonts w:ascii="宋体" w:eastAsia="宋体" w:hAnsi="Calibri" w:cs="Times New Roman"/>
          <w:sz w:val="22"/>
        </w:rPr>
      </w:pPr>
      <w:r>
        <w:rPr>
          <w:rFonts w:ascii="宋体" w:eastAsia="宋体" w:hAnsi="宋体" w:cs="宋体"/>
          <w:sz w:val="22"/>
        </w:rPr>
        <w:lastRenderedPageBreak/>
        <w:t>24.1</w:t>
      </w:r>
      <w:r>
        <w:rPr>
          <w:rFonts w:ascii="宋体" w:eastAsia="宋体" w:hAnsi="宋体" w:cs="宋体" w:hint="eastAsia"/>
          <w:sz w:val="22"/>
        </w:rPr>
        <w:t>确定中标人后，招标人向中标人发出中标通知书，并同时将中标结果通知所有未中标的投标人，中标通知书将成为合同的组成部分。</w:t>
      </w:r>
    </w:p>
    <w:p w:rsidR="001446DA" w:rsidRDefault="00040910">
      <w:pPr>
        <w:spacing w:line="480" w:lineRule="exact"/>
        <w:ind w:firstLineChars="200" w:firstLine="440"/>
        <w:rPr>
          <w:rFonts w:ascii="宋体" w:eastAsia="宋体" w:hAnsi="Calibri" w:cs="Times New Roman"/>
          <w:sz w:val="22"/>
        </w:rPr>
      </w:pPr>
      <w:r>
        <w:rPr>
          <w:rFonts w:ascii="宋体" w:eastAsia="宋体" w:hAnsi="宋体" w:cs="宋体"/>
          <w:sz w:val="22"/>
        </w:rPr>
        <w:t>24.2</w:t>
      </w:r>
      <w:r>
        <w:rPr>
          <w:rFonts w:ascii="宋体" w:eastAsia="宋体" w:hAnsi="宋体" w:cs="宋体" w:hint="eastAsia"/>
          <w:sz w:val="22"/>
        </w:rPr>
        <w:t>招标人和中标人应当自中标通知书发出之日起</w:t>
      </w:r>
      <w:r>
        <w:rPr>
          <w:rFonts w:ascii="宋体" w:eastAsia="宋体" w:hAnsi="宋体" w:cs="宋体" w:hint="eastAsia"/>
          <w:sz w:val="22"/>
        </w:rPr>
        <w:t>30</w:t>
      </w:r>
      <w:r>
        <w:rPr>
          <w:rFonts w:ascii="宋体" w:eastAsia="宋体" w:hAnsi="宋体" w:cs="宋体" w:hint="eastAsia"/>
          <w:sz w:val="22"/>
        </w:rPr>
        <w:t>日内，按照本招标文件和中标人的投标文件订立书面合同。中标人不与招标人订立合同的，投标保证金不予退还并取消其中标资格，并且，给招标人造成的损失超过投标保证金数额的，还应当对超过部分予以赔偿。</w:t>
      </w:r>
    </w:p>
    <w:p w:rsidR="001446DA" w:rsidRDefault="00040910">
      <w:pPr>
        <w:spacing w:line="480" w:lineRule="exact"/>
        <w:ind w:firstLineChars="200" w:firstLine="440"/>
        <w:rPr>
          <w:rFonts w:ascii="宋体" w:eastAsia="宋体" w:hAnsi="Calibri" w:cs="Times New Roman"/>
          <w:sz w:val="22"/>
        </w:rPr>
      </w:pPr>
      <w:r>
        <w:rPr>
          <w:rFonts w:ascii="宋体" w:eastAsia="宋体" w:hAnsi="宋体" w:cs="宋体"/>
          <w:sz w:val="22"/>
        </w:rPr>
        <w:t>25</w:t>
      </w:r>
      <w:r>
        <w:rPr>
          <w:rFonts w:ascii="宋体" w:eastAsia="宋体" w:hAnsi="宋体" w:cs="宋体" w:hint="eastAsia"/>
          <w:sz w:val="22"/>
        </w:rPr>
        <w:t>、合同签订</w:t>
      </w:r>
    </w:p>
    <w:p w:rsidR="001446DA" w:rsidRDefault="00040910">
      <w:pPr>
        <w:spacing w:line="480" w:lineRule="exact"/>
        <w:ind w:firstLineChars="200" w:firstLine="440"/>
        <w:rPr>
          <w:rFonts w:ascii="宋体" w:eastAsia="宋体" w:hAnsi="Calibri" w:cs="宋体"/>
          <w:b/>
          <w:sz w:val="22"/>
          <w:szCs w:val="20"/>
        </w:rPr>
      </w:pPr>
      <w:r>
        <w:rPr>
          <w:rFonts w:ascii="宋体" w:eastAsia="宋体" w:hAnsi="宋体" w:cs="宋体"/>
          <w:sz w:val="22"/>
        </w:rPr>
        <w:t>25</w:t>
      </w:r>
      <w:r>
        <w:rPr>
          <w:rFonts w:ascii="宋体" w:eastAsia="宋体" w:hAnsi="Calibri" w:cs="宋体"/>
          <w:sz w:val="22"/>
        </w:rPr>
        <w:t>.</w:t>
      </w:r>
      <w:r>
        <w:rPr>
          <w:rFonts w:ascii="宋体" w:eastAsia="宋体" w:hAnsi="宋体" w:cs="宋体"/>
          <w:sz w:val="22"/>
        </w:rPr>
        <w:t>1</w:t>
      </w:r>
      <w:r>
        <w:rPr>
          <w:rFonts w:ascii="宋体" w:eastAsia="宋体" w:hAnsi="宋体" w:cs="宋体" w:hint="eastAsia"/>
          <w:sz w:val="22"/>
        </w:rPr>
        <w:t>若中标人不能按时签订合同，招标人将有充分的理由视为中标人放弃中标项目的权利，并没收其投标保证金。该行为给招标人造成损失超过投标保</w:t>
      </w:r>
      <w:r>
        <w:rPr>
          <w:rFonts w:ascii="宋体" w:eastAsia="宋体" w:hAnsi="宋体" w:cs="宋体" w:hint="eastAsia"/>
          <w:sz w:val="22"/>
        </w:rPr>
        <w:t>证金数额的，还应当对超过部分予以赔偿。中标人放弃本项目的中标权利时，招标人有权依序从经评标委员会确定的中标候选人中，确定新的中标人。</w:t>
      </w:r>
    </w:p>
    <w:p w:rsidR="001446DA" w:rsidRDefault="00040910" w:rsidP="00722D48">
      <w:pPr>
        <w:spacing w:beforeLines="100" w:afterLines="100" w:line="520" w:lineRule="exact"/>
        <w:jc w:val="center"/>
        <w:rPr>
          <w:rFonts w:ascii="Times New Roman" w:eastAsia="宋体" w:hAnsi="Times New Roman" w:cs="Times New Roman"/>
          <w:b/>
          <w:bCs/>
          <w:kern w:val="0"/>
          <w:sz w:val="36"/>
          <w:szCs w:val="36"/>
        </w:rPr>
      </w:pPr>
      <w:r>
        <w:rPr>
          <w:rFonts w:ascii="Times New Roman" w:eastAsia="宋体" w:hAnsi="Times New Roman" w:cs="Times New Roman"/>
          <w:kern w:val="0"/>
          <w:sz w:val="24"/>
          <w:szCs w:val="20"/>
        </w:rPr>
        <w:br w:type="page"/>
      </w:r>
      <w:r>
        <w:rPr>
          <w:rFonts w:ascii="Times New Roman" w:eastAsia="宋体" w:hAnsi="Times New Roman" w:cs="Times New Roman" w:hint="eastAsia"/>
          <w:b/>
          <w:bCs/>
          <w:kern w:val="0"/>
          <w:sz w:val="36"/>
          <w:szCs w:val="36"/>
        </w:rPr>
        <w:lastRenderedPageBreak/>
        <w:t>第二章评标办法</w:t>
      </w:r>
    </w:p>
    <w:p w:rsidR="001446DA" w:rsidRDefault="00040910">
      <w:pPr>
        <w:snapToGrid w:val="0"/>
        <w:spacing w:line="400" w:lineRule="exact"/>
        <w:ind w:firstLineChars="200" w:firstLine="422"/>
        <w:rPr>
          <w:rFonts w:ascii="宋体" w:eastAsia="宋体" w:hAnsi="Calibri" w:cs="宋体"/>
          <w:b/>
          <w:bCs/>
          <w:szCs w:val="21"/>
        </w:rPr>
      </w:pPr>
      <w:r>
        <w:rPr>
          <w:rFonts w:ascii="宋体" w:eastAsia="宋体" w:hAnsi="宋体" w:cs="宋体" w:hint="eastAsia"/>
          <w:b/>
          <w:bCs/>
          <w:szCs w:val="21"/>
        </w:rPr>
        <w:t>本次招标投标遵循公开、公平、诚实信用的原则，根据《中华人民共和国招标投标法》有关规定。</w:t>
      </w:r>
    </w:p>
    <w:p w:rsidR="001446DA" w:rsidRDefault="00040910">
      <w:pPr>
        <w:spacing w:line="400" w:lineRule="exact"/>
        <w:ind w:firstLineChars="200" w:firstLine="422"/>
        <w:rPr>
          <w:rFonts w:ascii="Times New Roman" w:eastAsia="宋体" w:hAnsi="Times New Roman" w:cs="Times New Roman"/>
          <w:b/>
          <w:bCs/>
          <w:szCs w:val="21"/>
        </w:rPr>
      </w:pPr>
      <w:r>
        <w:rPr>
          <w:rFonts w:ascii="Times New Roman" w:eastAsia="宋体" w:hAnsi="Times New Roman" w:cs="Times New Roman" w:hint="eastAsia"/>
          <w:b/>
          <w:bCs/>
          <w:szCs w:val="21"/>
        </w:rPr>
        <w:t>一、本项目评分采用</w:t>
      </w:r>
      <w:r>
        <w:rPr>
          <w:rFonts w:ascii="Times New Roman" w:eastAsia="宋体" w:hAnsi="Times New Roman" w:cs="Times New Roman" w:hint="eastAsia"/>
          <w:b/>
          <w:bCs/>
          <w:szCs w:val="21"/>
        </w:rPr>
        <w:t>价格单因素法</w:t>
      </w:r>
      <w:r>
        <w:rPr>
          <w:rFonts w:ascii="Times New Roman" w:eastAsia="宋体" w:hAnsi="Times New Roman" w:cs="Times New Roman" w:hint="eastAsia"/>
          <w:b/>
          <w:bCs/>
          <w:szCs w:val="21"/>
        </w:rPr>
        <w:t>，评标委员会将对各投标单位的投标资格进行审查，通过资格审查的投标单位方可进入下一阶段的评审。</w:t>
      </w:r>
    </w:p>
    <w:p w:rsidR="001446DA" w:rsidRDefault="00040910">
      <w:pPr>
        <w:spacing w:line="400" w:lineRule="exact"/>
        <w:ind w:firstLineChars="200" w:firstLine="422"/>
        <w:rPr>
          <w:rFonts w:ascii="Times New Roman" w:eastAsia="宋体" w:hAnsi="Times New Roman" w:cs="Times New Roman"/>
          <w:b/>
          <w:bCs/>
          <w:szCs w:val="21"/>
        </w:rPr>
      </w:pPr>
      <w:r>
        <w:rPr>
          <w:rFonts w:ascii="Times New Roman" w:eastAsia="宋体" w:hAnsi="Times New Roman" w:cs="Times New Roman" w:hint="eastAsia"/>
          <w:b/>
          <w:bCs/>
          <w:szCs w:val="21"/>
        </w:rPr>
        <w:t>二、评选程序</w:t>
      </w:r>
    </w:p>
    <w:p w:rsidR="001446DA" w:rsidRDefault="00040910">
      <w:pPr>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资格符合性评审</w:t>
      </w:r>
      <w:r>
        <w:rPr>
          <w:rFonts w:ascii="Times New Roman" w:eastAsia="宋体" w:hAnsi="Times New Roman" w:cs="Times New Roman"/>
          <w:szCs w:val="21"/>
        </w:rPr>
        <w:t>→</w:t>
      </w:r>
      <w:r>
        <w:rPr>
          <w:rFonts w:ascii="Times New Roman" w:eastAsia="宋体" w:hAnsi="Times New Roman" w:cs="Times New Roman" w:hint="eastAsia"/>
          <w:szCs w:val="21"/>
        </w:rPr>
        <w:t>商务标开评审</w:t>
      </w:r>
      <w:r>
        <w:rPr>
          <w:rFonts w:ascii="Times New Roman" w:eastAsia="宋体" w:hAnsi="Times New Roman" w:cs="Times New Roman"/>
          <w:szCs w:val="21"/>
        </w:rPr>
        <w:t>→</w:t>
      </w:r>
      <w:r>
        <w:rPr>
          <w:rFonts w:ascii="Times New Roman" w:eastAsia="宋体" w:hAnsi="Times New Roman" w:cs="Times New Roman" w:hint="eastAsia"/>
          <w:szCs w:val="21"/>
        </w:rPr>
        <w:t>确定中标候选人。</w:t>
      </w:r>
    </w:p>
    <w:p w:rsidR="001446DA" w:rsidRDefault="00040910">
      <w:pPr>
        <w:spacing w:line="400" w:lineRule="exact"/>
        <w:ind w:firstLineChars="200" w:firstLine="422"/>
        <w:rPr>
          <w:rFonts w:ascii="Times New Roman" w:eastAsia="宋体" w:hAnsi="Times New Roman" w:cs="Times New Roman"/>
          <w:b/>
          <w:bCs/>
          <w:szCs w:val="21"/>
        </w:rPr>
      </w:pPr>
      <w:r>
        <w:rPr>
          <w:rFonts w:ascii="Times New Roman" w:eastAsia="宋体" w:hAnsi="Times New Roman" w:cs="Times New Roman" w:hint="eastAsia"/>
          <w:b/>
          <w:bCs/>
          <w:szCs w:val="21"/>
        </w:rPr>
        <w:t>三、资格</w:t>
      </w:r>
      <w:r>
        <w:rPr>
          <w:rFonts w:ascii="Times New Roman" w:eastAsia="宋体" w:hAnsi="Times New Roman" w:cs="Times New Roman" w:hint="eastAsia"/>
          <w:b/>
          <w:bCs/>
          <w:szCs w:val="21"/>
        </w:rPr>
        <w:t>审查</w:t>
      </w:r>
      <w:r>
        <w:rPr>
          <w:rFonts w:ascii="Times New Roman" w:eastAsia="宋体" w:hAnsi="Times New Roman" w:cs="Times New Roman" w:hint="eastAsia"/>
          <w:b/>
          <w:bCs/>
          <w:szCs w:val="21"/>
        </w:rPr>
        <w:t>办法</w:t>
      </w:r>
    </w:p>
    <w:p w:rsidR="001446DA" w:rsidRDefault="00040910">
      <w:pPr>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、本次资格审查采用合格制，各投标人只有满足资格审查必要合格条件后，方可参与商务标的评审。</w:t>
      </w:r>
    </w:p>
    <w:p w:rsidR="001446DA" w:rsidRDefault="00040910">
      <w:pPr>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、评标委员会按下表所列的资格审查必要合格条件，对各投标人递交的资格审查文件进行评审，并公布资格审查合格者名单。</w:t>
      </w:r>
    </w:p>
    <w:p w:rsidR="001446DA" w:rsidRDefault="00040910">
      <w:pPr>
        <w:spacing w:line="520" w:lineRule="exact"/>
        <w:ind w:firstLineChars="200" w:firstLine="420"/>
        <w:jc w:val="center"/>
        <w:rPr>
          <w:rFonts w:ascii="Times New Roman" w:eastAsia="宋体" w:hAnsi="Times New Roman" w:cs="Times New Roman"/>
          <w:szCs w:val="21"/>
        </w:rPr>
      </w:pPr>
      <w:r>
        <w:rPr>
          <w:rFonts w:ascii="Times New Roman" w:eastAsia="宋体" w:hAnsi="Times New Roman" w:cs="Times New Roman" w:hint="eastAsia"/>
          <w:szCs w:val="21"/>
        </w:rPr>
        <w:t>资格审查必要合格条件标准</w:t>
      </w:r>
    </w:p>
    <w:tbl>
      <w:tblPr>
        <w:tblW w:w="9498"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670"/>
        <w:gridCol w:w="2368"/>
        <w:gridCol w:w="3647"/>
        <w:gridCol w:w="2813"/>
      </w:tblGrid>
      <w:tr w:rsidR="001446DA">
        <w:trPr>
          <w:trHeight w:val="567"/>
          <w:tblCellSpacing w:w="0" w:type="dxa"/>
          <w:jc w:val="center"/>
        </w:trPr>
        <w:tc>
          <w:tcPr>
            <w:tcW w:w="670" w:type="dxa"/>
            <w:vAlign w:val="center"/>
          </w:tcPr>
          <w:p w:rsidR="001446DA" w:rsidRDefault="00040910">
            <w:pPr>
              <w:widowControl/>
              <w:spacing w:line="360" w:lineRule="exact"/>
              <w:jc w:val="center"/>
              <w:rPr>
                <w:rFonts w:ascii="宋体" w:eastAsia="宋体" w:hAnsi="Calibri" w:cs="宋体"/>
                <w:szCs w:val="21"/>
              </w:rPr>
            </w:pPr>
            <w:r>
              <w:rPr>
                <w:rFonts w:ascii="宋体" w:eastAsia="宋体" w:hAnsi="宋体" w:cs="宋体" w:hint="eastAsia"/>
                <w:szCs w:val="21"/>
              </w:rPr>
              <w:t>序号</w:t>
            </w:r>
          </w:p>
        </w:tc>
        <w:tc>
          <w:tcPr>
            <w:tcW w:w="2368" w:type="dxa"/>
            <w:vAlign w:val="center"/>
          </w:tcPr>
          <w:p w:rsidR="001446DA" w:rsidRDefault="00040910">
            <w:pPr>
              <w:widowControl/>
              <w:spacing w:line="360" w:lineRule="exact"/>
              <w:jc w:val="center"/>
              <w:rPr>
                <w:rFonts w:ascii="宋体" w:eastAsia="宋体" w:hAnsi="Calibri" w:cs="宋体"/>
                <w:szCs w:val="21"/>
              </w:rPr>
            </w:pPr>
            <w:r>
              <w:rPr>
                <w:rFonts w:ascii="宋体" w:eastAsia="宋体" w:hAnsi="宋体" w:cs="宋体" w:hint="eastAsia"/>
                <w:szCs w:val="21"/>
              </w:rPr>
              <w:t>项目内容</w:t>
            </w:r>
          </w:p>
        </w:tc>
        <w:tc>
          <w:tcPr>
            <w:tcW w:w="3647" w:type="dxa"/>
            <w:vAlign w:val="center"/>
          </w:tcPr>
          <w:p w:rsidR="001446DA" w:rsidRDefault="00040910">
            <w:pPr>
              <w:widowControl/>
              <w:spacing w:line="360" w:lineRule="exact"/>
              <w:jc w:val="center"/>
              <w:rPr>
                <w:rFonts w:ascii="宋体" w:eastAsia="宋体" w:hAnsi="Calibri" w:cs="宋体"/>
                <w:szCs w:val="21"/>
              </w:rPr>
            </w:pPr>
            <w:r>
              <w:rPr>
                <w:rFonts w:ascii="宋体" w:eastAsia="宋体" w:hAnsi="宋体" w:cs="宋体" w:hint="eastAsia"/>
                <w:szCs w:val="21"/>
              </w:rPr>
              <w:t>资格审查必要合格条件</w:t>
            </w:r>
          </w:p>
        </w:tc>
        <w:tc>
          <w:tcPr>
            <w:tcW w:w="2813" w:type="dxa"/>
            <w:vAlign w:val="center"/>
          </w:tcPr>
          <w:p w:rsidR="001446DA" w:rsidRDefault="00040910">
            <w:pPr>
              <w:widowControl/>
              <w:spacing w:line="360" w:lineRule="exact"/>
              <w:jc w:val="center"/>
              <w:rPr>
                <w:rFonts w:ascii="宋体" w:eastAsia="宋体" w:hAnsi="Calibri" w:cs="宋体"/>
                <w:szCs w:val="21"/>
              </w:rPr>
            </w:pPr>
            <w:r>
              <w:rPr>
                <w:rFonts w:ascii="宋体" w:eastAsia="宋体" w:hAnsi="宋体" w:cs="宋体" w:hint="eastAsia"/>
                <w:szCs w:val="21"/>
              </w:rPr>
              <w:t>需提供的证明材料</w:t>
            </w:r>
          </w:p>
        </w:tc>
      </w:tr>
      <w:tr w:rsidR="001446DA">
        <w:trPr>
          <w:trHeight w:val="567"/>
          <w:tblCellSpacing w:w="0" w:type="dxa"/>
          <w:jc w:val="center"/>
        </w:trPr>
        <w:tc>
          <w:tcPr>
            <w:tcW w:w="670" w:type="dxa"/>
            <w:vAlign w:val="center"/>
          </w:tcPr>
          <w:p w:rsidR="001446DA" w:rsidRDefault="00040910">
            <w:pPr>
              <w:widowControl/>
              <w:spacing w:line="360" w:lineRule="exact"/>
              <w:jc w:val="center"/>
              <w:rPr>
                <w:rFonts w:ascii="宋体" w:eastAsia="宋体" w:hAnsi="Calibri" w:cs="宋体"/>
                <w:szCs w:val="21"/>
              </w:rPr>
            </w:pPr>
            <w:r>
              <w:rPr>
                <w:rFonts w:ascii="宋体" w:eastAsia="宋体" w:hAnsi="宋体" w:cs="宋体"/>
                <w:szCs w:val="21"/>
              </w:rPr>
              <w:t>1</w:t>
            </w:r>
          </w:p>
        </w:tc>
        <w:tc>
          <w:tcPr>
            <w:tcW w:w="2368" w:type="dxa"/>
            <w:shd w:val="clear" w:color="auto" w:fill="auto"/>
            <w:vAlign w:val="center"/>
          </w:tcPr>
          <w:p w:rsidR="001446DA" w:rsidRDefault="00040910">
            <w:pPr>
              <w:widowControl/>
              <w:spacing w:line="360" w:lineRule="exact"/>
              <w:ind w:leftChars="50" w:left="105"/>
              <w:jc w:val="center"/>
              <w:rPr>
                <w:rFonts w:ascii="宋体" w:eastAsia="宋体" w:hAnsi="Calibri" w:cs="宋体"/>
                <w:szCs w:val="21"/>
              </w:rPr>
            </w:pPr>
            <w:r>
              <w:rPr>
                <w:rFonts w:ascii="宋体" w:eastAsia="宋体" w:hAnsi="宋体" w:cs="宋体" w:hint="eastAsia"/>
                <w:szCs w:val="21"/>
              </w:rPr>
              <w:t>法定代表人身份证明书</w:t>
            </w:r>
          </w:p>
        </w:tc>
        <w:tc>
          <w:tcPr>
            <w:tcW w:w="3647" w:type="dxa"/>
            <w:shd w:val="clear" w:color="auto" w:fill="auto"/>
            <w:vAlign w:val="center"/>
          </w:tcPr>
          <w:p w:rsidR="001446DA" w:rsidRDefault="00040910">
            <w:pPr>
              <w:widowControl/>
              <w:spacing w:line="360" w:lineRule="exact"/>
              <w:ind w:leftChars="50" w:left="105"/>
              <w:jc w:val="left"/>
              <w:rPr>
                <w:rFonts w:ascii="宋体" w:eastAsia="宋体" w:hAnsi="Calibri" w:cs="宋体"/>
                <w:szCs w:val="21"/>
              </w:rPr>
            </w:pPr>
            <w:r>
              <w:rPr>
                <w:rFonts w:ascii="宋体" w:eastAsia="宋体" w:hAnsi="宋体" w:cs="宋体" w:hint="eastAsia"/>
                <w:szCs w:val="21"/>
              </w:rPr>
              <w:t>法定代表人身份证明书</w:t>
            </w:r>
          </w:p>
        </w:tc>
        <w:tc>
          <w:tcPr>
            <w:tcW w:w="2813" w:type="dxa"/>
            <w:shd w:val="clear" w:color="auto" w:fill="auto"/>
            <w:vAlign w:val="center"/>
          </w:tcPr>
          <w:p w:rsidR="001446DA" w:rsidRDefault="00040910">
            <w:pPr>
              <w:widowControl/>
              <w:spacing w:line="360" w:lineRule="exact"/>
              <w:ind w:leftChars="50" w:left="105"/>
              <w:jc w:val="left"/>
              <w:rPr>
                <w:rFonts w:ascii="宋体" w:eastAsia="宋体" w:hAnsi="Calibri" w:cs="宋体"/>
                <w:szCs w:val="21"/>
              </w:rPr>
            </w:pPr>
            <w:r>
              <w:rPr>
                <w:rFonts w:ascii="宋体" w:eastAsia="宋体" w:hAnsi="宋体" w:cs="宋体" w:hint="eastAsia"/>
                <w:szCs w:val="21"/>
              </w:rPr>
              <w:t>提供有效的法定代表人身份证明书</w:t>
            </w:r>
            <w:r>
              <w:rPr>
                <w:rFonts w:ascii="宋体" w:eastAsia="宋体" w:hAnsi="宋体" w:cs="宋体" w:hint="eastAsia"/>
                <w:szCs w:val="21"/>
              </w:rPr>
              <w:t>原件</w:t>
            </w:r>
            <w:r>
              <w:rPr>
                <w:rFonts w:ascii="宋体" w:eastAsia="宋体" w:hAnsi="宋体" w:cs="宋体" w:hint="eastAsia"/>
                <w:szCs w:val="21"/>
              </w:rPr>
              <w:t>（格式详见第四章）</w:t>
            </w:r>
          </w:p>
        </w:tc>
      </w:tr>
      <w:tr w:rsidR="001446DA">
        <w:trPr>
          <w:trHeight w:val="567"/>
          <w:tblCellSpacing w:w="0" w:type="dxa"/>
          <w:jc w:val="center"/>
        </w:trPr>
        <w:tc>
          <w:tcPr>
            <w:tcW w:w="670" w:type="dxa"/>
            <w:vAlign w:val="center"/>
          </w:tcPr>
          <w:p w:rsidR="001446DA" w:rsidRDefault="00040910">
            <w:pPr>
              <w:widowControl/>
              <w:spacing w:line="360" w:lineRule="exact"/>
              <w:jc w:val="center"/>
              <w:rPr>
                <w:rFonts w:ascii="宋体" w:eastAsia="宋体" w:hAnsi="Calibri" w:cs="宋体"/>
                <w:szCs w:val="21"/>
              </w:rPr>
            </w:pPr>
            <w:r>
              <w:rPr>
                <w:rFonts w:ascii="宋体" w:eastAsia="宋体" w:hAnsi="宋体" w:cs="宋体"/>
                <w:szCs w:val="21"/>
              </w:rPr>
              <w:t>2</w:t>
            </w:r>
          </w:p>
        </w:tc>
        <w:tc>
          <w:tcPr>
            <w:tcW w:w="2368" w:type="dxa"/>
            <w:shd w:val="clear" w:color="auto" w:fill="auto"/>
            <w:vAlign w:val="center"/>
          </w:tcPr>
          <w:p w:rsidR="001446DA" w:rsidRDefault="00040910">
            <w:pPr>
              <w:widowControl/>
              <w:spacing w:line="360" w:lineRule="exact"/>
              <w:ind w:leftChars="50" w:left="105"/>
              <w:jc w:val="center"/>
              <w:rPr>
                <w:rFonts w:ascii="宋体" w:eastAsia="宋体" w:hAnsi="宋体" w:cs="宋体"/>
                <w:szCs w:val="21"/>
              </w:rPr>
            </w:pPr>
            <w:r>
              <w:rPr>
                <w:rFonts w:ascii="宋体" w:eastAsia="宋体" w:hAnsi="宋体" w:cs="宋体" w:hint="eastAsia"/>
                <w:szCs w:val="21"/>
              </w:rPr>
              <w:t>法人授权委托书</w:t>
            </w:r>
            <w:r>
              <w:rPr>
                <w:rFonts w:ascii="宋体" w:eastAsia="宋体" w:hAnsi="宋体" w:cs="宋体" w:hint="eastAsia"/>
                <w:szCs w:val="21"/>
              </w:rPr>
              <w:t>（</w:t>
            </w:r>
            <w:r>
              <w:rPr>
                <w:rFonts w:ascii="宋体" w:eastAsia="宋体" w:hAnsi="宋体" w:cs="宋体" w:hint="eastAsia"/>
                <w:szCs w:val="21"/>
              </w:rPr>
              <w:t>如有授权</w:t>
            </w:r>
            <w:r>
              <w:rPr>
                <w:rFonts w:ascii="宋体" w:eastAsia="宋体" w:hAnsi="宋体" w:cs="宋体" w:hint="eastAsia"/>
                <w:szCs w:val="21"/>
              </w:rPr>
              <w:t>）</w:t>
            </w:r>
          </w:p>
        </w:tc>
        <w:tc>
          <w:tcPr>
            <w:tcW w:w="3647" w:type="dxa"/>
            <w:shd w:val="clear" w:color="auto" w:fill="auto"/>
            <w:vAlign w:val="center"/>
          </w:tcPr>
          <w:p w:rsidR="001446DA" w:rsidRDefault="00040910">
            <w:pPr>
              <w:widowControl/>
              <w:spacing w:line="360" w:lineRule="exact"/>
              <w:ind w:leftChars="50" w:left="105"/>
              <w:jc w:val="left"/>
              <w:rPr>
                <w:rFonts w:ascii="宋体" w:eastAsia="宋体" w:hAnsi="宋体" w:cs="宋体"/>
                <w:szCs w:val="21"/>
              </w:rPr>
            </w:pPr>
            <w:r>
              <w:rPr>
                <w:rFonts w:ascii="宋体" w:eastAsia="宋体" w:hAnsi="宋体" w:cs="宋体" w:hint="eastAsia"/>
                <w:szCs w:val="21"/>
              </w:rPr>
              <w:t>授权委托书</w:t>
            </w:r>
            <w:r>
              <w:rPr>
                <w:rFonts w:ascii="宋体" w:eastAsia="宋体" w:hAnsi="宋体" w:cs="宋体" w:hint="eastAsia"/>
                <w:szCs w:val="21"/>
              </w:rPr>
              <w:t>（</w:t>
            </w:r>
            <w:r>
              <w:rPr>
                <w:rFonts w:ascii="宋体" w:eastAsia="宋体" w:hAnsi="宋体" w:cs="宋体" w:hint="eastAsia"/>
                <w:szCs w:val="21"/>
              </w:rPr>
              <w:t>如有授权</w:t>
            </w:r>
            <w:r>
              <w:rPr>
                <w:rFonts w:ascii="宋体" w:eastAsia="宋体" w:hAnsi="宋体" w:cs="宋体" w:hint="eastAsia"/>
                <w:szCs w:val="21"/>
              </w:rPr>
              <w:t>）</w:t>
            </w:r>
          </w:p>
        </w:tc>
        <w:tc>
          <w:tcPr>
            <w:tcW w:w="2813" w:type="dxa"/>
            <w:shd w:val="clear" w:color="auto" w:fill="auto"/>
            <w:vAlign w:val="center"/>
          </w:tcPr>
          <w:p w:rsidR="001446DA" w:rsidRDefault="00040910">
            <w:pPr>
              <w:widowControl/>
              <w:spacing w:line="360" w:lineRule="exact"/>
              <w:ind w:leftChars="50" w:left="105"/>
              <w:jc w:val="left"/>
              <w:rPr>
                <w:rFonts w:ascii="宋体" w:eastAsia="宋体" w:hAnsi="宋体" w:cs="宋体"/>
                <w:szCs w:val="21"/>
              </w:rPr>
            </w:pPr>
            <w:r>
              <w:rPr>
                <w:rFonts w:ascii="宋体" w:eastAsia="宋体" w:hAnsi="宋体" w:cs="宋体" w:hint="eastAsia"/>
                <w:szCs w:val="21"/>
              </w:rPr>
              <w:t>提供有效的授权委托书</w:t>
            </w:r>
            <w:r>
              <w:rPr>
                <w:rFonts w:ascii="宋体" w:eastAsia="宋体" w:hAnsi="宋体" w:cs="宋体" w:hint="eastAsia"/>
                <w:szCs w:val="21"/>
              </w:rPr>
              <w:t>原件</w:t>
            </w:r>
            <w:r>
              <w:rPr>
                <w:rFonts w:ascii="宋体" w:eastAsia="宋体" w:hAnsi="宋体" w:cs="宋体" w:hint="eastAsia"/>
                <w:szCs w:val="21"/>
              </w:rPr>
              <w:t>（格式详见第四章）</w:t>
            </w:r>
          </w:p>
        </w:tc>
      </w:tr>
      <w:tr w:rsidR="001446DA">
        <w:trPr>
          <w:trHeight w:val="567"/>
          <w:tblCellSpacing w:w="0" w:type="dxa"/>
          <w:jc w:val="center"/>
        </w:trPr>
        <w:tc>
          <w:tcPr>
            <w:tcW w:w="670" w:type="dxa"/>
            <w:vAlign w:val="center"/>
          </w:tcPr>
          <w:p w:rsidR="001446DA" w:rsidRDefault="00040910">
            <w:pPr>
              <w:widowControl/>
              <w:spacing w:line="360" w:lineRule="exact"/>
              <w:jc w:val="center"/>
              <w:rPr>
                <w:rFonts w:ascii="宋体" w:eastAsia="宋体" w:hAnsi="宋体" w:cs="宋体"/>
                <w:szCs w:val="21"/>
              </w:rPr>
            </w:pPr>
            <w:r>
              <w:rPr>
                <w:rFonts w:ascii="宋体" w:eastAsia="宋体" w:hAnsi="宋体" w:cs="宋体" w:hint="eastAsia"/>
                <w:szCs w:val="21"/>
              </w:rPr>
              <w:t>3</w:t>
            </w:r>
          </w:p>
        </w:tc>
        <w:tc>
          <w:tcPr>
            <w:tcW w:w="2368" w:type="dxa"/>
            <w:shd w:val="clear" w:color="auto" w:fill="auto"/>
            <w:vAlign w:val="center"/>
          </w:tcPr>
          <w:p w:rsidR="001446DA" w:rsidRDefault="00040910">
            <w:pPr>
              <w:widowControl/>
              <w:spacing w:line="360" w:lineRule="exact"/>
              <w:ind w:leftChars="50" w:left="105"/>
              <w:jc w:val="center"/>
              <w:rPr>
                <w:rFonts w:ascii="宋体" w:eastAsia="宋体" w:hAnsi="Calibri" w:cs="宋体"/>
                <w:szCs w:val="21"/>
              </w:rPr>
            </w:pPr>
            <w:r>
              <w:rPr>
                <w:rFonts w:ascii="宋体" w:eastAsia="宋体" w:hAnsi="宋体" w:cs="宋体" w:hint="eastAsia"/>
                <w:szCs w:val="21"/>
              </w:rPr>
              <w:t>企业法人营业执照</w:t>
            </w:r>
          </w:p>
        </w:tc>
        <w:tc>
          <w:tcPr>
            <w:tcW w:w="3647" w:type="dxa"/>
            <w:shd w:val="clear" w:color="auto" w:fill="auto"/>
            <w:vAlign w:val="center"/>
          </w:tcPr>
          <w:p w:rsidR="001446DA" w:rsidRDefault="00040910">
            <w:pPr>
              <w:widowControl/>
              <w:spacing w:line="360" w:lineRule="exact"/>
              <w:ind w:leftChars="50" w:left="105"/>
              <w:jc w:val="left"/>
              <w:rPr>
                <w:rFonts w:ascii="宋体" w:eastAsia="宋体" w:hAnsi="宋体" w:cs="宋体"/>
                <w:szCs w:val="21"/>
              </w:rPr>
            </w:pPr>
            <w:r>
              <w:rPr>
                <w:rFonts w:ascii="宋体" w:eastAsia="宋体" w:hAnsi="宋体" w:cs="宋体" w:hint="eastAsia"/>
                <w:szCs w:val="21"/>
              </w:rPr>
              <w:t>工商行政管理部门颁发的法人营业执照。</w:t>
            </w:r>
          </w:p>
        </w:tc>
        <w:tc>
          <w:tcPr>
            <w:tcW w:w="2813" w:type="dxa"/>
            <w:shd w:val="clear" w:color="auto" w:fill="auto"/>
            <w:vAlign w:val="center"/>
          </w:tcPr>
          <w:p w:rsidR="001446DA" w:rsidRDefault="00040910">
            <w:pPr>
              <w:widowControl/>
              <w:spacing w:line="360" w:lineRule="exact"/>
              <w:ind w:leftChars="50" w:left="105"/>
              <w:jc w:val="left"/>
              <w:rPr>
                <w:rFonts w:ascii="宋体" w:eastAsia="宋体" w:hAnsi="宋体" w:cs="宋体"/>
                <w:szCs w:val="21"/>
              </w:rPr>
            </w:pPr>
            <w:r>
              <w:rPr>
                <w:rFonts w:ascii="宋体" w:eastAsia="宋体" w:hAnsi="宋体" w:cs="宋体" w:hint="eastAsia"/>
                <w:szCs w:val="21"/>
              </w:rPr>
              <w:t>有效企业营业执照复印件</w:t>
            </w:r>
          </w:p>
        </w:tc>
      </w:tr>
      <w:tr w:rsidR="001446DA">
        <w:trPr>
          <w:trHeight w:val="567"/>
          <w:tblCellSpacing w:w="0" w:type="dxa"/>
          <w:jc w:val="center"/>
        </w:trPr>
        <w:tc>
          <w:tcPr>
            <w:tcW w:w="670" w:type="dxa"/>
            <w:vAlign w:val="center"/>
          </w:tcPr>
          <w:p w:rsidR="001446DA" w:rsidRDefault="00040910">
            <w:pPr>
              <w:widowControl/>
              <w:spacing w:line="360" w:lineRule="exact"/>
              <w:jc w:val="center"/>
              <w:rPr>
                <w:rFonts w:ascii="宋体" w:eastAsia="宋体" w:hAnsi="Calibri" w:cs="宋体"/>
                <w:szCs w:val="21"/>
              </w:rPr>
            </w:pPr>
            <w:r>
              <w:rPr>
                <w:rFonts w:ascii="宋体" w:eastAsia="宋体" w:hAnsi="宋体" w:cs="宋体" w:hint="eastAsia"/>
                <w:szCs w:val="21"/>
              </w:rPr>
              <w:t>4</w:t>
            </w:r>
          </w:p>
        </w:tc>
        <w:tc>
          <w:tcPr>
            <w:tcW w:w="2368" w:type="dxa"/>
            <w:vAlign w:val="center"/>
          </w:tcPr>
          <w:p w:rsidR="001446DA" w:rsidRDefault="00040910">
            <w:pPr>
              <w:widowControl/>
              <w:spacing w:line="360" w:lineRule="exact"/>
              <w:ind w:leftChars="50" w:left="105"/>
              <w:jc w:val="center"/>
              <w:rPr>
                <w:rFonts w:ascii="宋体" w:eastAsia="宋体" w:hAnsi="Calibri" w:cs="宋体"/>
                <w:szCs w:val="21"/>
              </w:rPr>
            </w:pPr>
            <w:r>
              <w:rPr>
                <w:rFonts w:ascii="宋体" w:eastAsia="宋体" w:hAnsi="宋体" w:cs="宋体" w:hint="eastAsia"/>
                <w:szCs w:val="21"/>
              </w:rPr>
              <w:t>企业资质类别等级</w:t>
            </w:r>
          </w:p>
        </w:tc>
        <w:tc>
          <w:tcPr>
            <w:tcW w:w="3647" w:type="dxa"/>
            <w:vAlign w:val="center"/>
          </w:tcPr>
          <w:p w:rsidR="001446DA" w:rsidRDefault="00040910">
            <w:pPr>
              <w:autoSpaceDE w:val="0"/>
              <w:autoSpaceDN w:val="0"/>
              <w:adjustRightInd w:val="0"/>
              <w:spacing w:line="360" w:lineRule="exact"/>
              <w:jc w:val="left"/>
              <w:rPr>
                <w:rFonts w:ascii="宋体" w:eastAsia="宋体" w:hAnsi="宋体" w:cs="宋体"/>
                <w:kern w:val="0"/>
                <w:szCs w:val="21"/>
              </w:rPr>
            </w:pPr>
            <w:r>
              <w:rPr>
                <w:rFonts w:ascii="宋体" w:eastAsia="宋体" w:hAnsi="宋体" w:cs="宋体" w:hint="eastAsia"/>
                <w:szCs w:val="21"/>
              </w:rPr>
              <w:t>具有</w:t>
            </w:r>
            <w:r>
              <w:rPr>
                <w:rFonts w:ascii="宋体" w:eastAsia="宋体" w:hAnsi="宋体" w:cs="宋体" w:hint="eastAsia"/>
                <w:szCs w:val="21"/>
              </w:rPr>
              <w:t>有效的</w:t>
            </w:r>
            <w:r>
              <w:rPr>
                <w:rFonts w:ascii="宋体" w:eastAsia="宋体" w:hAnsi="宋体" w:cs="宋体" w:hint="eastAsia"/>
                <w:szCs w:val="21"/>
              </w:rPr>
              <w:t>工程设计综合甲级资质或工程设计电力行业</w:t>
            </w:r>
            <w:r>
              <w:rPr>
                <w:rFonts w:ascii="宋体" w:eastAsia="宋体" w:hAnsi="宋体" w:cs="宋体" w:hint="eastAsia"/>
                <w:szCs w:val="21"/>
              </w:rPr>
              <w:t>（</w:t>
            </w:r>
            <w:r>
              <w:rPr>
                <w:rFonts w:ascii="宋体" w:eastAsia="宋体" w:hAnsi="宋体" w:cs="宋体" w:hint="eastAsia"/>
                <w:szCs w:val="21"/>
              </w:rPr>
              <w:t>送电工程、变电工程）专业丙级及以上资质</w:t>
            </w:r>
          </w:p>
        </w:tc>
        <w:tc>
          <w:tcPr>
            <w:tcW w:w="2813" w:type="dxa"/>
            <w:vAlign w:val="center"/>
          </w:tcPr>
          <w:p w:rsidR="001446DA" w:rsidRDefault="00040910">
            <w:pPr>
              <w:widowControl/>
              <w:spacing w:line="360" w:lineRule="exact"/>
              <w:ind w:leftChars="50" w:left="105"/>
              <w:jc w:val="left"/>
              <w:rPr>
                <w:rFonts w:ascii="宋体" w:eastAsia="宋体" w:hAnsi="Calibri" w:cs="宋体"/>
                <w:szCs w:val="21"/>
              </w:rPr>
            </w:pPr>
            <w:r>
              <w:rPr>
                <w:rFonts w:ascii="宋体" w:eastAsia="宋体" w:hAnsi="宋体" w:cs="宋体" w:hint="eastAsia"/>
                <w:szCs w:val="21"/>
              </w:rPr>
              <w:t>提供有效企业资质证书复印件</w:t>
            </w:r>
          </w:p>
        </w:tc>
      </w:tr>
      <w:tr w:rsidR="001446DA">
        <w:trPr>
          <w:trHeight w:val="567"/>
          <w:tblCellSpacing w:w="0" w:type="dxa"/>
          <w:jc w:val="center"/>
        </w:trPr>
        <w:tc>
          <w:tcPr>
            <w:tcW w:w="670" w:type="dxa"/>
            <w:vAlign w:val="center"/>
          </w:tcPr>
          <w:p w:rsidR="001446DA" w:rsidRDefault="00040910">
            <w:pPr>
              <w:widowControl/>
              <w:spacing w:line="360" w:lineRule="exact"/>
              <w:jc w:val="center"/>
              <w:rPr>
                <w:rFonts w:ascii="宋体" w:eastAsia="宋体" w:hAnsi="Calibri" w:cs="宋体"/>
                <w:szCs w:val="21"/>
              </w:rPr>
            </w:pPr>
            <w:r>
              <w:rPr>
                <w:rFonts w:ascii="宋体" w:eastAsia="宋体" w:hAnsi="宋体" w:cs="宋体" w:hint="eastAsia"/>
                <w:szCs w:val="21"/>
              </w:rPr>
              <w:t>5</w:t>
            </w:r>
          </w:p>
        </w:tc>
        <w:tc>
          <w:tcPr>
            <w:tcW w:w="2368" w:type="dxa"/>
            <w:vAlign w:val="center"/>
          </w:tcPr>
          <w:p w:rsidR="001446DA" w:rsidRDefault="00040910">
            <w:pPr>
              <w:widowControl/>
              <w:spacing w:line="360" w:lineRule="exact"/>
              <w:ind w:leftChars="50" w:left="105"/>
              <w:jc w:val="center"/>
              <w:rPr>
                <w:rFonts w:ascii="宋体" w:eastAsia="宋体" w:hAnsi="Calibri" w:cs="宋体"/>
                <w:szCs w:val="21"/>
              </w:rPr>
            </w:pPr>
            <w:r>
              <w:rPr>
                <w:rFonts w:ascii="宋体" w:eastAsia="宋体" w:hAnsi="宋体" w:cs="宋体" w:hint="eastAsia"/>
                <w:szCs w:val="21"/>
              </w:rPr>
              <w:t>拟派</w:t>
            </w:r>
            <w:r>
              <w:rPr>
                <w:rFonts w:ascii="宋体" w:eastAsia="宋体" w:hAnsi="宋体" w:cs="宋体" w:hint="eastAsia"/>
                <w:szCs w:val="21"/>
              </w:rPr>
              <w:t>项目负责人资格等级等要求</w:t>
            </w:r>
          </w:p>
        </w:tc>
        <w:tc>
          <w:tcPr>
            <w:tcW w:w="3647" w:type="dxa"/>
            <w:vAlign w:val="center"/>
          </w:tcPr>
          <w:p w:rsidR="001446DA" w:rsidRDefault="00040910">
            <w:pPr>
              <w:widowControl/>
              <w:spacing w:line="360" w:lineRule="exact"/>
              <w:ind w:leftChars="50" w:left="105"/>
              <w:jc w:val="left"/>
              <w:rPr>
                <w:rFonts w:ascii="宋体" w:eastAsia="宋体" w:hAnsi="宋体" w:cs="宋体"/>
                <w:szCs w:val="21"/>
              </w:rPr>
            </w:pPr>
            <w:r>
              <w:rPr>
                <w:rFonts w:ascii="宋体" w:eastAsia="宋体" w:hAnsi="宋体" w:cs="宋体" w:hint="eastAsia"/>
                <w:szCs w:val="21"/>
              </w:rPr>
              <w:t>注册电气工程师（发输变电）执业资格（注册单位为投标单位）或具备电气类专业中级及以上职称。</w:t>
            </w:r>
          </w:p>
          <w:p w:rsidR="001446DA" w:rsidRDefault="00040910">
            <w:pPr>
              <w:widowControl/>
              <w:spacing w:line="360" w:lineRule="exact"/>
              <w:ind w:leftChars="50" w:left="105"/>
              <w:jc w:val="left"/>
              <w:rPr>
                <w:rFonts w:ascii="宋体" w:eastAsia="宋体" w:hAnsi="宋体" w:cs="宋体"/>
                <w:b/>
                <w:bCs/>
                <w:szCs w:val="21"/>
              </w:rPr>
            </w:pPr>
            <w:r>
              <w:rPr>
                <w:rFonts w:ascii="宋体" w:eastAsia="宋体" w:hAnsi="宋体" w:cs="宋体" w:hint="eastAsia"/>
                <w:b/>
                <w:bCs/>
                <w:szCs w:val="21"/>
              </w:rPr>
              <w:t>注：</w:t>
            </w:r>
            <w:r>
              <w:rPr>
                <w:rFonts w:ascii="宋体" w:eastAsia="宋体" w:hAnsi="宋体" w:cs="宋体" w:hint="eastAsia"/>
                <w:b/>
                <w:bCs/>
                <w:szCs w:val="21"/>
              </w:rPr>
              <w:t>①</w:t>
            </w:r>
            <w:r>
              <w:rPr>
                <w:rFonts w:ascii="宋体" w:eastAsia="宋体" w:hAnsi="宋体" w:cs="宋体" w:hint="eastAsia"/>
                <w:b/>
                <w:bCs/>
                <w:szCs w:val="21"/>
              </w:rPr>
              <w:t>如提供注册电气工程师（发输变电）注册执业证书的，其证书上不能反映注册单位、有效期或其他有效信息的，需提供全国建筑市场监管公共服务平台（</w:t>
            </w:r>
            <w:r>
              <w:rPr>
                <w:rFonts w:ascii="宋体" w:eastAsia="宋体" w:hAnsi="宋体" w:cs="宋体" w:hint="eastAsia"/>
                <w:b/>
                <w:bCs/>
                <w:szCs w:val="21"/>
              </w:rPr>
              <w:t>https://jzsc.mohurd.gov.cn/home</w:t>
            </w:r>
            <w:r>
              <w:rPr>
                <w:rFonts w:ascii="宋体" w:eastAsia="宋体" w:hAnsi="宋体" w:cs="宋体" w:hint="eastAsia"/>
                <w:b/>
                <w:bCs/>
                <w:szCs w:val="21"/>
              </w:rPr>
              <w:lastRenderedPageBreak/>
              <w:t>）从业人员查询截图（截图中须能反映对应信息）</w:t>
            </w:r>
          </w:p>
          <w:p w:rsidR="001446DA" w:rsidRDefault="00040910">
            <w:pPr>
              <w:widowControl/>
              <w:spacing w:line="360" w:lineRule="exact"/>
              <w:ind w:leftChars="50" w:left="105"/>
              <w:jc w:val="left"/>
              <w:rPr>
                <w:rFonts w:eastAsia="宋体"/>
              </w:rPr>
            </w:pPr>
            <w:r>
              <w:rPr>
                <w:rFonts w:ascii="宋体" w:eastAsia="宋体" w:hAnsi="宋体" w:cs="宋体" w:hint="eastAsia"/>
                <w:b/>
                <w:bCs/>
                <w:szCs w:val="21"/>
              </w:rPr>
              <w:t>②如职称证书不能体现专业的，应附职称评定证明材料。</w:t>
            </w:r>
          </w:p>
        </w:tc>
        <w:tc>
          <w:tcPr>
            <w:tcW w:w="2813" w:type="dxa"/>
            <w:vAlign w:val="center"/>
          </w:tcPr>
          <w:p w:rsidR="001446DA" w:rsidRDefault="00040910">
            <w:pPr>
              <w:widowControl/>
              <w:spacing w:line="360" w:lineRule="exact"/>
              <w:ind w:leftChars="50" w:left="105"/>
              <w:jc w:val="left"/>
            </w:pPr>
            <w:r>
              <w:rPr>
                <w:rFonts w:ascii="宋体" w:eastAsia="宋体" w:hAnsi="宋体" w:cs="宋体" w:hint="eastAsia"/>
                <w:szCs w:val="21"/>
              </w:rPr>
              <w:lastRenderedPageBreak/>
              <w:t>提供有效的注册证书或有效职称证及相关证明材料复印件</w:t>
            </w:r>
          </w:p>
        </w:tc>
      </w:tr>
      <w:tr w:rsidR="001446DA">
        <w:trPr>
          <w:trHeight w:val="567"/>
          <w:tblCellSpacing w:w="0" w:type="dxa"/>
          <w:jc w:val="center"/>
        </w:trPr>
        <w:tc>
          <w:tcPr>
            <w:tcW w:w="670" w:type="dxa"/>
            <w:vAlign w:val="center"/>
          </w:tcPr>
          <w:p w:rsidR="001446DA" w:rsidRDefault="00040910">
            <w:pPr>
              <w:widowControl/>
              <w:spacing w:line="360" w:lineRule="exact"/>
              <w:jc w:val="center"/>
              <w:rPr>
                <w:rFonts w:ascii="宋体" w:eastAsia="宋体" w:hAnsi="宋体" w:cs="宋体"/>
                <w:szCs w:val="21"/>
              </w:rPr>
            </w:pPr>
            <w:r>
              <w:rPr>
                <w:rFonts w:ascii="宋体" w:eastAsia="宋体" w:hAnsi="宋体" w:cs="宋体" w:hint="eastAsia"/>
                <w:szCs w:val="21"/>
              </w:rPr>
              <w:lastRenderedPageBreak/>
              <w:t>6</w:t>
            </w:r>
          </w:p>
        </w:tc>
        <w:tc>
          <w:tcPr>
            <w:tcW w:w="2368" w:type="dxa"/>
            <w:vAlign w:val="center"/>
          </w:tcPr>
          <w:p w:rsidR="001446DA" w:rsidRDefault="00040910">
            <w:pPr>
              <w:widowControl/>
              <w:spacing w:line="360" w:lineRule="exact"/>
              <w:ind w:leftChars="50" w:left="105"/>
              <w:jc w:val="center"/>
              <w:rPr>
                <w:rFonts w:ascii="宋体" w:eastAsia="宋体" w:hAnsi="宋体" w:cs="宋体"/>
                <w:szCs w:val="21"/>
              </w:rPr>
            </w:pPr>
            <w:r>
              <w:rPr>
                <w:rFonts w:ascii="宋体" w:eastAsia="宋体" w:hAnsi="宋体" w:cs="宋体" w:hint="eastAsia"/>
                <w:szCs w:val="21"/>
              </w:rPr>
              <w:t>拟派</w:t>
            </w:r>
            <w:r>
              <w:rPr>
                <w:rFonts w:ascii="宋体" w:eastAsia="宋体" w:hAnsi="宋体" w:cs="宋体" w:hint="eastAsia"/>
                <w:szCs w:val="21"/>
              </w:rPr>
              <w:t>项目负责人为投标企业正式员工</w:t>
            </w:r>
          </w:p>
        </w:tc>
        <w:tc>
          <w:tcPr>
            <w:tcW w:w="3647" w:type="dxa"/>
            <w:vAlign w:val="center"/>
          </w:tcPr>
          <w:p w:rsidR="001446DA" w:rsidRDefault="00040910">
            <w:pPr>
              <w:widowControl/>
              <w:spacing w:line="360" w:lineRule="exact"/>
              <w:ind w:leftChars="50" w:left="105"/>
              <w:jc w:val="left"/>
              <w:rPr>
                <w:rFonts w:ascii="宋体" w:eastAsia="宋体" w:hAnsi="宋体" w:cs="宋体"/>
                <w:szCs w:val="21"/>
              </w:rPr>
            </w:pPr>
            <w:r>
              <w:rPr>
                <w:rFonts w:ascii="宋体" w:eastAsia="宋体" w:hAnsi="宋体" w:cs="宋体" w:hint="eastAsia"/>
                <w:szCs w:val="21"/>
              </w:rPr>
              <w:t>拟派项目负责人为投标企业正式人员（须提供与投标单位的有效劳动合同及社保机构出具的投标单位为其交纳的</w:t>
            </w:r>
            <w:r>
              <w:rPr>
                <w:rFonts w:ascii="宋体" w:eastAsia="宋体" w:hAnsi="宋体" w:cs="宋体" w:hint="eastAsia"/>
                <w:szCs w:val="21"/>
              </w:rPr>
              <w:t>202</w:t>
            </w:r>
            <w:r>
              <w:rPr>
                <w:rFonts w:ascii="宋体" w:eastAsia="宋体" w:hAnsi="宋体" w:cs="宋体" w:hint="eastAsia"/>
                <w:szCs w:val="21"/>
              </w:rPr>
              <w:t>5</w:t>
            </w:r>
            <w:r>
              <w:rPr>
                <w:rFonts w:ascii="宋体" w:eastAsia="宋体" w:hAnsi="宋体" w:cs="宋体" w:hint="eastAsia"/>
                <w:szCs w:val="21"/>
              </w:rPr>
              <w:t>年</w:t>
            </w:r>
            <w:r>
              <w:rPr>
                <w:rFonts w:ascii="宋体" w:eastAsia="宋体" w:hAnsi="宋体" w:cs="宋体" w:hint="eastAsia"/>
                <w:szCs w:val="21"/>
              </w:rPr>
              <w:t>4</w:t>
            </w:r>
            <w:r>
              <w:rPr>
                <w:rFonts w:ascii="宋体" w:eastAsia="宋体" w:hAnsi="宋体" w:cs="宋体" w:hint="eastAsia"/>
                <w:szCs w:val="21"/>
              </w:rPr>
              <w:t>月至</w:t>
            </w:r>
            <w:r>
              <w:rPr>
                <w:rFonts w:ascii="宋体" w:eastAsia="宋体" w:hAnsi="宋体" w:cs="宋体" w:hint="eastAsia"/>
                <w:szCs w:val="21"/>
              </w:rPr>
              <w:t>202</w:t>
            </w:r>
            <w:r>
              <w:rPr>
                <w:rFonts w:ascii="宋体" w:eastAsia="宋体" w:hAnsi="宋体" w:cs="宋体" w:hint="eastAsia"/>
                <w:szCs w:val="21"/>
              </w:rPr>
              <w:t>5</w:t>
            </w:r>
            <w:r>
              <w:rPr>
                <w:rFonts w:ascii="宋体" w:eastAsia="宋体" w:hAnsi="宋体" w:cs="宋体" w:hint="eastAsia"/>
                <w:szCs w:val="21"/>
              </w:rPr>
              <w:t>年</w:t>
            </w:r>
            <w:r>
              <w:rPr>
                <w:rFonts w:ascii="宋体" w:eastAsia="宋体" w:hAnsi="宋体" w:cs="宋体" w:hint="eastAsia"/>
                <w:szCs w:val="21"/>
              </w:rPr>
              <w:t>6</w:t>
            </w:r>
            <w:r>
              <w:rPr>
                <w:rFonts w:ascii="宋体" w:eastAsia="宋体" w:hAnsi="宋体" w:cs="宋体" w:hint="eastAsia"/>
                <w:szCs w:val="21"/>
              </w:rPr>
              <w:t>月</w:t>
            </w:r>
            <w:r>
              <w:rPr>
                <w:rFonts w:ascii="宋体" w:eastAsia="宋体" w:hAnsi="宋体" w:cs="宋体" w:hint="eastAsia"/>
                <w:szCs w:val="21"/>
              </w:rPr>
              <w:t>中</w:t>
            </w:r>
            <w:r>
              <w:rPr>
                <w:rFonts w:ascii="宋体" w:eastAsia="宋体" w:hAnsi="宋体" w:cs="宋体" w:hint="eastAsia"/>
                <w:szCs w:val="21"/>
              </w:rPr>
              <w:t>任一个月的社会保险缴费证明）。</w:t>
            </w:r>
          </w:p>
        </w:tc>
        <w:tc>
          <w:tcPr>
            <w:tcW w:w="2813" w:type="dxa"/>
            <w:vAlign w:val="center"/>
          </w:tcPr>
          <w:p w:rsidR="001446DA" w:rsidRDefault="00040910">
            <w:pPr>
              <w:widowControl/>
              <w:spacing w:line="360" w:lineRule="exact"/>
              <w:ind w:leftChars="50" w:left="105"/>
              <w:jc w:val="left"/>
            </w:pPr>
            <w:r>
              <w:rPr>
                <w:rFonts w:ascii="宋体" w:eastAsia="宋体" w:hAnsi="宋体" w:cs="宋体" w:hint="eastAsia"/>
                <w:szCs w:val="21"/>
              </w:rPr>
              <w:t>提供与投标单位的有效劳动合同及社保机构出具的投标单位为其</w:t>
            </w:r>
            <w:r>
              <w:rPr>
                <w:rFonts w:ascii="宋体" w:eastAsia="宋体" w:hAnsi="宋体" w:cs="宋体" w:hint="eastAsia"/>
                <w:szCs w:val="21"/>
              </w:rPr>
              <w:t>缴纳</w:t>
            </w:r>
            <w:r>
              <w:rPr>
                <w:rFonts w:ascii="宋体" w:eastAsia="宋体" w:hAnsi="宋体" w:cs="宋体" w:hint="eastAsia"/>
                <w:szCs w:val="21"/>
              </w:rPr>
              <w:t>的</w:t>
            </w:r>
            <w:r>
              <w:rPr>
                <w:rFonts w:ascii="宋体" w:eastAsia="宋体" w:hAnsi="宋体" w:cs="宋体" w:hint="eastAsia"/>
                <w:szCs w:val="21"/>
              </w:rPr>
              <w:t>202</w:t>
            </w:r>
            <w:r>
              <w:rPr>
                <w:rFonts w:ascii="宋体" w:eastAsia="宋体" w:hAnsi="宋体" w:cs="宋体" w:hint="eastAsia"/>
                <w:szCs w:val="21"/>
              </w:rPr>
              <w:t>5</w:t>
            </w:r>
            <w:r>
              <w:rPr>
                <w:rFonts w:ascii="宋体" w:eastAsia="宋体" w:hAnsi="宋体" w:cs="宋体" w:hint="eastAsia"/>
                <w:szCs w:val="21"/>
              </w:rPr>
              <w:t>年</w:t>
            </w:r>
            <w:r>
              <w:rPr>
                <w:rFonts w:ascii="宋体" w:eastAsia="宋体" w:hAnsi="宋体" w:cs="宋体" w:hint="eastAsia"/>
                <w:szCs w:val="21"/>
              </w:rPr>
              <w:t>4</w:t>
            </w:r>
            <w:r>
              <w:rPr>
                <w:rFonts w:ascii="宋体" w:eastAsia="宋体" w:hAnsi="宋体" w:cs="宋体" w:hint="eastAsia"/>
                <w:szCs w:val="21"/>
              </w:rPr>
              <w:t>月至</w:t>
            </w:r>
            <w:r>
              <w:rPr>
                <w:rFonts w:ascii="宋体" w:eastAsia="宋体" w:hAnsi="宋体" w:cs="宋体" w:hint="eastAsia"/>
                <w:szCs w:val="21"/>
              </w:rPr>
              <w:t>202</w:t>
            </w:r>
            <w:r>
              <w:rPr>
                <w:rFonts w:ascii="宋体" w:eastAsia="宋体" w:hAnsi="宋体" w:cs="宋体" w:hint="eastAsia"/>
                <w:szCs w:val="21"/>
              </w:rPr>
              <w:t>5</w:t>
            </w:r>
            <w:r>
              <w:rPr>
                <w:rFonts w:ascii="宋体" w:eastAsia="宋体" w:hAnsi="宋体" w:cs="宋体" w:hint="eastAsia"/>
                <w:szCs w:val="21"/>
              </w:rPr>
              <w:t>年</w:t>
            </w:r>
            <w:r>
              <w:rPr>
                <w:rFonts w:ascii="宋体" w:eastAsia="宋体" w:hAnsi="宋体" w:cs="宋体" w:hint="eastAsia"/>
                <w:szCs w:val="21"/>
              </w:rPr>
              <w:t>6</w:t>
            </w:r>
            <w:r>
              <w:rPr>
                <w:rFonts w:ascii="宋体" w:eastAsia="宋体" w:hAnsi="宋体" w:cs="宋体" w:hint="eastAsia"/>
                <w:szCs w:val="21"/>
              </w:rPr>
              <w:t>月</w:t>
            </w:r>
            <w:r>
              <w:rPr>
                <w:rFonts w:ascii="宋体" w:eastAsia="宋体" w:hAnsi="宋体" w:cs="宋体" w:hint="eastAsia"/>
                <w:szCs w:val="21"/>
              </w:rPr>
              <w:t>中</w:t>
            </w:r>
            <w:r>
              <w:rPr>
                <w:rFonts w:ascii="宋体" w:eastAsia="宋体" w:hAnsi="宋体" w:cs="宋体" w:hint="eastAsia"/>
                <w:szCs w:val="21"/>
              </w:rPr>
              <w:t>任一个月的社会保险缴费证明</w:t>
            </w:r>
            <w:r>
              <w:rPr>
                <w:rFonts w:ascii="宋体" w:eastAsia="宋体" w:hAnsi="宋体" w:cs="宋体" w:hint="eastAsia"/>
                <w:szCs w:val="21"/>
              </w:rPr>
              <w:t>复印件</w:t>
            </w:r>
            <w:r>
              <w:rPr>
                <w:rFonts w:ascii="宋体" w:eastAsia="宋体" w:hAnsi="宋体" w:cs="宋体" w:hint="eastAsia"/>
                <w:szCs w:val="21"/>
              </w:rPr>
              <w:t>；</w:t>
            </w:r>
          </w:p>
        </w:tc>
      </w:tr>
      <w:tr w:rsidR="001446DA">
        <w:trPr>
          <w:trHeight w:val="567"/>
          <w:tblCellSpacing w:w="0" w:type="dxa"/>
          <w:jc w:val="center"/>
        </w:trPr>
        <w:tc>
          <w:tcPr>
            <w:tcW w:w="670" w:type="dxa"/>
            <w:shd w:val="clear" w:color="auto" w:fill="auto"/>
            <w:vAlign w:val="center"/>
          </w:tcPr>
          <w:p w:rsidR="001446DA" w:rsidRDefault="00040910">
            <w:pPr>
              <w:widowControl/>
              <w:spacing w:line="360" w:lineRule="exact"/>
              <w:jc w:val="center"/>
              <w:rPr>
                <w:rFonts w:ascii="宋体" w:eastAsia="宋体" w:hAnsi="宋体" w:cs="宋体"/>
                <w:szCs w:val="21"/>
              </w:rPr>
            </w:pPr>
            <w:r>
              <w:rPr>
                <w:rFonts w:ascii="宋体" w:eastAsia="宋体" w:hAnsi="宋体" w:cs="宋体" w:hint="eastAsia"/>
                <w:szCs w:val="21"/>
              </w:rPr>
              <w:t>7</w:t>
            </w:r>
          </w:p>
        </w:tc>
        <w:tc>
          <w:tcPr>
            <w:tcW w:w="2368" w:type="dxa"/>
            <w:shd w:val="clear" w:color="auto" w:fill="auto"/>
            <w:vAlign w:val="center"/>
          </w:tcPr>
          <w:p w:rsidR="001446DA" w:rsidRDefault="00040910">
            <w:pPr>
              <w:spacing w:line="320" w:lineRule="exact"/>
              <w:ind w:rightChars="30" w:right="63"/>
              <w:jc w:val="center"/>
              <w:rPr>
                <w:rFonts w:ascii="宋体" w:eastAsia="宋体" w:hAnsi="宋体" w:cs="宋体"/>
                <w:szCs w:val="21"/>
              </w:rPr>
            </w:pPr>
            <w:r>
              <w:rPr>
                <w:rFonts w:ascii="宋体" w:eastAsia="宋体" w:hAnsi="宋体" w:cs="宋体" w:hint="eastAsia"/>
                <w:kern w:val="0"/>
                <w:szCs w:val="21"/>
              </w:rPr>
              <w:t>诚信承诺书</w:t>
            </w:r>
          </w:p>
        </w:tc>
        <w:tc>
          <w:tcPr>
            <w:tcW w:w="3647" w:type="dxa"/>
            <w:shd w:val="clear" w:color="auto" w:fill="auto"/>
            <w:vAlign w:val="center"/>
          </w:tcPr>
          <w:p w:rsidR="001446DA" w:rsidRDefault="00040910">
            <w:pPr>
              <w:spacing w:line="320" w:lineRule="exact"/>
              <w:ind w:rightChars="30" w:right="63"/>
              <w:jc w:val="left"/>
              <w:rPr>
                <w:rFonts w:ascii="宋体" w:eastAsia="宋体" w:hAnsi="宋体" w:cs="宋体"/>
                <w:szCs w:val="21"/>
              </w:rPr>
            </w:pPr>
            <w:r>
              <w:rPr>
                <w:rFonts w:ascii="宋体" w:eastAsia="宋体" w:hAnsi="宋体" w:cs="宋体" w:hint="eastAsia"/>
                <w:kern w:val="0"/>
                <w:szCs w:val="21"/>
              </w:rPr>
              <w:t>有效的诚信承诺书</w:t>
            </w:r>
          </w:p>
        </w:tc>
        <w:tc>
          <w:tcPr>
            <w:tcW w:w="2813" w:type="dxa"/>
            <w:shd w:val="clear" w:color="auto" w:fill="auto"/>
            <w:vAlign w:val="center"/>
          </w:tcPr>
          <w:p w:rsidR="001446DA" w:rsidRDefault="00040910">
            <w:pPr>
              <w:spacing w:line="320" w:lineRule="exact"/>
              <w:ind w:leftChars="30" w:left="63" w:rightChars="30" w:right="63"/>
              <w:jc w:val="left"/>
              <w:rPr>
                <w:rFonts w:ascii="宋体" w:eastAsia="宋体" w:hAnsi="宋体" w:cs="宋体"/>
                <w:szCs w:val="21"/>
              </w:rPr>
            </w:pPr>
            <w:r>
              <w:rPr>
                <w:rFonts w:ascii="宋体" w:eastAsia="宋体" w:hAnsi="宋体" w:cs="宋体" w:hint="eastAsia"/>
                <w:kern w:val="0"/>
                <w:szCs w:val="21"/>
              </w:rPr>
              <w:t>提供</w:t>
            </w:r>
            <w:r>
              <w:rPr>
                <w:rFonts w:ascii="宋体" w:eastAsia="宋体" w:hAnsi="宋体" w:cs="宋体" w:hint="eastAsia"/>
                <w:kern w:val="0"/>
                <w:szCs w:val="21"/>
              </w:rPr>
              <w:t>有效的诚信承诺书（格式见第</w:t>
            </w:r>
            <w:r>
              <w:rPr>
                <w:rFonts w:ascii="宋体" w:eastAsia="宋体" w:hAnsi="宋体" w:cs="宋体" w:hint="eastAsia"/>
                <w:kern w:val="0"/>
                <w:szCs w:val="21"/>
              </w:rPr>
              <w:t>四</w:t>
            </w:r>
            <w:r>
              <w:rPr>
                <w:rFonts w:ascii="宋体" w:eastAsia="宋体" w:hAnsi="宋体" w:cs="宋体" w:hint="eastAsia"/>
                <w:kern w:val="0"/>
                <w:szCs w:val="21"/>
              </w:rPr>
              <w:t>章）</w:t>
            </w:r>
          </w:p>
        </w:tc>
      </w:tr>
      <w:tr w:rsidR="001446DA">
        <w:trPr>
          <w:trHeight w:val="567"/>
          <w:tblCellSpacing w:w="0" w:type="dxa"/>
          <w:jc w:val="center"/>
        </w:trPr>
        <w:tc>
          <w:tcPr>
            <w:tcW w:w="9498" w:type="dxa"/>
            <w:gridSpan w:val="4"/>
            <w:vAlign w:val="center"/>
          </w:tcPr>
          <w:p w:rsidR="001446DA" w:rsidRDefault="00040910">
            <w:pPr>
              <w:widowControl/>
              <w:spacing w:line="360" w:lineRule="exact"/>
              <w:ind w:leftChars="50" w:left="105"/>
              <w:jc w:val="left"/>
              <w:rPr>
                <w:rFonts w:ascii="宋体" w:eastAsia="宋体" w:hAnsi="Calibri" w:cs="宋体"/>
                <w:szCs w:val="21"/>
              </w:rPr>
            </w:pPr>
            <w:r>
              <w:rPr>
                <w:rFonts w:ascii="宋体" w:eastAsia="宋体" w:hAnsi="宋体" w:cs="宋体" w:hint="eastAsia"/>
                <w:szCs w:val="21"/>
              </w:rPr>
              <w:t>备注：</w:t>
            </w:r>
          </w:p>
          <w:p w:rsidR="001446DA" w:rsidRDefault="00040910">
            <w:pPr>
              <w:widowControl/>
              <w:numPr>
                <w:ilvl w:val="0"/>
                <w:numId w:val="2"/>
              </w:numPr>
              <w:spacing w:line="360" w:lineRule="exact"/>
              <w:ind w:firstLineChars="200" w:firstLine="420"/>
              <w:jc w:val="left"/>
              <w:rPr>
                <w:rFonts w:ascii="宋体" w:eastAsia="宋体" w:hAnsi="Calibri" w:cs="Times New Roman"/>
                <w:szCs w:val="21"/>
              </w:rPr>
            </w:pPr>
            <w:r>
              <w:rPr>
                <w:rFonts w:ascii="宋体" w:eastAsia="宋体" w:hAnsi="Calibri" w:cs="Times New Roman" w:hint="eastAsia"/>
                <w:szCs w:val="21"/>
              </w:rPr>
              <w:t>资格审查阶段，评标委员会根据资格审查标准、资格审查条件、“资格审查文件”的资料进行资格评审，请投标人按照本招标文件要求准确提供全部资料，否则做废标处理。</w:t>
            </w:r>
          </w:p>
          <w:p w:rsidR="001446DA" w:rsidRDefault="00040910">
            <w:pPr>
              <w:widowControl/>
              <w:numPr>
                <w:ilvl w:val="0"/>
                <w:numId w:val="2"/>
              </w:numPr>
              <w:spacing w:line="360" w:lineRule="exact"/>
              <w:ind w:firstLineChars="200" w:firstLine="420"/>
              <w:jc w:val="left"/>
              <w:rPr>
                <w:rFonts w:ascii="宋体" w:eastAsia="宋体" w:hAnsi="Calibri" w:cs="Times New Roman"/>
                <w:szCs w:val="21"/>
              </w:rPr>
            </w:pPr>
            <w:r>
              <w:rPr>
                <w:rFonts w:ascii="宋体" w:eastAsia="宋体" w:hAnsi="Calibri" w:cs="Times New Roman" w:hint="eastAsia"/>
                <w:szCs w:val="21"/>
              </w:rPr>
              <w:t>以上</w:t>
            </w:r>
            <w:r>
              <w:rPr>
                <w:rFonts w:ascii="宋体" w:eastAsia="宋体" w:hAnsi="Calibri" w:cs="Times New Roman" w:hint="eastAsia"/>
                <w:szCs w:val="21"/>
              </w:rPr>
              <w:t>1-7</w:t>
            </w:r>
            <w:r>
              <w:rPr>
                <w:rFonts w:ascii="宋体" w:eastAsia="宋体" w:hAnsi="Calibri" w:cs="Times New Roman" w:hint="eastAsia"/>
                <w:szCs w:val="21"/>
              </w:rPr>
              <w:t>中任何一条不符合要求的，则资格审查不通过。且上述序号</w:t>
            </w:r>
            <w:r>
              <w:rPr>
                <w:rFonts w:ascii="宋体" w:eastAsia="宋体" w:hAnsi="Calibri" w:cs="Times New Roman" w:hint="eastAsia"/>
                <w:szCs w:val="21"/>
              </w:rPr>
              <w:t>3-6</w:t>
            </w:r>
            <w:r>
              <w:rPr>
                <w:rFonts w:ascii="宋体" w:eastAsia="宋体" w:hAnsi="Calibri" w:cs="Times New Roman" w:hint="eastAsia"/>
                <w:szCs w:val="21"/>
              </w:rPr>
              <w:t>提供有效证明材料的复印件并加盖单位公章，否则资格审查不通过，原件因年检无法带来的，须出具年检行政主管部门“年检证明”材料，否则后果自负。</w:t>
            </w:r>
          </w:p>
          <w:p w:rsidR="001446DA" w:rsidRDefault="00040910">
            <w:pPr>
              <w:widowControl/>
              <w:numPr>
                <w:ilvl w:val="0"/>
                <w:numId w:val="2"/>
              </w:numPr>
              <w:spacing w:line="360" w:lineRule="exact"/>
              <w:ind w:firstLineChars="200" w:firstLine="420"/>
              <w:jc w:val="left"/>
              <w:rPr>
                <w:rFonts w:ascii="宋体" w:eastAsia="宋体" w:hAnsi="Calibri" w:cs="宋体"/>
                <w:szCs w:val="21"/>
              </w:rPr>
            </w:pPr>
            <w:r>
              <w:rPr>
                <w:rFonts w:ascii="宋体" w:eastAsia="宋体" w:hAnsi="Calibri" w:cs="Times New Roman" w:hint="eastAsia"/>
                <w:szCs w:val="21"/>
              </w:rPr>
              <w:t>如法人名称和法定代表人姓名发生变化，请提供相关证明。否则，资格审查不通过。</w:t>
            </w:r>
          </w:p>
          <w:p w:rsidR="001446DA" w:rsidRDefault="00040910">
            <w:pPr>
              <w:widowControl/>
              <w:numPr>
                <w:ilvl w:val="0"/>
                <w:numId w:val="2"/>
              </w:numPr>
              <w:spacing w:line="360" w:lineRule="exact"/>
              <w:ind w:firstLineChars="200" w:firstLine="420"/>
              <w:jc w:val="left"/>
              <w:rPr>
                <w:rFonts w:ascii="宋体" w:eastAsia="宋体" w:hAnsi="Calibri" w:cs="宋体"/>
                <w:szCs w:val="21"/>
              </w:rPr>
            </w:pPr>
            <w:r>
              <w:rPr>
                <w:rFonts w:ascii="宋体" w:eastAsia="宋体" w:hAnsi="宋体" w:cs="宋体" w:hint="eastAsia"/>
                <w:szCs w:val="21"/>
              </w:rPr>
              <w:t>若在评审过程中，发现提供资格审查文件虚假，则资格审查不通过，同时投标保证金一律没收，记不良行为一次并网上公示。</w:t>
            </w:r>
          </w:p>
        </w:tc>
      </w:tr>
    </w:tbl>
    <w:p w:rsidR="001446DA" w:rsidRDefault="00040910">
      <w:pPr>
        <w:spacing w:line="360" w:lineRule="auto"/>
        <w:ind w:firstLineChars="100" w:firstLine="221"/>
        <w:rPr>
          <w:rFonts w:ascii="宋体" w:eastAsia="宋体" w:hAnsi="Calibri" w:cs="宋体"/>
          <w:b/>
          <w:sz w:val="24"/>
          <w:szCs w:val="21"/>
        </w:rPr>
      </w:pPr>
      <w:r>
        <w:rPr>
          <w:rFonts w:ascii="宋体" w:eastAsia="宋体" w:hAnsi="宋体" w:cs="宋体" w:hint="eastAsia"/>
          <w:b/>
          <w:bCs/>
          <w:kern w:val="0"/>
          <w:sz w:val="22"/>
        </w:rPr>
        <w:t>四、商务标评分标准</w:t>
      </w:r>
    </w:p>
    <w:p w:rsidR="001446DA" w:rsidRDefault="00040910">
      <w:pPr>
        <w:spacing w:line="360" w:lineRule="auto"/>
        <w:ind w:firstLineChars="200" w:firstLine="440"/>
        <w:rPr>
          <w:rFonts w:ascii="宋体" w:eastAsia="宋体" w:hAnsi="宋体" w:cs="宋体"/>
          <w:sz w:val="22"/>
          <w:szCs w:val="20"/>
        </w:rPr>
      </w:pPr>
      <w:r>
        <w:rPr>
          <w:rFonts w:ascii="宋体" w:eastAsia="宋体" w:hAnsi="宋体" w:cs="宋体" w:hint="eastAsia"/>
          <w:sz w:val="22"/>
          <w:szCs w:val="20"/>
        </w:rPr>
        <w:t>（</w:t>
      </w:r>
      <w:r>
        <w:rPr>
          <w:rFonts w:ascii="宋体" w:eastAsia="宋体" w:hAnsi="宋体" w:cs="宋体" w:hint="eastAsia"/>
          <w:sz w:val="22"/>
          <w:szCs w:val="20"/>
        </w:rPr>
        <w:t>1</w:t>
      </w:r>
      <w:r>
        <w:rPr>
          <w:rFonts w:ascii="宋体" w:eastAsia="宋体" w:hAnsi="宋体" w:cs="宋体" w:hint="eastAsia"/>
          <w:sz w:val="22"/>
          <w:szCs w:val="20"/>
        </w:rPr>
        <w:t>）</w:t>
      </w:r>
      <w:r>
        <w:rPr>
          <w:rFonts w:ascii="宋体" w:eastAsia="宋体" w:hAnsi="宋体" w:cs="宋体" w:hint="eastAsia"/>
          <w:sz w:val="22"/>
          <w:szCs w:val="20"/>
        </w:rPr>
        <w:t>确定有效报价</w:t>
      </w:r>
    </w:p>
    <w:p w:rsidR="001446DA" w:rsidRDefault="00040910">
      <w:pPr>
        <w:spacing w:line="360" w:lineRule="auto"/>
        <w:ind w:firstLineChars="200" w:firstLine="440"/>
        <w:rPr>
          <w:rFonts w:ascii="宋体" w:eastAsia="宋体" w:hAnsi="宋体" w:cs="宋体"/>
          <w:sz w:val="22"/>
          <w:szCs w:val="20"/>
        </w:rPr>
      </w:pPr>
      <w:r>
        <w:rPr>
          <w:rFonts w:ascii="宋体" w:eastAsia="宋体" w:hAnsi="宋体" w:cs="宋体" w:hint="eastAsia"/>
          <w:sz w:val="22"/>
          <w:szCs w:val="20"/>
        </w:rPr>
        <w:t>投标人的投标报价高于最高投标限价的为无效报价，不高于最高投标限价的为有效报价。废标、无效报价不参与投标报价评审。</w:t>
      </w:r>
    </w:p>
    <w:p w:rsidR="001446DA" w:rsidRDefault="00040910">
      <w:pPr>
        <w:spacing w:line="360" w:lineRule="auto"/>
        <w:ind w:firstLineChars="200" w:firstLine="440"/>
        <w:rPr>
          <w:rFonts w:ascii="宋体" w:eastAsia="宋体" w:hAnsi="宋体" w:cs="宋体"/>
          <w:sz w:val="22"/>
          <w:szCs w:val="20"/>
        </w:rPr>
      </w:pPr>
      <w:r>
        <w:rPr>
          <w:rFonts w:ascii="宋体" w:eastAsia="宋体" w:hAnsi="宋体" w:cs="宋体" w:hint="eastAsia"/>
          <w:sz w:val="22"/>
          <w:szCs w:val="20"/>
        </w:rPr>
        <w:t>（</w:t>
      </w:r>
      <w:r>
        <w:rPr>
          <w:rFonts w:ascii="宋体" w:eastAsia="宋体" w:hAnsi="宋体" w:cs="宋体" w:hint="eastAsia"/>
          <w:sz w:val="22"/>
          <w:szCs w:val="20"/>
        </w:rPr>
        <w:t>2</w:t>
      </w:r>
      <w:r>
        <w:rPr>
          <w:rFonts w:ascii="宋体" w:eastAsia="宋体" w:hAnsi="宋体" w:cs="宋体" w:hint="eastAsia"/>
          <w:sz w:val="22"/>
          <w:szCs w:val="20"/>
        </w:rPr>
        <w:t>）</w:t>
      </w:r>
      <w:r>
        <w:rPr>
          <w:rFonts w:ascii="宋体" w:eastAsia="宋体" w:hAnsi="宋体" w:cs="宋体" w:hint="eastAsia"/>
          <w:sz w:val="22"/>
          <w:szCs w:val="20"/>
        </w:rPr>
        <w:t>确定评标基准价</w:t>
      </w:r>
    </w:p>
    <w:p w:rsidR="001446DA" w:rsidRDefault="00040910">
      <w:pPr>
        <w:spacing w:line="360" w:lineRule="auto"/>
        <w:ind w:firstLineChars="200" w:firstLine="440"/>
        <w:rPr>
          <w:rFonts w:ascii="宋体" w:eastAsia="宋体" w:hAnsi="宋体" w:cs="宋体"/>
          <w:sz w:val="22"/>
          <w:szCs w:val="20"/>
        </w:rPr>
      </w:pPr>
      <w:r>
        <w:rPr>
          <w:rFonts w:ascii="宋体" w:eastAsia="宋体" w:hAnsi="宋体" w:cs="宋体" w:hint="eastAsia"/>
          <w:sz w:val="22"/>
          <w:szCs w:val="20"/>
        </w:rPr>
        <w:t>以所有有效投标人的有效报价的算术平均值为评标基准价。</w:t>
      </w:r>
    </w:p>
    <w:p w:rsidR="001446DA" w:rsidRDefault="00040910">
      <w:pPr>
        <w:spacing w:line="360" w:lineRule="auto"/>
        <w:ind w:firstLineChars="200" w:firstLine="440"/>
        <w:rPr>
          <w:rFonts w:ascii="宋体" w:eastAsia="宋体" w:hAnsi="宋体" w:cs="宋体"/>
          <w:sz w:val="22"/>
          <w:szCs w:val="20"/>
        </w:rPr>
      </w:pPr>
      <w:r>
        <w:rPr>
          <w:rFonts w:ascii="宋体" w:eastAsia="宋体" w:hAnsi="宋体" w:cs="宋体" w:hint="eastAsia"/>
          <w:sz w:val="22"/>
          <w:szCs w:val="20"/>
        </w:rPr>
        <w:t>（</w:t>
      </w:r>
      <w:r>
        <w:rPr>
          <w:rFonts w:ascii="宋体" w:eastAsia="宋体" w:hAnsi="宋体" w:cs="宋体" w:hint="eastAsia"/>
          <w:sz w:val="22"/>
          <w:szCs w:val="20"/>
        </w:rPr>
        <w:t>3</w:t>
      </w:r>
      <w:r>
        <w:rPr>
          <w:rFonts w:ascii="宋体" w:eastAsia="宋体" w:hAnsi="宋体" w:cs="宋体" w:hint="eastAsia"/>
          <w:sz w:val="22"/>
          <w:szCs w:val="20"/>
        </w:rPr>
        <w:t>）</w:t>
      </w:r>
      <w:r>
        <w:rPr>
          <w:rFonts w:ascii="宋体" w:eastAsia="宋体" w:hAnsi="宋体" w:cs="宋体" w:hint="eastAsia"/>
          <w:sz w:val="22"/>
          <w:szCs w:val="20"/>
        </w:rPr>
        <w:t>确定中标候选人</w:t>
      </w:r>
    </w:p>
    <w:p w:rsidR="001446DA" w:rsidRDefault="00040910">
      <w:pPr>
        <w:spacing w:line="360" w:lineRule="auto"/>
        <w:ind w:firstLineChars="200" w:firstLine="440"/>
        <w:rPr>
          <w:rFonts w:ascii="宋体" w:eastAsia="宋体" w:hAnsi="宋体" w:cs="宋体"/>
          <w:sz w:val="22"/>
          <w:szCs w:val="20"/>
        </w:rPr>
      </w:pPr>
      <w:r>
        <w:rPr>
          <w:rFonts w:ascii="宋体" w:eastAsia="宋体" w:hAnsi="宋体" w:cs="宋体" w:hint="eastAsia"/>
          <w:sz w:val="22"/>
          <w:szCs w:val="20"/>
        </w:rPr>
        <w:t>投标人的投标报价与评标基准价相等的得</w:t>
      </w:r>
      <w:r>
        <w:rPr>
          <w:rFonts w:ascii="宋体" w:eastAsia="宋体" w:hAnsi="宋体" w:cs="宋体" w:hint="eastAsia"/>
          <w:sz w:val="22"/>
          <w:szCs w:val="20"/>
        </w:rPr>
        <w:t>100</w:t>
      </w:r>
      <w:r>
        <w:rPr>
          <w:rFonts w:ascii="宋体" w:eastAsia="宋体" w:hAnsi="宋体" w:cs="宋体" w:hint="eastAsia"/>
          <w:sz w:val="22"/>
          <w:szCs w:val="20"/>
        </w:rPr>
        <w:t>分，与评标基准价相比较，每上浮</w:t>
      </w:r>
      <w:r>
        <w:rPr>
          <w:rFonts w:ascii="宋体" w:eastAsia="宋体" w:hAnsi="宋体" w:cs="宋体" w:hint="eastAsia"/>
          <w:sz w:val="22"/>
          <w:szCs w:val="20"/>
        </w:rPr>
        <w:t>1%</w:t>
      </w:r>
      <w:r>
        <w:rPr>
          <w:rFonts w:ascii="宋体" w:eastAsia="宋体" w:hAnsi="宋体" w:cs="宋体" w:hint="eastAsia"/>
          <w:sz w:val="22"/>
          <w:szCs w:val="20"/>
        </w:rPr>
        <w:t>扣</w:t>
      </w:r>
      <w:r>
        <w:rPr>
          <w:rFonts w:ascii="宋体" w:eastAsia="宋体" w:hAnsi="宋体" w:cs="宋体" w:hint="eastAsia"/>
          <w:sz w:val="22"/>
          <w:szCs w:val="20"/>
        </w:rPr>
        <w:t xml:space="preserve"> 0.9 </w:t>
      </w:r>
      <w:r>
        <w:rPr>
          <w:rFonts w:ascii="宋体" w:eastAsia="宋体" w:hAnsi="宋体" w:cs="宋体" w:hint="eastAsia"/>
          <w:sz w:val="22"/>
          <w:szCs w:val="20"/>
        </w:rPr>
        <w:t>分，下浮</w:t>
      </w:r>
      <w:r>
        <w:rPr>
          <w:rFonts w:ascii="宋体" w:eastAsia="宋体" w:hAnsi="宋体" w:cs="宋体" w:hint="eastAsia"/>
          <w:sz w:val="22"/>
          <w:szCs w:val="20"/>
        </w:rPr>
        <w:t>1%</w:t>
      </w:r>
      <w:r>
        <w:rPr>
          <w:rFonts w:ascii="宋体" w:eastAsia="宋体" w:hAnsi="宋体" w:cs="宋体" w:hint="eastAsia"/>
          <w:sz w:val="22"/>
          <w:szCs w:val="20"/>
        </w:rPr>
        <w:t>扣</w:t>
      </w:r>
      <w:r>
        <w:rPr>
          <w:rFonts w:ascii="宋体" w:eastAsia="宋体" w:hAnsi="宋体" w:cs="宋体" w:hint="eastAsia"/>
          <w:sz w:val="22"/>
          <w:szCs w:val="20"/>
        </w:rPr>
        <w:t xml:space="preserve"> 0.6 </w:t>
      </w:r>
      <w:r>
        <w:rPr>
          <w:rFonts w:ascii="宋体" w:eastAsia="宋体" w:hAnsi="宋体" w:cs="宋体" w:hint="eastAsia"/>
          <w:sz w:val="22"/>
          <w:szCs w:val="20"/>
        </w:rPr>
        <w:t>分。</w:t>
      </w:r>
    </w:p>
    <w:p w:rsidR="001446DA" w:rsidRDefault="00040910">
      <w:pPr>
        <w:spacing w:line="360" w:lineRule="auto"/>
        <w:ind w:firstLineChars="200" w:firstLine="440"/>
        <w:rPr>
          <w:rFonts w:ascii="宋体" w:eastAsia="宋体" w:hAnsi="宋体" w:cs="宋体"/>
          <w:sz w:val="22"/>
          <w:szCs w:val="20"/>
        </w:rPr>
      </w:pPr>
      <w:r>
        <w:rPr>
          <w:rFonts w:ascii="宋体" w:eastAsia="宋体" w:hAnsi="宋体" w:cs="宋体" w:hint="eastAsia"/>
          <w:sz w:val="22"/>
          <w:szCs w:val="20"/>
        </w:rPr>
        <w:t xml:space="preserve"> </w:t>
      </w:r>
      <w:r>
        <w:rPr>
          <w:rFonts w:ascii="宋体" w:eastAsia="宋体" w:hAnsi="宋体" w:cs="宋体" w:hint="eastAsia"/>
          <w:sz w:val="22"/>
          <w:szCs w:val="20"/>
        </w:rPr>
        <w:t>注：除确认存在评委评审和计算错误外，评标基准价不因招投标当事人质疑、投诉、复议以及其他任何情形而改变。</w:t>
      </w:r>
    </w:p>
    <w:p w:rsidR="001446DA" w:rsidRDefault="00040910">
      <w:pPr>
        <w:spacing w:line="360" w:lineRule="auto"/>
        <w:ind w:firstLineChars="200" w:firstLine="440"/>
        <w:rPr>
          <w:rFonts w:ascii="宋体" w:eastAsia="宋体" w:hAnsi="Calibri" w:cs="宋体"/>
          <w:sz w:val="22"/>
          <w:szCs w:val="20"/>
        </w:rPr>
      </w:pPr>
      <w:r>
        <w:rPr>
          <w:rFonts w:ascii="宋体" w:eastAsia="宋体" w:hAnsi="宋体" w:cs="宋体" w:hint="eastAsia"/>
          <w:sz w:val="22"/>
          <w:szCs w:val="20"/>
        </w:rPr>
        <w:t>评标委员会按照各投标人的投标报价，按得分从高到低的顺序确定前三名中标候选人。</w:t>
      </w:r>
      <w:r>
        <w:rPr>
          <w:rFonts w:ascii="宋体" w:eastAsia="宋体" w:hAnsi="宋体" w:cs="宋体" w:hint="eastAsia"/>
          <w:sz w:val="22"/>
          <w:szCs w:val="20"/>
        </w:rPr>
        <w:t>若投标报价得分相同，则投标报价低者优先；若投标报价仍相同，则采取现场随机抽签的方式确定最终的中标候选人排名。</w:t>
      </w:r>
    </w:p>
    <w:p w:rsidR="001446DA" w:rsidRDefault="00040910">
      <w:pPr>
        <w:spacing w:line="360" w:lineRule="auto"/>
        <w:ind w:firstLineChars="200" w:firstLine="440"/>
        <w:rPr>
          <w:rFonts w:ascii="宋体" w:eastAsia="宋体" w:hAnsi="Calibri" w:cs="宋体"/>
          <w:b/>
          <w:bCs/>
          <w:sz w:val="22"/>
          <w:szCs w:val="20"/>
        </w:rPr>
      </w:pPr>
      <w:r>
        <w:rPr>
          <w:rFonts w:ascii="宋体" w:eastAsia="宋体" w:hAnsi="宋体" w:cs="宋体" w:hint="eastAsia"/>
          <w:sz w:val="22"/>
          <w:szCs w:val="20"/>
        </w:rPr>
        <w:lastRenderedPageBreak/>
        <w:t>本工程第一中标候选人原则上为中标人</w:t>
      </w:r>
      <w:r>
        <w:rPr>
          <w:rFonts w:ascii="宋体" w:eastAsia="宋体" w:hAnsi="宋体" w:cs="宋体" w:hint="eastAsia"/>
          <w:sz w:val="22"/>
          <w:szCs w:val="20"/>
        </w:rPr>
        <w:t>，</w:t>
      </w:r>
      <w:r>
        <w:rPr>
          <w:rFonts w:ascii="宋体" w:eastAsia="宋体" w:hAnsi="宋体" w:cs="宋体" w:hint="eastAsia"/>
          <w:sz w:val="22"/>
          <w:szCs w:val="20"/>
        </w:rPr>
        <w:t>中标价为其投标报价</w:t>
      </w:r>
      <w:r>
        <w:rPr>
          <w:rFonts w:ascii="宋体" w:eastAsia="宋体" w:hAnsi="宋体" w:cs="宋体" w:hint="eastAsia"/>
          <w:sz w:val="22"/>
          <w:szCs w:val="20"/>
        </w:rPr>
        <w:t>。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1446DA" w:rsidRDefault="00040910">
      <w:pPr>
        <w:spacing w:line="440" w:lineRule="exact"/>
        <w:ind w:firstLineChars="200" w:firstLine="440"/>
        <w:rPr>
          <w:rFonts w:ascii="Times New Roman" w:eastAsia="宋体" w:hAnsi="Times New Roman" w:cs="Times New Roman"/>
          <w:sz w:val="22"/>
          <w:szCs w:val="20"/>
        </w:rPr>
      </w:pPr>
      <w:r>
        <w:rPr>
          <w:rFonts w:ascii="宋体" w:eastAsia="宋体" w:hAnsi="宋体" w:cs="Calibri" w:hint="eastAsia"/>
          <w:sz w:val="22"/>
          <w:szCs w:val="20"/>
        </w:rPr>
        <w:t>评标过程中出现本评标办法未尽事宜，由评标委员会根据有关法律、法规讨论决定，评标办法的解释权属评标</w:t>
      </w:r>
      <w:r>
        <w:rPr>
          <w:rFonts w:ascii="宋体" w:eastAsia="宋体" w:hAnsi="宋体" w:cs="Calibri" w:hint="eastAsia"/>
          <w:sz w:val="22"/>
          <w:szCs w:val="20"/>
        </w:rPr>
        <w:t>委员会。</w:t>
      </w:r>
    </w:p>
    <w:p w:rsidR="001446DA" w:rsidRDefault="00040910">
      <w:pPr>
        <w:widowControl/>
        <w:spacing w:line="520" w:lineRule="exact"/>
        <w:jc w:val="left"/>
        <w:rPr>
          <w:rFonts w:ascii="Times New Roman" w:eastAsia="黑体" w:hAnsi="Times New Roman" w:cs="Times New Roman"/>
          <w:sz w:val="36"/>
          <w:szCs w:val="36"/>
        </w:rPr>
      </w:pPr>
      <w:r>
        <w:rPr>
          <w:rFonts w:ascii="Times New Roman" w:eastAsia="宋体" w:hAnsi="Times New Roman" w:cs="Times New Roman"/>
          <w:sz w:val="24"/>
          <w:szCs w:val="24"/>
        </w:rPr>
        <w:br w:type="page"/>
      </w:r>
    </w:p>
    <w:p w:rsidR="001446DA" w:rsidRDefault="00040910">
      <w:pPr>
        <w:spacing w:line="520" w:lineRule="exact"/>
        <w:jc w:val="center"/>
        <w:rPr>
          <w:rFonts w:ascii="Times New Roman" w:eastAsia="黑体" w:hAnsi="Times New Roman" w:cs="Times New Roman"/>
          <w:sz w:val="36"/>
          <w:szCs w:val="36"/>
        </w:rPr>
      </w:pPr>
      <w:r>
        <w:rPr>
          <w:rFonts w:ascii="Times New Roman" w:eastAsia="黑体" w:hAnsi="Times New Roman" w:cs="Times New Roman" w:hint="eastAsia"/>
          <w:sz w:val="36"/>
          <w:szCs w:val="36"/>
        </w:rPr>
        <w:lastRenderedPageBreak/>
        <w:t>第三章合同条款</w:t>
      </w:r>
    </w:p>
    <w:p w:rsidR="001446DA" w:rsidRDefault="001446DA">
      <w:pPr>
        <w:spacing w:line="520" w:lineRule="exact"/>
        <w:ind w:right="420"/>
        <w:rPr>
          <w:rFonts w:ascii="Times New Roman" w:eastAsia="宋体" w:hAnsi="Times New Roman" w:cs="Times New Roman"/>
          <w:sz w:val="36"/>
          <w:szCs w:val="36"/>
        </w:rPr>
      </w:pPr>
    </w:p>
    <w:p w:rsidR="001446DA" w:rsidRDefault="00040910">
      <w:pPr>
        <w:spacing w:line="520" w:lineRule="exact"/>
        <w:rPr>
          <w:rFonts w:ascii="宋体" w:eastAsia="宋体" w:hAnsi="Calibri" w:cs="宋体"/>
          <w:sz w:val="22"/>
          <w:u w:val="single"/>
        </w:rPr>
      </w:pPr>
      <w:r>
        <w:rPr>
          <w:rFonts w:ascii="宋体" w:eastAsia="宋体" w:hAnsi="宋体" w:cs="宋体" w:hint="eastAsia"/>
          <w:sz w:val="22"/>
        </w:rPr>
        <w:t>发包人（甲方）：</w:t>
      </w:r>
    </w:p>
    <w:p w:rsidR="001446DA" w:rsidRDefault="00040910">
      <w:pPr>
        <w:spacing w:line="520" w:lineRule="exact"/>
        <w:rPr>
          <w:rFonts w:ascii="宋体" w:eastAsia="宋体" w:hAnsi="Calibri" w:cs="宋体"/>
          <w:sz w:val="22"/>
        </w:rPr>
      </w:pPr>
      <w:r>
        <w:rPr>
          <w:rFonts w:ascii="宋体" w:eastAsia="宋体" w:hAnsi="宋体" w:cs="宋体" w:hint="eastAsia"/>
          <w:sz w:val="22"/>
        </w:rPr>
        <w:t>设计人（乙方）：</w:t>
      </w:r>
    </w:p>
    <w:p w:rsidR="001446DA" w:rsidRDefault="00040910" w:rsidP="00722D48">
      <w:pPr>
        <w:spacing w:line="520" w:lineRule="exact"/>
        <w:ind w:firstLineChars="199" w:firstLine="438"/>
        <w:rPr>
          <w:rFonts w:ascii="宋体" w:eastAsia="宋体" w:hAnsi="Calibri" w:cs="宋体"/>
          <w:sz w:val="22"/>
        </w:rPr>
      </w:pPr>
      <w:r>
        <w:rPr>
          <w:rFonts w:ascii="宋体" w:eastAsia="宋体" w:hAnsi="宋体" w:cs="宋体" w:hint="eastAsia"/>
          <w:sz w:val="22"/>
        </w:rPr>
        <w:t>发包人委托设计人承担</w:t>
      </w:r>
      <w:r>
        <w:rPr>
          <w:rFonts w:ascii="宋体" w:eastAsia="宋体" w:hAnsi="宋体" w:cs="宋体" w:hint="eastAsia"/>
          <w:sz w:val="22"/>
          <w:u w:val="single"/>
        </w:rPr>
        <w:t xml:space="preserve">            </w:t>
      </w:r>
      <w:r>
        <w:rPr>
          <w:rFonts w:ascii="宋体" w:eastAsia="宋体" w:hAnsi="宋体" w:cs="宋体" w:hint="eastAsia"/>
          <w:sz w:val="22"/>
          <w:u w:val="single"/>
        </w:rPr>
        <w:t>工程设计</w:t>
      </w:r>
      <w:r>
        <w:rPr>
          <w:rFonts w:ascii="宋体" w:eastAsia="宋体" w:hAnsi="宋体" w:cs="宋体" w:hint="eastAsia"/>
          <w:sz w:val="22"/>
        </w:rPr>
        <w:t>，经双方协商一致，签订本合同。</w:t>
      </w:r>
    </w:p>
    <w:p w:rsidR="001446DA" w:rsidRDefault="00040910">
      <w:pPr>
        <w:spacing w:line="520" w:lineRule="exact"/>
        <w:ind w:firstLineChars="198" w:firstLine="437"/>
        <w:jc w:val="center"/>
        <w:rPr>
          <w:rFonts w:ascii="宋体" w:eastAsia="宋体" w:hAnsi="Calibri" w:cs="宋体"/>
          <w:sz w:val="22"/>
        </w:rPr>
      </w:pPr>
      <w:r>
        <w:rPr>
          <w:rFonts w:ascii="宋体" w:eastAsia="宋体" w:hAnsi="宋体" w:cs="宋体" w:hint="eastAsia"/>
          <w:b/>
          <w:sz w:val="22"/>
        </w:rPr>
        <w:t>第一条</w:t>
      </w:r>
      <w:r>
        <w:rPr>
          <w:rFonts w:ascii="宋体" w:eastAsia="宋体" w:hAnsi="宋体" w:cs="宋体" w:hint="eastAsia"/>
          <w:b/>
          <w:bCs/>
          <w:sz w:val="22"/>
        </w:rPr>
        <w:t>本合同依据下列文件签订</w:t>
      </w:r>
    </w:p>
    <w:p w:rsidR="001446DA" w:rsidRDefault="00040910" w:rsidP="00722D48">
      <w:pPr>
        <w:spacing w:line="520" w:lineRule="exact"/>
        <w:ind w:firstLineChars="199" w:firstLine="438"/>
        <w:rPr>
          <w:rFonts w:ascii="宋体" w:eastAsia="宋体" w:hAnsi="Calibri" w:cs="宋体"/>
          <w:sz w:val="22"/>
        </w:rPr>
      </w:pPr>
      <w:r>
        <w:rPr>
          <w:rFonts w:ascii="宋体" w:eastAsia="宋体" w:hAnsi="宋体" w:cs="宋体"/>
          <w:sz w:val="22"/>
        </w:rPr>
        <w:t>1.1</w:t>
      </w:r>
      <w:r>
        <w:rPr>
          <w:rFonts w:ascii="宋体" w:eastAsia="宋体" w:hAnsi="宋体" w:cs="宋体" w:hint="eastAsia"/>
          <w:sz w:val="22"/>
        </w:rPr>
        <w:t>《中华人民共和国民法典》《中华人民共和国建筑法》《建设工程勘察设计合同条例》、《建设工程质量管理条例》、《建设工程勘察设计市场管理规定》和《江苏省建设工程勘察设计管理办法》。</w:t>
      </w:r>
    </w:p>
    <w:p w:rsidR="001446DA" w:rsidRDefault="00040910" w:rsidP="00722D48">
      <w:pPr>
        <w:spacing w:line="520" w:lineRule="exact"/>
        <w:ind w:firstLineChars="199" w:firstLine="438"/>
        <w:rPr>
          <w:rFonts w:ascii="宋体" w:eastAsia="宋体" w:hAnsi="Calibri" w:cs="宋体"/>
          <w:sz w:val="22"/>
        </w:rPr>
      </w:pPr>
      <w:r>
        <w:rPr>
          <w:rFonts w:ascii="宋体" w:eastAsia="宋体" w:hAnsi="宋体" w:cs="宋体"/>
          <w:sz w:val="22"/>
        </w:rPr>
        <w:t>1.2</w:t>
      </w:r>
      <w:r>
        <w:rPr>
          <w:rFonts w:ascii="宋体" w:eastAsia="宋体" w:hAnsi="宋体" w:cs="宋体" w:hint="eastAsia"/>
          <w:sz w:val="22"/>
        </w:rPr>
        <w:t>国家、省及南通市有关工程勘察设计管理法规、规章和规范性文件。</w:t>
      </w:r>
    </w:p>
    <w:p w:rsidR="001446DA" w:rsidRDefault="00040910" w:rsidP="00722D48">
      <w:pPr>
        <w:spacing w:line="520" w:lineRule="exact"/>
        <w:ind w:firstLineChars="199" w:firstLine="438"/>
        <w:rPr>
          <w:rFonts w:ascii="宋体" w:eastAsia="宋体" w:hAnsi="Calibri" w:cs="宋体"/>
          <w:sz w:val="22"/>
        </w:rPr>
      </w:pPr>
      <w:r>
        <w:rPr>
          <w:rFonts w:ascii="宋体" w:eastAsia="宋体" w:hAnsi="宋体" w:cs="宋体"/>
          <w:sz w:val="22"/>
        </w:rPr>
        <w:t xml:space="preserve">1.3 </w:t>
      </w:r>
      <w:r>
        <w:rPr>
          <w:rFonts w:ascii="宋体" w:eastAsia="宋体" w:hAnsi="宋体" w:cs="宋体" w:hint="eastAsia"/>
          <w:sz w:val="22"/>
        </w:rPr>
        <w:t>建设工程批准文件。</w:t>
      </w:r>
    </w:p>
    <w:p w:rsidR="001446DA" w:rsidRDefault="00040910">
      <w:pPr>
        <w:spacing w:line="360" w:lineRule="auto"/>
        <w:ind w:firstLineChars="200" w:firstLine="442"/>
        <w:jc w:val="center"/>
        <w:outlineLvl w:val="1"/>
        <w:rPr>
          <w:rFonts w:ascii="宋体" w:hAnsi="宋体"/>
          <w:b/>
          <w:bCs/>
          <w:kern w:val="0"/>
          <w:sz w:val="24"/>
          <w:szCs w:val="32"/>
        </w:rPr>
      </w:pPr>
      <w:bookmarkStart w:id="1" w:name="_Toc105697025"/>
      <w:bookmarkStart w:id="2" w:name="_Toc91180911"/>
      <w:bookmarkStart w:id="3" w:name="_Toc213732292"/>
      <w:r>
        <w:rPr>
          <w:rFonts w:ascii="宋体" w:eastAsia="宋体" w:hAnsi="宋体" w:cs="宋体" w:hint="eastAsia"/>
          <w:b/>
          <w:sz w:val="22"/>
        </w:rPr>
        <w:t>第</w:t>
      </w:r>
      <w:r>
        <w:rPr>
          <w:rFonts w:ascii="宋体" w:eastAsia="宋体" w:hAnsi="宋体" w:cs="宋体" w:hint="eastAsia"/>
          <w:b/>
          <w:sz w:val="22"/>
        </w:rPr>
        <w:t>二</w:t>
      </w:r>
      <w:r>
        <w:rPr>
          <w:rFonts w:ascii="宋体" w:eastAsia="宋体" w:hAnsi="宋体" w:cs="宋体" w:hint="eastAsia"/>
          <w:b/>
          <w:sz w:val="22"/>
        </w:rPr>
        <w:t>条</w:t>
      </w:r>
      <w:r>
        <w:rPr>
          <w:rFonts w:ascii="宋体" w:eastAsia="宋体" w:hAnsi="宋体" w:cs="宋体" w:hint="eastAsia"/>
          <w:b/>
          <w:bCs/>
          <w:sz w:val="22"/>
        </w:rPr>
        <w:t>本合同中设计项目的名称、地点</w:t>
      </w:r>
      <w:bookmarkEnd w:id="1"/>
      <w:bookmarkEnd w:id="2"/>
      <w:bookmarkEnd w:id="3"/>
    </w:p>
    <w:p w:rsidR="001446DA" w:rsidRDefault="00040910">
      <w:pPr>
        <w:autoSpaceDE w:val="0"/>
        <w:autoSpaceDN w:val="0"/>
        <w:adjustRightInd w:val="0"/>
        <w:spacing w:line="360" w:lineRule="auto"/>
        <w:ind w:firstLineChars="200" w:firstLine="420"/>
        <w:jc w:val="left"/>
        <w:rPr>
          <w:rFonts w:ascii="宋体" w:hAnsi="宋体"/>
          <w:kern w:val="0"/>
          <w:szCs w:val="21"/>
          <w:lang w:val="zh-CN"/>
        </w:rPr>
      </w:pPr>
      <w:r>
        <w:rPr>
          <w:rFonts w:ascii="宋体" w:hAnsi="宋体"/>
          <w:kern w:val="0"/>
          <w:szCs w:val="21"/>
          <w:lang w:val="zh-CN"/>
        </w:rPr>
        <w:t xml:space="preserve">2.1 </w:t>
      </w:r>
      <w:r>
        <w:rPr>
          <w:rFonts w:ascii="宋体" w:hAnsi="宋体"/>
          <w:kern w:val="0"/>
          <w:szCs w:val="21"/>
          <w:lang w:val="zh-CN"/>
        </w:rPr>
        <w:t>工程项目的名称：</w:t>
      </w:r>
      <w:r>
        <w:rPr>
          <w:rFonts w:ascii="宋体" w:hAnsi="宋体"/>
          <w:kern w:val="0"/>
          <w:szCs w:val="21"/>
        </w:rPr>
        <w:t>。</w:t>
      </w:r>
    </w:p>
    <w:p w:rsidR="001446DA" w:rsidRDefault="00040910">
      <w:pPr>
        <w:autoSpaceDE w:val="0"/>
        <w:autoSpaceDN w:val="0"/>
        <w:adjustRightInd w:val="0"/>
        <w:spacing w:line="360" w:lineRule="auto"/>
        <w:ind w:firstLineChars="200" w:firstLine="420"/>
        <w:jc w:val="left"/>
        <w:rPr>
          <w:rFonts w:ascii="宋体" w:hAnsi="宋体"/>
          <w:kern w:val="0"/>
          <w:szCs w:val="21"/>
          <w:lang w:val="zh-CN"/>
        </w:rPr>
      </w:pPr>
      <w:r>
        <w:rPr>
          <w:rFonts w:ascii="宋体" w:hAnsi="宋体"/>
          <w:kern w:val="0"/>
          <w:szCs w:val="21"/>
          <w:lang w:val="zh-CN"/>
        </w:rPr>
        <w:t xml:space="preserve">2.2 </w:t>
      </w:r>
      <w:r>
        <w:rPr>
          <w:rFonts w:ascii="宋体" w:hAnsi="宋体"/>
          <w:kern w:val="0"/>
          <w:szCs w:val="21"/>
          <w:lang w:val="zh-CN"/>
        </w:rPr>
        <w:t>工程项目的地点：</w:t>
      </w:r>
      <w:r>
        <w:rPr>
          <w:rFonts w:ascii="宋体" w:hAnsi="宋体"/>
          <w:kern w:val="0"/>
          <w:szCs w:val="21"/>
        </w:rPr>
        <w:t>。</w:t>
      </w:r>
    </w:p>
    <w:p w:rsidR="001446DA" w:rsidRDefault="00040910">
      <w:pPr>
        <w:spacing w:line="360" w:lineRule="auto"/>
        <w:ind w:firstLineChars="200" w:firstLine="420"/>
        <w:jc w:val="left"/>
        <w:rPr>
          <w:rFonts w:ascii="宋体" w:hAnsi="宋体"/>
          <w:kern w:val="0"/>
          <w:szCs w:val="21"/>
          <w:lang w:val="zh-CN"/>
        </w:rPr>
      </w:pPr>
      <w:r>
        <w:rPr>
          <w:rFonts w:ascii="宋体" w:hAnsi="宋体"/>
          <w:kern w:val="0"/>
          <w:szCs w:val="21"/>
          <w:lang w:val="zh-CN"/>
        </w:rPr>
        <w:t xml:space="preserve">2.3 </w:t>
      </w:r>
      <w:r>
        <w:rPr>
          <w:rFonts w:ascii="宋体" w:hAnsi="宋体"/>
          <w:kern w:val="0"/>
          <w:szCs w:val="21"/>
          <w:lang w:val="zh-CN"/>
        </w:rPr>
        <w:t>工程项目的规模：</w:t>
      </w:r>
      <w:r>
        <w:rPr>
          <w:rFonts w:ascii="宋体" w:hAnsi="宋体"/>
          <w:kern w:val="0"/>
          <w:szCs w:val="21"/>
        </w:rPr>
        <w:t>。</w:t>
      </w:r>
    </w:p>
    <w:p w:rsidR="001446DA" w:rsidRDefault="00040910">
      <w:pPr>
        <w:autoSpaceDE w:val="0"/>
        <w:autoSpaceDN w:val="0"/>
        <w:adjustRightInd w:val="0"/>
        <w:spacing w:line="360" w:lineRule="auto"/>
        <w:ind w:firstLineChars="200" w:firstLine="420"/>
        <w:jc w:val="left"/>
        <w:rPr>
          <w:rFonts w:ascii="宋体" w:hAnsi="宋体"/>
          <w:kern w:val="0"/>
          <w:szCs w:val="21"/>
          <w:lang w:val="zh-CN"/>
        </w:rPr>
      </w:pPr>
      <w:r>
        <w:rPr>
          <w:rFonts w:ascii="宋体" w:hAnsi="宋体"/>
          <w:kern w:val="0"/>
          <w:szCs w:val="21"/>
          <w:lang w:val="zh-CN"/>
        </w:rPr>
        <w:t xml:space="preserve">2.4 </w:t>
      </w:r>
      <w:r>
        <w:rPr>
          <w:rFonts w:ascii="宋体" w:hAnsi="宋体"/>
          <w:kern w:val="0"/>
          <w:szCs w:val="21"/>
          <w:lang w:val="zh-CN"/>
        </w:rPr>
        <w:t>工程特征及附注说明：。</w:t>
      </w:r>
    </w:p>
    <w:p w:rsidR="001446DA" w:rsidRDefault="00040910">
      <w:pPr>
        <w:autoSpaceDE w:val="0"/>
        <w:autoSpaceDN w:val="0"/>
        <w:adjustRightInd w:val="0"/>
        <w:spacing w:line="360" w:lineRule="auto"/>
        <w:ind w:firstLineChars="200" w:firstLine="420"/>
        <w:jc w:val="left"/>
        <w:rPr>
          <w:rFonts w:ascii="宋体" w:hAnsi="宋体"/>
          <w:kern w:val="0"/>
          <w:szCs w:val="21"/>
          <w:lang w:val="zh-CN"/>
        </w:rPr>
      </w:pPr>
      <w:r>
        <w:rPr>
          <w:rFonts w:ascii="宋体" w:hAnsi="宋体"/>
          <w:kern w:val="0"/>
          <w:szCs w:val="21"/>
          <w:lang w:val="zh-CN"/>
        </w:rPr>
        <w:t xml:space="preserve">2.5 </w:t>
      </w:r>
      <w:r>
        <w:rPr>
          <w:rFonts w:ascii="宋体" w:hAnsi="宋体"/>
          <w:kern w:val="0"/>
          <w:szCs w:val="21"/>
          <w:lang w:val="zh-CN"/>
        </w:rPr>
        <w:t>工程项目的投资总额：。</w:t>
      </w:r>
    </w:p>
    <w:p w:rsidR="001446DA" w:rsidRDefault="00040910">
      <w:pPr>
        <w:widowControl/>
        <w:shd w:val="clear" w:color="auto" w:fill="FFFFFF"/>
        <w:spacing w:line="360" w:lineRule="auto"/>
        <w:ind w:firstLineChars="200" w:firstLine="420"/>
        <w:rPr>
          <w:rFonts w:ascii="宋体" w:hAnsi="宋体"/>
          <w:kern w:val="0"/>
          <w:szCs w:val="21"/>
          <w:u w:val="single"/>
        </w:rPr>
      </w:pPr>
      <w:r>
        <w:rPr>
          <w:rFonts w:ascii="宋体" w:hAnsi="宋体"/>
          <w:kern w:val="0"/>
          <w:szCs w:val="21"/>
          <w:lang w:val="zh-CN"/>
        </w:rPr>
        <w:t xml:space="preserve">2.6 </w:t>
      </w:r>
      <w:r>
        <w:rPr>
          <w:rFonts w:ascii="宋体" w:hAnsi="宋体"/>
          <w:kern w:val="0"/>
          <w:szCs w:val="21"/>
          <w:lang w:val="zh-CN"/>
        </w:rPr>
        <w:t>工程项目的设计内容及标准：</w:t>
      </w:r>
    </w:p>
    <w:p w:rsidR="001446DA" w:rsidRDefault="00040910" w:rsidP="00722D48">
      <w:pPr>
        <w:spacing w:beforeLines="50" w:afterLines="50" w:line="520" w:lineRule="exact"/>
        <w:ind w:leftChars="263" w:left="552"/>
        <w:jc w:val="center"/>
        <w:rPr>
          <w:rFonts w:ascii="宋体" w:eastAsia="宋体" w:hAnsi="Calibri" w:cs="宋体"/>
          <w:sz w:val="22"/>
        </w:rPr>
      </w:pPr>
      <w:r>
        <w:rPr>
          <w:rFonts w:ascii="宋体" w:eastAsia="宋体" w:hAnsi="宋体" w:cs="宋体" w:hint="eastAsia"/>
          <w:b/>
          <w:sz w:val="22"/>
        </w:rPr>
        <w:t>第三条甲方向乙方提交的有关资料及文件</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49"/>
        <w:gridCol w:w="3589"/>
        <w:gridCol w:w="1140"/>
        <w:gridCol w:w="1537"/>
        <w:gridCol w:w="1858"/>
      </w:tblGrid>
      <w:tr w:rsidR="001446DA">
        <w:trPr>
          <w:trHeight w:val="567"/>
          <w:jc w:val="center"/>
        </w:trPr>
        <w:tc>
          <w:tcPr>
            <w:tcW w:w="1049" w:type="dxa"/>
            <w:tcBorders>
              <w:top w:val="single" w:sz="12" w:space="0" w:color="auto"/>
              <w:bottom w:val="double" w:sz="4" w:space="0" w:color="auto"/>
            </w:tcBorders>
            <w:noWrap/>
            <w:vAlign w:val="center"/>
          </w:tcPr>
          <w:p w:rsidR="001446DA" w:rsidRDefault="00040910">
            <w:pPr>
              <w:autoSpaceDE w:val="0"/>
              <w:autoSpaceDN w:val="0"/>
              <w:adjustRightInd w:val="0"/>
              <w:spacing w:line="360" w:lineRule="auto"/>
              <w:jc w:val="center"/>
              <w:rPr>
                <w:rFonts w:ascii="宋体" w:hAnsi="宋体"/>
                <w:kern w:val="0"/>
                <w:szCs w:val="21"/>
                <w:lang w:val="zh-CN"/>
              </w:rPr>
            </w:pPr>
            <w:r>
              <w:rPr>
                <w:rFonts w:ascii="宋体" w:hAnsi="宋体"/>
                <w:kern w:val="0"/>
                <w:szCs w:val="21"/>
                <w:lang w:val="zh-CN"/>
              </w:rPr>
              <w:t>序号</w:t>
            </w:r>
          </w:p>
        </w:tc>
        <w:tc>
          <w:tcPr>
            <w:tcW w:w="3589" w:type="dxa"/>
            <w:tcBorders>
              <w:top w:val="single" w:sz="12" w:space="0" w:color="auto"/>
              <w:bottom w:val="double" w:sz="4" w:space="0" w:color="auto"/>
            </w:tcBorders>
            <w:noWrap/>
            <w:vAlign w:val="center"/>
          </w:tcPr>
          <w:p w:rsidR="001446DA" w:rsidRDefault="00040910">
            <w:pPr>
              <w:autoSpaceDE w:val="0"/>
              <w:autoSpaceDN w:val="0"/>
              <w:adjustRightInd w:val="0"/>
              <w:spacing w:line="360" w:lineRule="auto"/>
              <w:ind w:firstLineChars="200" w:firstLine="420"/>
              <w:jc w:val="center"/>
              <w:rPr>
                <w:rFonts w:ascii="宋体" w:hAnsi="宋体"/>
                <w:kern w:val="0"/>
                <w:szCs w:val="21"/>
                <w:lang w:val="zh-CN"/>
              </w:rPr>
            </w:pPr>
            <w:r>
              <w:rPr>
                <w:rFonts w:ascii="宋体" w:hAnsi="宋体"/>
                <w:kern w:val="0"/>
                <w:szCs w:val="21"/>
                <w:lang w:val="zh-CN"/>
              </w:rPr>
              <w:t>提交资料及文件名称</w:t>
            </w:r>
          </w:p>
        </w:tc>
        <w:tc>
          <w:tcPr>
            <w:tcW w:w="1140" w:type="dxa"/>
            <w:tcBorders>
              <w:top w:val="single" w:sz="12" w:space="0" w:color="auto"/>
              <w:bottom w:val="double" w:sz="4" w:space="0" w:color="auto"/>
            </w:tcBorders>
            <w:noWrap/>
            <w:vAlign w:val="center"/>
          </w:tcPr>
          <w:p w:rsidR="001446DA" w:rsidRDefault="00040910">
            <w:pPr>
              <w:autoSpaceDE w:val="0"/>
              <w:autoSpaceDN w:val="0"/>
              <w:adjustRightInd w:val="0"/>
              <w:spacing w:line="360" w:lineRule="auto"/>
              <w:jc w:val="center"/>
              <w:rPr>
                <w:rFonts w:ascii="宋体" w:hAnsi="宋体"/>
                <w:kern w:val="0"/>
                <w:szCs w:val="21"/>
                <w:lang w:val="zh-CN"/>
              </w:rPr>
            </w:pPr>
            <w:r>
              <w:rPr>
                <w:rFonts w:ascii="宋体" w:hAnsi="宋体"/>
                <w:kern w:val="0"/>
                <w:szCs w:val="21"/>
                <w:lang w:val="zh-CN"/>
              </w:rPr>
              <w:t>份数</w:t>
            </w:r>
          </w:p>
        </w:tc>
        <w:tc>
          <w:tcPr>
            <w:tcW w:w="1537" w:type="dxa"/>
            <w:tcBorders>
              <w:top w:val="single" w:sz="12" w:space="0" w:color="auto"/>
              <w:bottom w:val="double" w:sz="4" w:space="0" w:color="auto"/>
            </w:tcBorders>
            <w:noWrap/>
            <w:vAlign w:val="center"/>
          </w:tcPr>
          <w:p w:rsidR="001446DA" w:rsidRDefault="00040910">
            <w:pPr>
              <w:autoSpaceDE w:val="0"/>
              <w:autoSpaceDN w:val="0"/>
              <w:adjustRightInd w:val="0"/>
              <w:spacing w:line="360" w:lineRule="auto"/>
              <w:jc w:val="center"/>
              <w:rPr>
                <w:rFonts w:ascii="宋体" w:hAnsi="宋体"/>
                <w:kern w:val="0"/>
                <w:szCs w:val="21"/>
                <w:lang w:val="zh-CN"/>
              </w:rPr>
            </w:pPr>
            <w:r>
              <w:rPr>
                <w:rFonts w:ascii="宋体" w:hAnsi="宋体"/>
                <w:kern w:val="0"/>
                <w:szCs w:val="21"/>
                <w:lang w:val="zh-CN"/>
              </w:rPr>
              <w:t>提交时间</w:t>
            </w:r>
          </w:p>
        </w:tc>
        <w:tc>
          <w:tcPr>
            <w:tcW w:w="1858" w:type="dxa"/>
            <w:tcBorders>
              <w:top w:val="single" w:sz="12" w:space="0" w:color="auto"/>
              <w:bottom w:val="double" w:sz="4" w:space="0" w:color="auto"/>
            </w:tcBorders>
            <w:noWrap/>
            <w:vAlign w:val="center"/>
          </w:tcPr>
          <w:p w:rsidR="001446DA" w:rsidRDefault="00040910">
            <w:pPr>
              <w:autoSpaceDE w:val="0"/>
              <w:autoSpaceDN w:val="0"/>
              <w:adjustRightInd w:val="0"/>
              <w:spacing w:line="360" w:lineRule="auto"/>
              <w:jc w:val="center"/>
              <w:rPr>
                <w:rFonts w:ascii="宋体" w:hAnsi="宋体"/>
                <w:kern w:val="0"/>
                <w:szCs w:val="21"/>
                <w:lang w:val="zh-CN"/>
              </w:rPr>
            </w:pPr>
            <w:r>
              <w:rPr>
                <w:rFonts w:ascii="宋体" w:hAnsi="宋体"/>
                <w:kern w:val="0"/>
                <w:szCs w:val="21"/>
                <w:lang w:val="zh-CN"/>
              </w:rPr>
              <w:t>备注</w:t>
            </w:r>
          </w:p>
        </w:tc>
      </w:tr>
      <w:tr w:rsidR="001446DA">
        <w:trPr>
          <w:trHeight w:val="567"/>
          <w:jc w:val="center"/>
        </w:trPr>
        <w:tc>
          <w:tcPr>
            <w:tcW w:w="1049" w:type="dxa"/>
            <w:tcBorders>
              <w:top w:val="double" w:sz="4" w:space="0" w:color="auto"/>
            </w:tcBorders>
            <w:noWrap/>
            <w:vAlign w:val="center"/>
          </w:tcPr>
          <w:p w:rsidR="001446DA" w:rsidRDefault="00040910">
            <w:pPr>
              <w:autoSpaceDE w:val="0"/>
              <w:autoSpaceDN w:val="0"/>
              <w:adjustRightInd w:val="0"/>
              <w:spacing w:line="360" w:lineRule="auto"/>
              <w:jc w:val="center"/>
              <w:rPr>
                <w:rFonts w:ascii="宋体" w:hAnsi="宋体"/>
                <w:kern w:val="0"/>
                <w:szCs w:val="21"/>
              </w:rPr>
            </w:pPr>
            <w:r>
              <w:rPr>
                <w:rFonts w:ascii="宋体" w:hAnsi="宋体"/>
                <w:kern w:val="0"/>
                <w:szCs w:val="21"/>
              </w:rPr>
              <w:t>1</w:t>
            </w:r>
          </w:p>
        </w:tc>
        <w:tc>
          <w:tcPr>
            <w:tcW w:w="3589" w:type="dxa"/>
            <w:tcBorders>
              <w:top w:val="double" w:sz="4" w:space="0" w:color="auto"/>
            </w:tcBorders>
            <w:noWrap/>
            <w:vAlign w:val="center"/>
          </w:tcPr>
          <w:p w:rsidR="001446DA" w:rsidRDefault="00040910">
            <w:pPr>
              <w:autoSpaceDE w:val="0"/>
              <w:autoSpaceDN w:val="0"/>
              <w:adjustRightInd w:val="0"/>
              <w:spacing w:line="360" w:lineRule="auto"/>
              <w:rPr>
                <w:rFonts w:ascii="宋体" w:hAnsi="宋体"/>
                <w:kern w:val="0"/>
                <w:szCs w:val="21"/>
                <w:lang w:val="zh-CN"/>
              </w:rPr>
            </w:pPr>
            <w:r>
              <w:rPr>
                <w:rFonts w:ascii="宋体" w:hAnsi="宋体"/>
                <w:kern w:val="0"/>
                <w:szCs w:val="21"/>
                <w:lang w:val="zh-CN"/>
              </w:rPr>
              <w:t>设计任务书</w:t>
            </w:r>
          </w:p>
        </w:tc>
        <w:tc>
          <w:tcPr>
            <w:tcW w:w="1140" w:type="dxa"/>
            <w:tcBorders>
              <w:top w:val="double" w:sz="4" w:space="0" w:color="auto"/>
            </w:tcBorders>
            <w:noWrap/>
            <w:vAlign w:val="center"/>
          </w:tcPr>
          <w:p w:rsidR="001446DA" w:rsidRDefault="001446DA">
            <w:pPr>
              <w:autoSpaceDE w:val="0"/>
              <w:autoSpaceDN w:val="0"/>
              <w:adjustRightInd w:val="0"/>
              <w:spacing w:line="360" w:lineRule="auto"/>
              <w:ind w:firstLineChars="200" w:firstLine="420"/>
              <w:rPr>
                <w:rFonts w:ascii="宋体" w:hAnsi="宋体"/>
                <w:kern w:val="0"/>
                <w:szCs w:val="21"/>
              </w:rPr>
            </w:pPr>
          </w:p>
        </w:tc>
        <w:tc>
          <w:tcPr>
            <w:tcW w:w="1537" w:type="dxa"/>
            <w:tcBorders>
              <w:top w:val="double" w:sz="4" w:space="0" w:color="auto"/>
            </w:tcBorders>
            <w:noWrap/>
            <w:vAlign w:val="center"/>
          </w:tcPr>
          <w:p w:rsidR="001446DA" w:rsidRDefault="001446DA">
            <w:pPr>
              <w:autoSpaceDE w:val="0"/>
              <w:autoSpaceDN w:val="0"/>
              <w:adjustRightInd w:val="0"/>
              <w:spacing w:line="360" w:lineRule="auto"/>
              <w:rPr>
                <w:rFonts w:ascii="宋体" w:hAnsi="宋体"/>
                <w:kern w:val="0"/>
                <w:szCs w:val="21"/>
                <w:lang w:val="zh-CN"/>
              </w:rPr>
            </w:pPr>
          </w:p>
        </w:tc>
        <w:tc>
          <w:tcPr>
            <w:tcW w:w="1858" w:type="dxa"/>
            <w:tcBorders>
              <w:top w:val="double" w:sz="4" w:space="0" w:color="auto"/>
            </w:tcBorders>
            <w:noWrap/>
            <w:vAlign w:val="center"/>
          </w:tcPr>
          <w:p w:rsidR="001446DA" w:rsidRDefault="001446DA">
            <w:pPr>
              <w:autoSpaceDE w:val="0"/>
              <w:autoSpaceDN w:val="0"/>
              <w:adjustRightInd w:val="0"/>
              <w:spacing w:line="360" w:lineRule="auto"/>
              <w:rPr>
                <w:rFonts w:ascii="宋体" w:hAnsi="宋体"/>
                <w:kern w:val="0"/>
                <w:szCs w:val="21"/>
                <w:lang w:val="zh-CN"/>
              </w:rPr>
            </w:pPr>
          </w:p>
        </w:tc>
      </w:tr>
      <w:tr w:rsidR="001446DA">
        <w:trPr>
          <w:trHeight w:val="567"/>
          <w:jc w:val="center"/>
        </w:trPr>
        <w:tc>
          <w:tcPr>
            <w:tcW w:w="1049" w:type="dxa"/>
            <w:tcBorders>
              <w:bottom w:val="single" w:sz="12" w:space="0" w:color="auto"/>
            </w:tcBorders>
            <w:noWrap/>
            <w:vAlign w:val="center"/>
          </w:tcPr>
          <w:p w:rsidR="001446DA" w:rsidRDefault="00040910">
            <w:pPr>
              <w:autoSpaceDE w:val="0"/>
              <w:autoSpaceDN w:val="0"/>
              <w:adjustRightInd w:val="0"/>
              <w:spacing w:line="360" w:lineRule="auto"/>
              <w:jc w:val="center"/>
              <w:rPr>
                <w:rFonts w:ascii="宋体" w:hAnsi="宋体"/>
                <w:kern w:val="0"/>
                <w:szCs w:val="21"/>
              </w:rPr>
            </w:pPr>
            <w:r>
              <w:rPr>
                <w:rFonts w:ascii="宋体" w:hAnsi="宋体"/>
                <w:kern w:val="0"/>
                <w:szCs w:val="21"/>
              </w:rPr>
              <w:t>2</w:t>
            </w:r>
          </w:p>
        </w:tc>
        <w:tc>
          <w:tcPr>
            <w:tcW w:w="3589" w:type="dxa"/>
            <w:tcBorders>
              <w:bottom w:val="single" w:sz="12" w:space="0" w:color="auto"/>
            </w:tcBorders>
            <w:noWrap/>
            <w:vAlign w:val="center"/>
          </w:tcPr>
          <w:p w:rsidR="001446DA" w:rsidRDefault="001446DA">
            <w:pPr>
              <w:autoSpaceDE w:val="0"/>
              <w:autoSpaceDN w:val="0"/>
              <w:adjustRightInd w:val="0"/>
              <w:spacing w:line="360" w:lineRule="auto"/>
              <w:rPr>
                <w:rFonts w:ascii="宋体" w:hAnsi="宋体"/>
                <w:kern w:val="0"/>
                <w:szCs w:val="21"/>
                <w:lang w:val="zh-CN"/>
              </w:rPr>
            </w:pPr>
          </w:p>
        </w:tc>
        <w:tc>
          <w:tcPr>
            <w:tcW w:w="1140" w:type="dxa"/>
            <w:tcBorders>
              <w:bottom w:val="single" w:sz="12" w:space="0" w:color="auto"/>
            </w:tcBorders>
            <w:noWrap/>
            <w:vAlign w:val="center"/>
          </w:tcPr>
          <w:p w:rsidR="001446DA" w:rsidRDefault="001446DA">
            <w:pPr>
              <w:autoSpaceDE w:val="0"/>
              <w:autoSpaceDN w:val="0"/>
              <w:adjustRightInd w:val="0"/>
              <w:spacing w:line="360" w:lineRule="auto"/>
              <w:ind w:firstLineChars="200" w:firstLine="420"/>
              <w:rPr>
                <w:rFonts w:ascii="宋体" w:hAnsi="宋体"/>
                <w:kern w:val="0"/>
                <w:szCs w:val="21"/>
                <w:lang w:val="zh-CN"/>
              </w:rPr>
            </w:pPr>
          </w:p>
        </w:tc>
        <w:tc>
          <w:tcPr>
            <w:tcW w:w="1537" w:type="dxa"/>
            <w:tcBorders>
              <w:bottom w:val="single" w:sz="12" w:space="0" w:color="auto"/>
            </w:tcBorders>
            <w:noWrap/>
          </w:tcPr>
          <w:p w:rsidR="001446DA" w:rsidRDefault="001446DA">
            <w:pPr>
              <w:autoSpaceDE w:val="0"/>
              <w:autoSpaceDN w:val="0"/>
              <w:adjustRightInd w:val="0"/>
              <w:spacing w:line="360" w:lineRule="auto"/>
              <w:rPr>
                <w:rFonts w:ascii="宋体" w:hAnsi="宋体"/>
                <w:kern w:val="0"/>
                <w:szCs w:val="21"/>
                <w:lang w:val="zh-CN"/>
              </w:rPr>
            </w:pPr>
          </w:p>
        </w:tc>
        <w:tc>
          <w:tcPr>
            <w:tcW w:w="1858" w:type="dxa"/>
            <w:tcBorders>
              <w:bottom w:val="single" w:sz="12" w:space="0" w:color="auto"/>
            </w:tcBorders>
            <w:noWrap/>
            <w:vAlign w:val="center"/>
          </w:tcPr>
          <w:p w:rsidR="001446DA" w:rsidRDefault="001446DA">
            <w:pPr>
              <w:autoSpaceDE w:val="0"/>
              <w:autoSpaceDN w:val="0"/>
              <w:adjustRightInd w:val="0"/>
              <w:spacing w:line="360" w:lineRule="auto"/>
              <w:rPr>
                <w:rFonts w:ascii="宋体" w:hAnsi="宋体"/>
                <w:kern w:val="0"/>
                <w:szCs w:val="21"/>
                <w:lang w:val="zh-CN"/>
              </w:rPr>
            </w:pPr>
          </w:p>
        </w:tc>
      </w:tr>
    </w:tbl>
    <w:p w:rsidR="001446DA" w:rsidRDefault="00040910" w:rsidP="00722D48">
      <w:pPr>
        <w:spacing w:beforeLines="50" w:afterLines="50" w:line="520" w:lineRule="exact"/>
        <w:ind w:leftChars="263" w:left="552"/>
        <w:jc w:val="center"/>
        <w:rPr>
          <w:rFonts w:ascii="宋体" w:eastAsia="宋体" w:hAnsi="宋体" w:cs="宋体"/>
          <w:b/>
          <w:sz w:val="22"/>
        </w:rPr>
      </w:pPr>
      <w:r>
        <w:rPr>
          <w:rFonts w:ascii="宋体" w:eastAsia="宋体" w:hAnsi="宋体" w:cs="宋体" w:hint="eastAsia"/>
          <w:b/>
          <w:sz w:val="22"/>
        </w:rPr>
        <w:t>第</w:t>
      </w:r>
      <w:r>
        <w:rPr>
          <w:rFonts w:ascii="宋体" w:eastAsia="宋体" w:hAnsi="宋体" w:cs="宋体" w:hint="eastAsia"/>
          <w:b/>
          <w:sz w:val="22"/>
        </w:rPr>
        <w:t>四</w:t>
      </w:r>
      <w:r>
        <w:rPr>
          <w:rFonts w:ascii="宋体" w:eastAsia="宋体" w:hAnsi="宋体" w:cs="宋体" w:hint="eastAsia"/>
          <w:b/>
          <w:sz w:val="22"/>
        </w:rPr>
        <w:t>条乙方向甲方交付的设计文件</w:t>
      </w:r>
    </w:p>
    <w:tbl>
      <w:tblPr>
        <w:tblW w:w="91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87"/>
        <w:gridCol w:w="2156"/>
        <w:gridCol w:w="669"/>
        <w:gridCol w:w="1276"/>
        <w:gridCol w:w="1741"/>
        <w:gridCol w:w="2544"/>
      </w:tblGrid>
      <w:tr w:rsidR="001446DA">
        <w:trPr>
          <w:trHeight w:val="567"/>
          <w:jc w:val="center"/>
        </w:trPr>
        <w:tc>
          <w:tcPr>
            <w:tcW w:w="787" w:type="dxa"/>
            <w:noWrap/>
            <w:vAlign w:val="center"/>
          </w:tcPr>
          <w:p w:rsidR="001446DA" w:rsidRDefault="00040910">
            <w:pPr>
              <w:autoSpaceDE w:val="0"/>
              <w:autoSpaceDN w:val="0"/>
              <w:adjustRightInd w:val="0"/>
              <w:spacing w:line="360" w:lineRule="auto"/>
              <w:jc w:val="center"/>
              <w:rPr>
                <w:rFonts w:ascii="宋体" w:hAnsi="宋体"/>
                <w:kern w:val="0"/>
                <w:szCs w:val="21"/>
                <w:lang w:val="zh-CN"/>
              </w:rPr>
            </w:pPr>
            <w:r>
              <w:rPr>
                <w:rFonts w:ascii="宋体" w:hAnsi="宋体"/>
                <w:kern w:val="0"/>
                <w:szCs w:val="21"/>
                <w:lang w:val="zh-CN"/>
              </w:rPr>
              <w:t>序号</w:t>
            </w:r>
          </w:p>
        </w:tc>
        <w:tc>
          <w:tcPr>
            <w:tcW w:w="2156" w:type="dxa"/>
            <w:noWrap/>
            <w:vAlign w:val="center"/>
          </w:tcPr>
          <w:p w:rsidR="001446DA" w:rsidRDefault="00040910">
            <w:pPr>
              <w:autoSpaceDE w:val="0"/>
              <w:autoSpaceDN w:val="0"/>
              <w:adjustRightInd w:val="0"/>
              <w:spacing w:line="360" w:lineRule="auto"/>
              <w:jc w:val="center"/>
              <w:rPr>
                <w:rFonts w:ascii="宋体" w:hAnsi="宋体"/>
                <w:kern w:val="0"/>
                <w:szCs w:val="21"/>
                <w:lang w:val="zh-CN"/>
              </w:rPr>
            </w:pPr>
            <w:r>
              <w:rPr>
                <w:rFonts w:ascii="宋体" w:hAnsi="宋体"/>
                <w:kern w:val="0"/>
                <w:szCs w:val="21"/>
                <w:lang w:val="zh-CN"/>
              </w:rPr>
              <w:t>交付设计文件名称</w:t>
            </w:r>
          </w:p>
        </w:tc>
        <w:tc>
          <w:tcPr>
            <w:tcW w:w="669" w:type="dxa"/>
            <w:noWrap/>
            <w:vAlign w:val="center"/>
          </w:tcPr>
          <w:p w:rsidR="001446DA" w:rsidRDefault="00040910">
            <w:pPr>
              <w:autoSpaceDE w:val="0"/>
              <w:autoSpaceDN w:val="0"/>
              <w:adjustRightInd w:val="0"/>
              <w:spacing w:line="360" w:lineRule="auto"/>
              <w:jc w:val="center"/>
              <w:rPr>
                <w:rFonts w:ascii="宋体" w:hAnsi="宋体"/>
                <w:kern w:val="0"/>
                <w:szCs w:val="21"/>
                <w:lang w:val="zh-CN"/>
              </w:rPr>
            </w:pPr>
            <w:r>
              <w:rPr>
                <w:rFonts w:ascii="宋体" w:hAnsi="宋体"/>
                <w:kern w:val="0"/>
                <w:szCs w:val="21"/>
                <w:lang w:val="zh-CN"/>
              </w:rPr>
              <w:t>阶段</w:t>
            </w:r>
          </w:p>
        </w:tc>
        <w:tc>
          <w:tcPr>
            <w:tcW w:w="1276" w:type="dxa"/>
            <w:noWrap/>
            <w:vAlign w:val="center"/>
          </w:tcPr>
          <w:p w:rsidR="001446DA" w:rsidRDefault="00040910">
            <w:pPr>
              <w:autoSpaceDE w:val="0"/>
              <w:autoSpaceDN w:val="0"/>
              <w:adjustRightInd w:val="0"/>
              <w:spacing w:line="360" w:lineRule="auto"/>
              <w:jc w:val="center"/>
              <w:rPr>
                <w:rFonts w:ascii="宋体" w:hAnsi="宋体"/>
                <w:kern w:val="0"/>
                <w:szCs w:val="21"/>
                <w:lang w:val="zh-CN"/>
              </w:rPr>
            </w:pPr>
            <w:r>
              <w:rPr>
                <w:rFonts w:ascii="宋体" w:hAnsi="宋体"/>
                <w:kern w:val="0"/>
                <w:szCs w:val="21"/>
                <w:lang w:val="zh-CN"/>
              </w:rPr>
              <w:t>份数</w:t>
            </w:r>
          </w:p>
        </w:tc>
        <w:tc>
          <w:tcPr>
            <w:tcW w:w="1741" w:type="dxa"/>
            <w:noWrap/>
            <w:vAlign w:val="center"/>
          </w:tcPr>
          <w:p w:rsidR="001446DA" w:rsidRDefault="00040910">
            <w:pPr>
              <w:autoSpaceDE w:val="0"/>
              <w:autoSpaceDN w:val="0"/>
              <w:adjustRightInd w:val="0"/>
              <w:spacing w:line="360" w:lineRule="auto"/>
              <w:jc w:val="center"/>
              <w:rPr>
                <w:rFonts w:ascii="宋体" w:hAnsi="宋体"/>
                <w:kern w:val="0"/>
                <w:szCs w:val="21"/>
                <w:lang w:val="zh-CN"/>
              </w:rPr>
            </w:pPr>
            <w:r>
              <w:rPr>
                <w:rFonts w:ascii="宋体" w:hAnsi="宋体"/>
                <w:kern w:val="0"/>
                <w:szCs w:val="21"/>
                <w:lang w:val="zh-CN"/>
              </w:rPr>
              <w:t>交付时间</w:t>
            </w:r>
          </w:p>
        </w:tc>
        <w:tc>
          <w:tcPr>
            <w:tcW w:w="2544" w:type="dxa"/>
            <w:noWrap/>
            <w:vAlign w:val="center"/>
          </w:tcPr>
          <w:p w:rsidR="001446DA" w:rsidRDefault="00040910">
            <w:pPr>
              <w:autoSpaceDE w:val="0"/>
              <w:autoSpaceDN w:val="0"/>
              <w:adjustRightInd w:val="0"/>
              <w:spacing w:line="360" w:lineRule="auto"/>
              <w:jc w:val="center"/>
              <w:rPr>
                <w:rFonts w:ascii="宋体" w:hAnsi="宋体"/>
                <w:kern w:val="0"/>
                <w:szCs w:val="21"/>
                <w:lang w:val="zh-CN"/>
              </w:rPr>
            </w:pPr>
            <w:r>
              <w:rPr>
                <w:rFonts w:ascii="宋体" w:hAnsi="宋体"/>
                <w:kern w:val="0"/>
                <w:szCs w:val="21"/>
                <w:lang w:val="zh-CN"/>
              </w:rPr>
              <w:t>质量等级</w:t>
            </w:r>
          </w:p>
        </w:tc>
      </w:tr>
      <w:tr w:rsidR="001446DA">
        <w:trPr>
          <w:trHeight w:val="567"/>
          <w:jc w:val="center"/>
        </w:trPr>
        <w:tc>
          <w:tcPr>
            <w:tcW w:w="787" w:type="dxa"/>
            <w:noWrap/>
            <w:vAlign w:val="center"/>
          </w:tcPr>
          <w:p w:rsidR="001446DA" w:rsidRDefault="00040910">
            <w:pPr>
              <w:autoSpaceDE w:val="0"/>
              <w:autoSpaceDN w:val="0"/>
              <w:adjustRightInd w:val="0"/>
              <w:spacing w:line="360" w:lineRule="auto"/>
              <w:jc w:val="center"/>
              <w:rPr>
                <w:rFonts w:ascii="宋体" w:hAnsi="宋体"/>
                <w:kern w:val="0"/>
                <w:szCs w:val="21"/>
                <w:lang w:val="zh-CN"/>
              </w:rPr>
            </w:pPr>
            <w:r>
              <w:rPr>
                <w:rFonts w:ascii="宋体" w:hAnsi="宋体"/>
                <w:kern w:val="0"/>
                <w:szCs w:val="21"/>
                <w:lang w:val="zh-CN"/>
              </w:rPr>
              <w:t>1</w:t>
            </w:r>
          </w:p>
        </w:tc>
        <w:tc>
          <w:tcPr>
            <w:tcW w:w="2156" w:type="dxa"/>
            <w:noWrap/>
            <w:vAlign w:val="center"/>
          </w:tcPr>
          <w:p w:rsidR="001446DA" w:rsidRDefault="00040910">
            <w:pPr>
              <w:autoSpaceDE w:val="0"/>
              <w:autoSpaceDN w:val="0"/>
              <w:adjustRightInd w:val="0"/>
              <w:spacing w:line="360" w:lineRule="auto"/>
              <w:jc w:val="center"/>
              <w:rPr>
                <w:rFonts w:ascii="宋体" w:hAnsi="宋体"/>
                <w:kern w:val="0"/>
                <w:szCs w:val="21"/>
                <w:lang w:val="zh-CN"/>
              </w:rPr>
            </w:pPr>
            <w:r>
              <w:rPr>
                <w:rFonts w:ascii="宋体" w:hAnsi="宋体" w:hint="eastAsia"/>
                <w:kern w:val="0"/>
                <w:szCs w:val="21"/>
                <w:lang w:val="zh-CN"/>
              </w:rPr>
              <w:t>方案设计文件</w:t>
            </w:r>
          </w:p>
        </w:tc>
        <w:tc>
          <w:tcPr>
            <w:tcW w:w="669" w:type="dxa"/>
            <w:noWrap/>
            <w:vAlign w:val="center"/>
          </w:tcPr>
          <w:p w:rsidR="001446DA" w:rsidRDefault="001446DA">
            <w:pPr>
              <w:autoSpaceDE w:val="0"/>
              <w:autoSpaceDN w:val="0"/>
              <w:adjustRightInd w:val="0"/>
              <w:spacing w:line="360" w:lineRule="auto"/>
              <w:jc w:val="center"/>
              <w:rPr>
                <w:rFonts w:ascii="宋体" w:hAnsi="宋体"/>
                <w:kern w:val="0"/>
                <w:szCs w:val="21"/>
                <w:lang w:val="zh-CN"/>
              </w:rPr>
            </w:pPr>
          </w:p>
        </w:tc>
        <w:tc>
          <w:tcPr>
            <w:tcW w:w="1276" w:type="dxa"/>
            <w:noWrap/>
            <w:vAlign w:val="center"/>
          </w:tcPr>
          <w:p w:rsidR="001446DA" w:rsidRDefault="001446DA">
            <w:pPr>
              <w:autoSpaceDE w:val="0"/>
              <w:autoSpaceDN w:val="0"/>
              <w:adjustRightInd w:val="0"/>
              <w:spacing w:line="360" w:lineRule="auto"/>
              <w:jc w:val="center"/>
              <w:rPr>
                <w:rFonts w:ascii="宋体" w:hAnsi="宋体"/>
                <w:kern w:val="0"/>
                <w:szCs w:val="21"/>
                <w:lang w:val="zh-CN"/>
              </w:rPr>
            </w:pPr>
          </w:p>
        </w:tc>
        <w:tc>
          <w:tcPr>
            <w:tcW w:w="1741" w:type="dxa"/>
            <w:noWrap/>
            <w:vAlign w:val="center"/>
          </w:tcPr>
          <w:p w:rsidR="001446DA" w:rsidRDefault="001446DA">
            <w:pPr>
              <w:autoSpaceDE w:val="0"/>
              <w:autoSpaceDN w:val="0"/>
              <w:adjustRightInd w:val="0"/>
              <w:spacing w:line="360" w:lineRule="auto"/>
              <w:jc w:val="center"/>
              <w:rPr>
                <w:rFonts w:ascii="宋体" w:hAnsi="宋体"/>
                <w:kern w:val="0"/>
                <w:szCs w:val="21"/>
                <w:lang w:val="zh-CN"/>
              </w:rPr>
            </w:pPr>
          </w:p>
        </w:tc>
        <w:tc>
          <w:tcPr>
            <w:tcW w:w="2544" w:type="dxa"/>
            <w:noWrap/>
            <w:vAlign w:val="center"/>
          </w:tcPr>
          <w:p w:rsidR="001446DA" w:rsidRDefault="001446DA">
            <w:pPr>
              <w:autoSpaceDE w:val="0"/>
              <w:autoSpaceDN w:val="0"/>
              <w:adjustRightInd w:val="0"/>
              <w:spacing w:line="360" w:lineRule="auto"/>
              <w:jc w:val="center"/>
              <w:rPr>
                <w:rFonts w:ascii="宋体" w:hAnsi="宋体"/>
                <w:kern w:val="0"/>
                <w:szCs w:val="21"/>
                <w:lang w:val="zh-CN"/>
              </w:rPr>
            </w:pPr>
          </w:p>
        </w:tc>
      </w:tr>
      <w:tr w:rsidR="001446DA">
        <w:trPr>
          <w:trHeight w:val="567"/>
          <w:jc w:val="center"/>
        </w:trPr>
        <w:tc>
          <w:tcPr>
            <w:tcW w:w="787" w:type="dxa"/>
            <w:noWrap/>
            <w:vAlign w:val="center"/>
          </w:tcPr>
          <w:p w:rsidR="001446DA" w:rsidRDefault="00040910">
            <w:pPr>
              <w:autoSpaceDE w:val="0"/>
              <w:autoSpaceDN w:val="0"/>
              <w:adjustRightInd w:val="0"/>
              <w:spacing w:line="360" w:lineRule="auto"/>
              <w:jc w:val="center"/>
              <w:rPr>
                <w:rFonts w:ascii="宋体" w:hAnsi="宋体"/>
                <w:kern w:val="0"/>
                <w:szCs w:val="21"/>
                <w:lang w:val="zh-CN"/>
              </w:rPr>
            </w:pPr>
            <w:r>
              <w:rPr>
                <w:rFonts w:ascii="宋体" w:hAnsi="宋体" w:hint="eastAsia"/>
                <w:kern w:val="0"/>
                <w:szCs w:val="21"/>
                <w:lang w:val="zh-CN"/>
              </w:rPr>
              <w:lastRenderedPageBreak/>
              <w:t>2</w:t>
            </w:r>
          </w:p>
        </w:tc>
        <w:tc>
          <w:tcPr>
            <w:tcW w:w="2156" w:type="dxa"/>
            <w:noWrap/>
            <w:vAlign w:val="center"/>
          </w:tcPr>
          <w:p w:rsidR="001446DA" w:rsidRDefault="00040910">
            <w:pPr>
              <w:autoSpaceDE w:val="0"/>
              <w:autoSpaceDN w:val="0"/>
              <w:adjustRightInd w:val="0"/>
              <w:spacing w:line="360" w:lineRule="auto"/>
              <w:jc w:val="center"/>
              <w:rPr>
                <w:rFonts w:ascii="宋体" w:hAnsi="宋体"/>
                <w:kern w:val="0"/>
                <w:szCs w:val="21"/>
                <w:lang w:val="zh-CN"/>
              </w:rPr>
            </w:pPr>
            <w:r>
              <w:rPr>
                <w:rFonts w:ascii="宋体" w:hAnsi="宋体" w:hint="eastAsia"/>
                <w:kern w:val="0"/>
                <w:szCs w:val="21"/>
                <w:lang w:val="zh-CN"/>
              </w:rPr>
              <w:t>施工图设计文件</w:t>
            </w:r>
          </w:p>
        </w:tc>
        <w:tc>
          <w:tcPr>
            <w:tcW w:w="669" w:type="dxa"/>
            <w:noWrap/>
            <w:vAlign w:val="center"/>
          </w:tcPr>
          <w:p w:rsidR="001446DA" w:rsidRDefault="001446DA">
            <w:pPr>
              <w:autoSpaceDE w:val="0"/>
              <w:autoSpaceDN w:val="0"/>
              <w:adjustRightInd w:val="0"/>
              <w:spacing w:line="360" w:lineRule="auto"/>
              <w:jc w:val="center"/>
              <w:rPr>
                <w:rFonts w:ascii="宋体" w:hAnsi="宋体"/>
                <w:kern w:val="0"/>
                <w:szCs w:val="21"/>
                <w:lang w:val="zh-CN"/>
              </w:rPr>
            </w:pPr>
          </w:p>
        </w:tc>
        <w:tc>
          <w:tcPr>
            <w:tcW w:w="1276" w:type="dxa"/>
            <w:noWrap/>
            <w:vAlign w:val="center"/>
          </w:tcPr>
          <w:p w:rsidR="001446DA" w:rsidRDefault="001446DA">
            <w:pPr>
              <w:spacing w:line="360" w:lineRule="auto"/>
              <w:jc w:val="center"/>
              <w:rPr>
                <w:rFonts w:ascii="宋体" w:hAnsi="宋体"/>
                <w:kern w:val="0"/>
                <w:szCs w:val="21"/>
                <w:lang w:val="zh-CN"/>
              </w:rPr>
            </w:pPr>
          </w:p>
        </w:tc>
        <w:tc>
          <w:tcPr>
            <w:tcW w:w="1741" w:type="dxa"/>
            <w:noWrap/>
            <w:vAlign w:val="center"/>
          </w:tcPr>
          <w:p w:rsidR="001446DA" w:rsidRDefault="001446DA">
            <w:pPr>
              <w:spacing w:line="360" w:lineRule="auto"/>
              <w:jc w:val="center"/>
              <w:rPr>
                <w:rFonts w:ascii="宋体" w:hAnsi="宋体"/>
                <w:kern w:val="0"/>
                <w:szCs w:val="21"/>
                <w:lang w:val="zh-CN"/>
              </w:rPr>
            </w:pPr>
          </w:p>
        </w:tc>
        <w:tc>
          <w:tcPr>
            <w:tcW w:w="2544" w:type="dxa"/>
            <w:noWrap/>
            <w:vAlign w:val="center"/>
          </w:tcPr>
          <w:p w:rsidR="001446DA" w:rsidRDefault="001446DA">
            <w:pPr>
              <w:autoSpaceDE w:val="0"/>
              <w:autoSpaceDN w:val="0"/>
              <w:adjustRightInd w:val="0"/>
              <w:spacing w:line="360" w:lineRule="auto"/>
              <w:jc w:val="center"/>
              <w:rPr>
                <w:rFonts w:ascii="宋体" w:hAnsi="宋体"/>
                <w:kern w:val="0"/>
                <w:szCs w:val="21"/>
                <w:lang w:val="zh-CN"/>
              </w:rPr>
            </w:pPr>
          </w:p>
        </w:tc>
      </w:tr>
      <w:tr w:rsidR="001446DA">
        <w:trPr>
          <w:trHeight w:val="567"/>
          <w:jc w:val="center"/>
        </w:trPr>
        <w:tc>
          <w:tcPr>
            <w:tcW w:w="787" w:type="dxa"/>
            <w:noWrap/>
            <w:vAlign w:val="center"/>
          </w:tcPr>
          <w:p w:rsidR="001446DA" w:rsidRDefault="00040910">
            <w:pPr>
              <w:autoSpaceDE w:val="0"/>
              <w:autoSpaceDN w:val="0"/>
              <w:adjustRightInd w:val="0"/>
              <w:spacing w:line="360" w:lineRule="auto"/>
              <w:jc w:val="center"/>
              <w:rPr>
                <w:rFonts w:ascii="宋体" w:hAnsi="宋体"/>
                <w:kern w:val="0"/>
                <w:szCs w:val="21"/>
                <w:lang w:val="zh-CN"/>
              </w:rPr>
            </w:pPr>
            <w:r>
              <w:rPr>
                <w:rFonts w:ascii="宋体" w:hAnsi="宋体"/>
                <w:kern w:val="0"/>
                <w:szCs w:val="21"/>
                <w:lang w:val="zh-CN"/>
              </w:rPr>
              <w:t>3</w:t>
            </w:r>
          </w:p>
        </w:tc>
        <w:tc>
          <w:tcPr>
            <w:tcW w:w="2156" w:type="dxa"/>
            <w:noWrap/>
            <w:vAlign w:val="center"/>
          </w:tcPr>
          <w:p w:rsidR="001446DA" w:rsidRDefault="00040910">
            <w:pPr>
              <w:autoSpaceDE w:val="0"/>
              <w:autoSpaceDN w:val="0"/>
              <w:adjustRightInd w:val="0"/>
              <w:spacing w:line="360" w:lineRule="auto"/>
              <w:jc w:val="center"/>
              <w:rPr>
                <w:rFonts w:ascii="宋体" w:hAnsi="宋体"/>
                <w:kern w:val="0"/>
                <w:szCs w:val="21"/>
                <w:lang w:val="zh-CN"/>
              </w:rPr>
            </w:pPr>
            <w:r>
              <w:rPr>
                <w:rFonts w:ascii="宋体" w:hAnsi="宋体" w:hint="eastAsia"/>
                <w:kern w:val="0"/>
                <w:szCs w:val="21"/>
                <w:lang w:val="zh-CN"/>
              </w:rPr>
              <w:t>其他</w:t>
            </w:r>
          </w:p>
        </w:tc>
        <w:tc>
          <w:tcPr>
            <w:tcW w:w="669" w:type="dxa"/>
            <w:noWrap/>
            <w:vAlign w:val="center"/>
          </w:tcPr>
          <w:p w:rsidR="001446DA" w:rsidRDefault="001446DA">
            <w:pPr>
              <w:autoSpaceDE w:val="0"/>
              <w:autoSpaceDN w:val="0"/>
              <w:adjustRightInd w:val="0"/>
              <w:spacing w:line="360" w:lineRule="auto"/>
              <w:jc w:val="center"/>
              <w:rPr>
                <w:rFonts w:ascii="宋体" w:hAnsi="宋体"/>
                <w:kern w:val="0"/>
                <w:szCs w:val="21"/>
                <w:lang w:val="zh-CN"/>
              </w:rPr>
            </w:pPr>
          </w:p>
        </w:tc>
        <w:tc>
          <w:tcPr>
            <w:tcW w:w="1276" w:type="dxa"/>
            <w:noWrap/>
            <w:vAlign w:val="center"/>
          </w:tcPr>
          <w:p w:rsidR="001446DA" w:rsidRDefault="001446DA">
            <w:pPr>
              <w:spacing w:line="360" w:lineRule="auto"/>
              <w:jc w:val="center"/>
              <w:rPr>
                <w:rFonts w:ascii="宋体" w:hAnsi="宋体"/>
                <w:kern w:val="0"/>
                <w:szCs w:val="21"/>
                <w:lang w:val="zh-CN"/>
              </w:rPr>
            </w:pPr>
          </w:p>
        </w:tc>
        <w:tc>
          <w:tcPr>
            <w:tcW w:w="1741" w:type="dxa"/>
            <w:noWrap/>
            <w:vAlign w:val="center"/>
          </w:tcPr>
          <w:p w:rsidR="001446DA" w:rsidRDefault="001446DA">
            <w:pPr>
              <w:spacing w:line="360" w:lineRule="auto"/>
              <w:jc w:val="center"/>
              <w:rPr>
                <w:rFonts w:ascii="宋体" w:hAnsi="宋体"/>
                <w:kern w:val="0"/>
                <w:szCs w:val="21"/>
                <w:lang w:val="zh-CN"/>
              </w:rPr>
            </w:pPr>
          </w:p>
        </w:tc>
        <w:tc>
          <w:tcPr>
            <w:tcW w:w="2544" w:type="dxa"/>
            <w:noWrap/>
            <w:vAlign w:val="center"/>
          </w:tcPr>
          <w:p w:rsidR="001446DA" w:rsidRDefault="001446DA">
            <w:pPr>
              <w:autoSpaceDE w:val="0"/>
              <w:autoSpaceDN w:val="0"/>
              <w:adjustRightInd w:val="0"/>
              <w:spacing w:line="360" w:lineRule="auto"/>
              <w:jc w:val="center"/>
              <w:rPr>
                <w:rFonts w:ascii="宋体" w:hAnsi="宋体"/>
                <w:kern w:val="0"/>
                <w:szCs w:val="21"/>
                <w:lang w:val="zh-CN"/>
              </w:rPr>
            </w:pPr>
          </w:p>
        </w:tc>
      </w:tr>
      <w:tr w:rsidR="001446DA">
        <w:trPr>
          <w:trHeight w:val="567"/>
          <w:jc w:val="center"/>
        </w:trPr>
        <w:tc>
          <w:tcPr>
            <w:tcW w:w="9173" w:type="dxa"/>
            <w:gridSpan w:val="6"/>
            <w:noWrap/>
            <w:vAlign w:val="center"/>
          </w:tcPr>
          <w:p w:rsidR="001446DA" w:rsidRDefault="00040910">
            <w:pPr>
              <w:autoSpaceDE w:val="0"/>
              <w:autoSpaceDN w:val="0"/>
              <w:adjustRightInd w:val="0"/>
              <w:spacing w:line="360" w:lineRule="auto"/>
              <w:jc w:val="left"/>
              <w:rPr>
                <w:rFonts w:ascii="宋体" w:hAnsi="宋体"/>
                <w:kern w:val="0"/>
                <w:szCs w:val="21"/>
                <w:lang w:val="zh-CN"/>
              </w:rPr>
            </w:pPr>
            <w:r>
              <w:rPr>
                <w:rFonts w:ascii="宋体" w:hAnsi="宋体"/>
                <w:kern w:val="0"/>
                <w:szCs w:val="21"/>
                <w:lang w:val="zh-CN"/>
              </w:rPr>
              <w:t>备注：</w:t>
            </w:r>
            <w:r>
              <w:rPr>
                <w:rFonts w:ascii="宋体" w:hAnsi="宋体"/>
                <w:kern w:val="0"/>
                <w:szCs w:val="21"/>
                <w:lang w:val="zh-CN"/>
              </w:rPr>
              <w:t>1</w:t>
            </w:r>
            <w:r>
              <w:rPr>
                <w:rFonts w:ascii="宋体" w:hAnsi="宋体"/>
                <w:kern w:val="0"/>
                <w:szCs w:val="21"/>
                <w:lang w:val="zh-CN"/>
              </w:rPr>
              <w:t>、以上设计文件的数量为暂定，最终以业主要求的份数为准。</w:t>
            </w:r>
          </w:p>
          <w:p w:rsidR="001446DA" w:rsidRDefault="00040910">
            <w:pPr>
              <w:autoSpaceDE w:val="0"/>
              <w:autoSpaceDN w:val="0"/>
              <w:adjustRightInd w:val="0"/>
              <w:spacing w:line="360" w:lineRule="auto"/>
              <w:ind w:firstLineChars="300" w:firstLine="630"/>
              <w:jc w:val="left"/>
              <w:rPr>
                <w:rFonts w:ascii="宋体" w:hAnsi="宋体"/>
                <w:kern w:val="0"/>
                <w:szCs w:val="21"/>
                <w:lang w:val="zh-CN"/>
              </w:rPr>
            </w:pPr>
            <w:r>
              <w:rPr>
                <w:rFonts w:ascii="宋体" w:hAnsi="宋体"/>
                <w:kern w:val="0"/>
                <w:szCs w:val="21"/>
              </w:rPr>
              <w:t>2</w:t>
            </w:r>
            <w:r>
              <w:rPr>
                <w:rFonts w:ascii="宋体" w:hAnsi="宋体"/>
                <w:kern w:val="0"/>
                <w:szCs w:val="21"/>
              </w:rPr>
              <w:t>、包括但不限于以上资料。最终交付的设计成果资料要满足国家相关法律法规、规范标准、技术导则等，最终满足</w:t>
            </w:r>
            <w:r>
              <w:rPr>
                <w:rFonts w:ascii="宋体" w:hAnsi="宋体" w:hint="eastAsia"/>
                <w:kern w:val="0"/>
                <w:szCs w:val="21"/>
              </w:rPr>
              <w:t>完</w:t>
            </w:r>
            <w:r>
              <w:rPr>
                <w:rFonts w:ascii="宋体" w:hAnsi="宋体"/>
                <w:kern w:val="0"/>
                <w:szCs w:val="21"/>
              </w:rPr>
              <w:t>工验收和相关专项</w:t>
            </w:r>
            <w:r>
              <w:rPr>
                <w:rFonts w:ascii="宋体" w:hAnsi="宋体" w:hint="eastAsia"/>
                <w:kern w:val="0"/>
                <w:szCs w:val="21"/>
              </w:rPr>
              <w:t>验收</w:t>
            </w:r>
            <w:r>
              <w:rPr>
                <w:rFonts w:ascii="宋体" w:hAnsi="宋体"/>
                <w:kern w:val="0"/>
                <w:szCs w:val="21"/>
              </w:rPr>
              <w:t>要求。</w:t>
            </w:r>
          </w:p>
        </w:tc>
      </w:tr>
    </w:tbl>
    <w:p w:rsidR="001446DA" w:rsidRDefault="00040910">
      <w:pPr>
        <w:spacing w:line="360" w:lineRule="auto"/>
        <w:jc w:val="center"/>
        <w:outlineLvl w:val="1"/>
        <w:rPr>
          <w:rFonts w:ascii="宋体" w:eastAsia="宋体" w:hAnsi="宋体" w:cs="宋体"/>
          <w:b/>
          <w:sz w:val="22"/>
        </w:rPr>
      </w:pPr>
      <w:r>
        <w:rPr>
          <w:rFonts w:ascii="宋体" w:eastAsia="宋体" w:hAnsi="宋体" w:cs="宋体" w:hint="eastAsia"/>
          <w:b/>
          <w:sz w:val="22"/>
        </w:rPr>
        <w:t>第</w:t>
      </w:r>
      <w:r>
        <w:rPr>
          <w:rFonts w:ascii="宋体" w:eastAsia="宋体" w:hAnsi="宋体" w:cs="宋体" w:hint="eastAsia"/>
          <w:b/>
          <w:sz w:val="22"/>
        </w:rPr>
        <w:t>五</w:t>
      </w:r>
      <w:r>
        <w:rPr>
          <w:rFonts w:ascii="宋体" w:eastAsia="宋体" w:hAnsi="宋体" w:cs="宋体" w:hint="eastAsia"/>
          <w:b/>
          <w:sz w:val="22"/>
        </w:rPr>
        <w:t>条</w:t>
      </w:r>
      <w:r>
        <w:rPr>
          <w:rFonts w:ascii="宋体" w:eastAsia="宋体" w:hAnsi="宋体" w:cs="宋体" w:hint="eastAsia"/>
          <w:b/>
          <w:sz w:val="22"/>
        </w:rPr>
        <w:t xml:space="preserve">  </w:t>
      </w:r>
      <w:r>
        <w:rPr>
          <w:rFonts w:ascii="宋体" w:eastAsia="宋体" w:hAnsi="宋体" w:cs="宋体" w:hint="eastAsia"/>
          <w:b/>
          <w:sz w:val="22"/>
        </w:rPr>
        <w:t>设计周期</w:t>
      </w:r>
    </w:p>
    <w:p w:rsidR="001446DA" w:rsidRDefault="00040910">
      <w:pPr>
        <w:spacing w:line="360" w:lineRule="auto"/>
        <w:ind w:firstLineChars="200" w:firstLine="420"/>
        <w:rPr>
          <w:rFonts w:ascii="宋体" w:eastAsia="宋体" w:hAnsi="宋体" w:cs="Times New Roman"/>
          <w:kern w:val="0"/>
          <w:szCs w:val="21"/>
          <w:lang w:val="zh-CN"/>
        </w:rPr>
      </w:pPr>
      <w:r>
        <w:rPr>
          <w:rFonts w:ascii="宋体" w:eastAsia="宋体" w:hAnsi="宋体" w:cs="Times New Roman" w:hint="eastAsia"/>
          <w:kern w:val="0"/>
          <w:szCs w:val="21"/>
          <w:lang w:val="zh-CN"/>
        </w:rPr>
        <w:t>设计周期：</w:t>
      </w:r>
      <w:r>
        <w:rPr>
          <w:rFonts w:ascii="宋体" w:eastAsia="宋体" w:hAnsi="宋体" w:cs="宋体" w:hint="eastAsia"/>
          <w:sz w:val="22"/>
        </w:rPr>
        <w:t>日历天。</w:t>
      </w:r>
    </w:p>
    <w:p w:rsidR="001446DA" w:rsidRDefault="00040910">
      <w:pPr>
        <w:spacing w:line="360" w:lineRule="auto"/>
        <w:jc w:val="center"/>
        <w:outlineLvl w:val="1"/>
        <w:rPr>
          <w:rFonts w:ascii="宋体" w:eastAsia="宋体" w:hAnsi="宋体" w:cs="宋体"/>
          <w:b/>
          <w:sz w:val="22"/>
        </w:rPr>
      </w:pPr>
      <w:r>
        <w:rPr>
          <w:rFonts w:ascii="宋体" w:eastAsia="宋体" w:hAnsi="宋体" w:cs="宋体" w:hint="eastAsia"/>
          <w:b/>
          <w:sz w:val="22"/>
        </w:rPr>
        <w:t>第</w:t>
      </w:r>
      <w:r>
        <w:rPr>
          <w:rFonts w:ascii="宋体" w:eastAsia="宋体" w:hAnsi="宋体" w:cs="宋体" w:hint="eastAsia"/>
          <w:b/>
          <w:sz w:val="22"/>
        </w:rPr>
        <w:t>六</w:t>
      </w:r>
      <w:r>
        <w:rPr>
          <w:rFonts w:ascii="宋体" w:eastAsia="宋体" w:hAnsi="宋体" w:cs="宋体" w:hint="eastAsia"/>
          <w:b/>
          <w:sz w:val="22"/>
        </w:rPr>
        <w:t>条设计费用及支付方法</w:t>
      </w:r>
    </w:p>
    <w:p w:rsidR="001446DA" w:rsidRDefault="00040910">
      <w:pPr>
        <w:autoSpaceDE w:val="0"/>
        <w:autoSpaceDN w:val="0"/>
        <w:adjustRightInd w:val="0"/>
        <w:spacing w:line="360" w:lineRule="auto"/>
        <w:ind w:firstLineChars="200" w:firstLine="420"/>
        <w:jc w:val="left"/>
        <w:rPr>
          <w:rFonts w:ascii="宋体" w:hAnsi="宋体"/>
          <w:kern w:val="0"/>
          <w:szCs w:val="21"/>
          <w:lang w:val="zh-CN"/>
        </w:rPr>
      </w:pPr>
      <w:bookmarkStart w:id="4" w:name="_Toc213732297"/>
      <w:r>
        <w:rPr>
          <w:rFonts w:ascii="宋体" w:hAnsi="宋体" w:hint="eastAsia"/>
          <w:kern w:val="0"/>
          <w:szCs w:val="21"/>
        </w:rPr>
        <w:t>6</w:t>
      </w:r>
      <w:r>
        <w:rPr>
          <w:rFonts w:ascii="宋体" w:hAnsi="宋体"/>
          <w:kern w:val="0"/>
          <w:szCs w:val="21"/>
          <w:lang w:val="zh-CN"/>
        </w:rPr>
        <w:t xml:space="preserve">.1 </w:t>
      </w:r>
      <w:r>
        <w:rPr>
          <w:rFonts w:ascii="宋体" w:hAnsi="宋体"/>
          <w:kern w:val="0"/>
          <w:szCs w:val="21"/>
          <w:lang w:val="zh-CN"/>
        </w:rPr>
        <w:t>本工程设计合同采用</w:t>
      </w:r>
      <w:r>
        <w:rPr>
          <w:rFonts w:ascii="宋体" w:hAnsi="宋体"/>
          <w:kern w:val="0"/>
          <w:szCs w:val="21"/>
        </w:rPr>
        <w:t>固定</w:t>
      </w:r>
      <w:r>
        <w:rPr>
          <w:rFonts w:ascii="宋体" w:hAnsi="宋体" w:hint="eastAsia"/>
          <w:kern w:val="0"/>
          <w:szCs w:val="21"/>
        </w:rPr>
        <w:t>总价</w:t>
      </w:r>
      <w:r>
        <w:rPr>
          <w:rFonts w:ascii="宋体" w:hAnsi="宋体"/>
          <w:kern w:val="0"/>
          <w:szCs w:val="21"/>
        </w:rPr>
        <w:t>方式</w:t>
      </w:r>
      <w:r>
        <w:rPr>
          <w:rFonts w:ascii="宋体" w:hAnsi="宋体"/>
          <w:kern w:val="0"/>
          <w:szCs w:val="21"/>
          <w:lang w:val="zh-CN"/>
        </w:rPr>
        <w:t>。</w:t>
      </w:r>
    </w:p>
    <w:p w:rsidR="001446DA" w:rsidRDefault="00040910">
      <w:pPr>
        <w:pStyle w:val="a8"/>
        <w:spacing w:line="360" w:lineRule="auto"/>
        <w:ind w:firstLine="460"/>
        <w:rPr>
          <w:rFonts w:ascii="宋体" w:eastAsia="宋体" w:hAnsi="宋体"/>
          <w:sz w:val="21"/>
          <w:szCs w:val="21"/>
          <w:lang w:val="zh-CN"/>
        </w:rPr>
      </w:pPr>
      <w:r>
        <w:rPr>
          <w:rFonts w:ascii="宋体" w:eastAsia="宋体" w:hAnsi="宋体" w:hint="eastAsia"/>
          <w:sz w:val="21"/>
          <w:szCs w:val="21"/>
          <w:lang w:val="zh-CN"/>
        </w:rPr>
        <w:t>本工程设计费为：</w:t>
      </w:r>
      <w:r>
        <w:rPr>
          <w:rFonts w:ascii="宋体" w:eastAsia="宋体" w:hAnsi="宋体" w:hint="eastAsia"/>
          <w:sz w:val="21"/>
          <w:szCs w:val="21"/>
          <w:lang w:val="zh-CN"/>
        </w:rPr>
        <w:t>（</w:t>
      </w:r>
      <w:r>
        <w:rPr>
          <w:rFonts w:ascii="宋体" w:eastAsia="宋体" w:hAnsi="宋体" w:hint="eastAsia"/>
          <w:sz w:val="21"/>
          <w:szCs w:val="21"/>
        </w:rPr>
        <w:t>人民币</w:t>
      </w:r>
      <w:r>
        <w:rPr>
          <w:rFonts w:ascii="宋体" w:eastAsia="宋体" w:hAnsi="宋体" w:hint="eastAsia"/>
          <w:sz w:val="21"/>
          <w:szCs w:val="21"/>
          <w:lang w:val="zh-CN"/>
        </w:rPr>
        <w:t>）</w:t>
      </w:r>
      <w:r>
        <w:rPr>
          <w:rFonts w:ascii="宋体" w:eastAsia="宋体" w:hAnsi="宋体" w:hint="eastAsia"/>
          <w:sz w:val="21"/>
          <w:szCs w:val="21"/>
          <w:u w:val="single"/>
          <w:lang w:val="zh-CN"/>
        </w:rPr>
        <w:t>大写</w:t>
      </w:r>
      <w:r>
        <w:rPr>
          <w:rFonts w:ascii="宋体" w:eastAsia="宋体" w:hAnsi="宋体" w:hint="eastAsia"/>
          <w:sz w:val="21"/>
          <w:szCs w:val="21"/>
          <w:u w:val="single"/>
          <w:lang w:val="zh-CN"/>
        </w:rPr>
        <w:t xml:space="preserve">      </w:t>
      </w:r>
      <w:r>
        <w:rPr>
          <w:rFonts w:ascii="宋体" w:eastAsia="宋体" w:hAnsi="宋体" w:hint="eastAsia"/>
          <w:sz w:val="21"/>
          <w:szCs w:val="21"/>
          <w:lang w:val="zh-CN"/>
        </w:rPr>
        <w:t>元（</w:t>
      </w:r>
      <w:r>
        <w:rPr>
          <w:rFonts w:ascii="宋体" w:eastAsia="宋体" w:hAnsi="宋体" w:hint="eastAsia"/>
          <w:sz w:val="21"/>
          <w:szCs w:val="21"/>
          <w:lang w:val="zh-CN"/>
        </w:rPr>
        <w:t xml:space="preserve">¥ </w:t>
      </w:r>
      <w:r>
        <w:rPr>
          <w:rFonts w:ascii="宋体" w:eastAsia="宋体" w:hAnsi="宋体" w:hint="eastAsia"/>
          <w:sz w:val="21"/>
          <w:szCs w:val="21"/>
          <w:u w:val="single"/>
          <w:lang w:val="zh-CN"/>
        </w:rPr>
        <w:t xml:space="preserve"> </w:t>
      </w:r>
      <w:r>
        <w:rPr>
          <w:rFonts w:ascii="宋体" w:eastAsia="宋体" w:hAnsi="宋体" w:hint="eastAsia"/>
          <w:sz w:val="21"/>
          <w:szCs w:val="21"/>
          <w:u w:val="single"/>
          <w:lang w:val="zh-CN"/>
        </w:rPr>
        <w:t>元</w:t>
      </w:r>
      <w:r>
        <w:rPr>
          <w:rFonts w:ascii="宋体" w:eastAsia="宋体" w:hAnsi="宋体" w:hint="eastAsia"/>
          <w:sz w:val="21"/>
          <w:szCs w:val="21"/>
          <w:lang w:val="zh-CN"/>
        </w:rPr>
        <w:t>）。</w:t>
      </w:r>
    </w:p>
    <w:p w:rsidR="001446DA" w:rsidRDefault="00040910">
      <w:pPr>
        <w:spacing w:line="360" w:lineRule="auto"/>
        <w:ind w:firstLineChars="200" w:firstLine="420"/>
        <w:rPr>
          <w:rFonts w:ascii="宋体" w:hAnsi="宋体"/>
          <w:kern w:val="0"/>
          <w:szCs w:val="21"/>
          <w:lang w:val="zh-CN"/>
        </w:rPr>
      </w:pPr>
      <w:r>
        <w:rPr>
          <w:rFonts w:ascii="宋体" w:hAnsi="宋体" w:hint="eastAsia"/>
          <w:kern w:val="0"/>
          <w:szCs w:val="21"/>
        </w:rPr>
        <w:t>6</w:t>
      </w:r>
      <w:r>
        <w:rPr>
          <w:rFonts w:ascii="宋体" w:hAnsi="宋体"/>
          <w:kern w:val="0"/>
          <w:szCs w:val="21"/>
          <w:lang w:val="zh-CN"/>
        </w:rPr>
        <w:t xml:space="preserve">.2 </w:t>
      </w:r>
      <w:r>
        <w:rPr>
          <w:rFonts w:ascii="宋体" w:hAnsi="宋体"/>
          <w:kern w:val="0"/>
          <w:szCs w:val="21"/>
          <w:lang w:val="zh-CN"/>
        </w:rPr>
        <w:t>本合同设履约保证金万元</w:t>
      </w:r>
      <w:r>
        <w:rPr>
          <w:rFonts w:ascii="宋体" w:hAnsi="宋体" w:hint="eastAsia"/>
          <w:kern w:val="0"/>
          <w:szCs w:val="21"/>
          <w:lang w:val="zh-CN"/>
        </w:rPr>
        <w:t>，在本项目竣工验收合格并提供完整的资料后凭竣工验收证明书一次性退还。</w:t>
      </w:r>
    </w:p>
    <w:p w:rsidR="001446DA" w:rsidRDefault="00040910">
      <w:pPr>
        <w:spacing w:line="360" w:lineRule="auto"/>
        <w:ind w:firstLineChars="200" w:firstLine="422"/>
        <w:rPr>
          <w:rFonts w:ascii="宋体" w:hAnsi="宋体"/>
          <w:b/>
          <w:szCs w:val="21"/>
        </w:rPr>
      </w:pPr>
      <w:r>
        <w:rPr>
          <w:rFonts w:ascii="宋体" w:hAnsi="宋体" w:hint="eastAsia"/>
          <w:b/>
          <w:szCs w:val="21"/>
        </w:rPr>
        <w:t>6</w:t>
      </w:r>
      <w:r>
        <w:rPr>
          <w:rFonts w:ascii="宋体" w:hAnsi="宋体"/>
          <w:b/>
          <w:szCs w:val="21"/>
        </w:rPr>
        <w:t>.3</w:t>
      </w:r>
      <w:r>
        <w:rPr>
          <w:rFonts w:ascii="宋体" w:hAnsi="宋体"/>
          <w:b/>
          <w:szCs w:val="21"/>
        </w:rPr>
        <w:t>支付方法为：</w:t>
      </w:r>
    </w:p>
    <w:p w:rsidR="001446DA" w:rsidRDefault="00040910">
      <w:pPr>
        <w:spacing w:line="360" w:lineRule="auto"/>
        <w:ind w:firstLineChars="200" w:firstLine="420"/>
        <w:rPr>
          <w:rFonts w:ascii="宋体" w:hAnsi="宋体"/>
          <w:kern w:val="0"/>
          <w:szCs w:val="21"/>
          <w:lang w:val="zh-CN"/>
        </w:rPr>
      </w:pPr>
      <w:r>
        <w:rPr>
          <w:rFonts w:ascii="宋体" w:hAnsi="宋体" w:hint="eastAsia"/>
          <w:kern w:val="0"/>
          <w:szCs w:val="21"/>
          <w:lang w:val="zh-CN"/>
        </w:rPr>
        <w:t>按业主单位要求交付经供电公司完成审图的设计蓝图后支付合同价的</w:t>
      </w:r>
      <w:r>
        <w:rPr>
          <w:rFonts w:ascii="宋体" w:hAnsi="宋体" w:hint="eastAsia"/>
          <w:kern w:val="0"/>
          <w:szCs w:val="21"/>
          <w:lang w:val="zh-CN"/>
        </w:rPr>
        <w:t>60%</w:t>
      </w:r>
      <w:r>
        <w:rPr>
          <w:rFonts w:ascii="宋体" w:hAnsi="宋体" w:hint="eastAsia"/>
          <w:kern w:val="0"/>
          <w:szCs w:val="21"/>
          <w:lang w:val="zh-CN"/>
        </w:rPr>
        <w:t>，送电结束且工程审计结束后付清余款。</w:t>
      </w:r>
    </w:p>
    <w:p w:rsidR="001446DA" w:rsidRDefault="00040910">
      <w:pPr>
        <w:spacing w:line="360" w:lineRule="auto"/>
        <w:ind w:firstLineChars="200" w:firstLine="420"/>
        <w:rPr>
          <w:rFonts w:ascii="宋体" w:hAnsi="宋体"/>
          <w:kern w:val="0"/>
          <w:szCs w:val="21"/>
        </w:rPr>
      </w:pPr>
      <w:r>
        <w:rPr>
          <w:rFonts w:ascii="宋体" w:hAnsi="宋体" w:hint="eastAsia"/>
          <w:kern w:val="0"/>
          <w:szCs w:val="21"/>
        </w:rPr>
        <w:t>付款前应提供相应的增值税专用发票，逾期提供发票的，付款期限相应顺延。</w:t>
      </w:r>
    </w:p>
    <w:p w:rsidR="001446DA" w:rsidRDefault="00040910">
      <w:pPr>
        <w:spacing w:line="360" w:lineRule="auto"/>
        <w:ind w:firstLineChars="200" w:firstLine="420"/>
        <w:rPr>
          <w:rFonts w:ascii="宋体" w:hAnsi="宋体"/>
          <w:kern w:val="0"/>
          <w:szCs w:val="21"/>
          <w:lang w:val="zh-CN"/>
        </w:rPr>
      </w:pPr>
      <w:r>
        <w:rPr>
          <w:rFonts w:ascii="宋体" w:hAnsi="宋体" w:hint="eastAsia"/>
          <w:kern w:val="0"/>
          <w:szCs w:val="21"/>
        </w:rPr>
        <w:t>6</w:t>
      </w:r>
      <w:r>
        <w:rPr>
          <w:rFonts w:ascii="宋体" w:hAnsi="宋体"/>
          <w:kern w:val="0"/>
          <w:szCs w:val="21"/>
          <w:lang w:val="zh-CN"/>
        </w:rPr>
        <w:t>.</w:t>
      </w:r>
      <w:r>
        <w:rPr>
          <w:rFonts w:ascii="宋体" w:hAnsi="宋体" w:hint="eastAsia"/>
          <w:kern w:val="0"/>
          <w:szCs w:val="21"/>
        </w:rPr>
        <w:t>4</w:t>
      </w:r>
      <w:r>
        <w:rPr>
          <w:rFonts w:ascii="宋体" w:hAnsi="宋体"/>
          <w:kern w:val="0"/>
          <w:szCs w:val="21"/>
          <w:lang w:val="zh-CN"/>
        </w:rPr>
        <w:t>设计费（即合同总价）收费其他说明：</w:t>
      </w:r>
    </w:p>
    <w:p w:rsidR="001446DA" w:rsidRDefault="0004091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kern w:val="0"/>
          <w:szCs w:val="21"/>
        </w:rPr>
        <w:t>6</w:t>
      </w:r>
      <w:r>
        <w:rPr>
          <w:rFonts w:ascii="宋体" w:hAnsi="宋体"/>
          <w:kern w:val="0"/>
          <w:szCs w:val="21"/>
        </w:rPr>
        <w:t>.</w:t>
      </w:r>
      <w:r>
        <w:rPr>
          <w:rFonts w:ascii="宋体" w:hAnsi="宋体" w:hint="eastAsia"/>
          <w:kern w:val="0"/>
          <w:szCs w:val="21"/>
        </w:rPr>
        <w:t>4</w:t>
      </w:r>
      <w:r>
        <w:rPr>
          <w:rFonts w:ascii="宋体" w:hAnsi="宋体"/>
          <w:kern w:val="0"/>
          <w:szCs w:val="21"/>
        </w:rPr>
        <w:t>.1</w:t>
      </w:r>
      <w:r>
        <w:rPr>
          <w:rFonts w:ascii="宋体" w:hAnsi="宋体"/>
          <w:kern w:val="0"/>
          <w:szCs w:val="21"/>
        </w:rPr>
        <w:t>乙方必须根据甲方的要求对</w:t>
      </w:r>
      <w:r>
        <w:rPr>
          <w:rFonts w:ascii="宋体" w:hAnsi="宋体" w:hint="eastAsia"/>
          <w:kern w:val="0"/>
          <w:szCs w:val="21"/>
        </w:rPr>
        <w:t>图纸</w:t>
      </w:r>
      <w:r>
        <w:rPr>
          <w:rFonts w:ascii="宋体" w:hAnsi="宋体"/>
          <w:kern w:val="0"/>
          <w:szCs w:val="21"/>
        </w:rPr>
        <w:t>进行修改，直至甲方满意为止，设计费不作调整。并对所承担项目设计的完整性负责。乙方不履行的，甲方有解除合同、追究违约责任、要求赔偿损失等权利。</w:t>
      </w:r>
    </w:p>
    <w:p w:rsidR="001446DA" w:rsidRDefault="0004091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kern w:val="0"/>
          <w:szCs w:val="21"/>
        </w:rPr>
        <w:t>6</w:t>
      </w:r>
      <w:r>
        <w:rPr>
          <w:rFonts w:ascii="宋体" w:hAnsi="宋体"/>
          <w:kern w:val="0"/>
          <w:szCs w:val="21"/>
        </w:rPr>
        <w:t>.</w:t>
      </w:r>
      <w:r>
        <w:rPr>
          <w:rFonts w:ascii="宋体" w:hAnsi="宋体" w:hint="eastAsia"/>
          <w:kern w:val="0"/>
          <w:szCs w:val="21"/>
        </w:rPr>
        <w:t>4</w:t>
      </w:r>
      <w:r>
        <w:rPr>
          <w:rFonts w:ascii="宋体" w:hAnsi="宋体"/>
          <w:kern w:val="0"/>
          <w:szCs w:val="21"/>
        </w:rPr>
        <w:t>.</w:t>
      </w:r>
      <w:r>
        <w:rPr>
          <w:rFonts w:ascii="宋体" w:hAnsi="宋体" w:hint="eastAsia"/>
          <w:kern w:val="0"/>
          <w:szCs w:val="21"/>
        </w:rPr>
        <w:t>2</w:t>
      </w:r>
      <w:r>
        <w:rPr>
          <w:rFonts w:ascii="宋体" w:hAnsi="宋体"/>
          <w:kern w:val="0"/>
          <w:szCs w:val="21"/>
        </w:rPr>
        <w:t>甲方有权根据实际需要增减或变更部分设计范围，设计费不予调整。</w:t>
      </w:r>
    </w:p>
    <w:p w:rsidR="001446DA" w:rsidRDefault="00040910">
      <w:pPr>
        <w:autoSpaceDE w:val="0"/>
        <w:autoSpaceDN w:val="0"/>
        <w:adjustRightInd w:val="0"/>
        <w:spacing w:line="360" w:lineRule="auto"/>
        <w:ind w:firstLineChars="200" w:firstLine="420"/>
        <w:jc w:val="left"/>
        <w:rPr>
          <w:rFonts w:ascii="宋体" w:eastAsia="宋体" w:hAnsi="宋体" w:cs="宋体"/>
          <w:kern w:val="0"/>
          <w:sz w:val="22"/>
        </w:rPr>
      </w:pPr>
      <w:r>
        <w:rPr>
          <w:rFonts w:ascii="宋体" w:hAnsi="宋体" w:hint="eastAsia"/>
          <w:kern w:val="0"/>
          <w:szCs w:val="21"/>
        </w:rPr>
        <w:t>6</w:t>
      </w:r>
      <w:r>
        <w:rPr>
          <w:rFonts w:ascii="宋体" w:hAnsi="宋体"/>
          <w:kern w:val="0"/>
          <w:szCs w:val="21"/>
        </w:rPr>
        <w:t>.</w:t>
      </w:r>
      <w:r>
        <w:rPr>
          <w:rFonts w:ascii="宋体" w:hAnsi="宋体" w:hint="eastAsia"/>
          <w:kern w:val="0"/>
          <w:szCs w:val="21"/>
        </w:rPr>
        <w:t>4</w:t>
      </w:r>
      <w:r>
        <w:rPr>
          <w:rFonts w:ascii="宋体" w:hAnsi="宋体"/>
          <w:kern w:val="0"/>
          <w:szCs w:val="21"/>
        </w:rPr>
        <w:t>.</w:t>
      </w:r>
      <w:r>
        <w:rPr>
          <w:rFonts w:ascii="宋体" w:hAnsi="宋体" w:hint="eastAsia"/>
          <w:kern w:val="0"/>
          <w:szCs w:val="21"/>
        </w:rPr>
        <w:t>3</w:t>
      </w:r>
      <w:r>
        <w:rPr>
          <w:rFonts w:ascii="宋体" w:hAnsi="宋体"/>
          <w:kern w:val="0"/>
          <w:szCs w:val="21"/>
        </w:rPr>
        <w:t>除非合同条款中另有规定，否则，乙方的设计费在合同实施期间不因任何市场变化的因素而变动</w:t>
      </w:r>
      <w:r>
        <w:rPr>
          <w:rFonts w:ascii="宋体" w:hAnsi="宋体"/>
          <w:b/>
          <w:kern w:val="0"/>
          <w:szCs w:val="21"/>
        </w:rPr>
        <w:t>。</w:t>
      </w:r>
      <w:bookmarkEnd w:id="4"/>
    </w:p>
    <w:p w:rsidR="001446DA" w:rsidRDefault="00040910">
      <w:pPr>
        <w:spacing w:line="360" w:lineRule="auto"/>
        <w:jc w:val="center"/>
        <w:outlineLvl w:val="1"/>
        <w:rPr>
          <w:rFonts w:ascii="宋体" w:eastAsia="宋体" w:hAnsi="宋体" w:cs="宋体"/>
          <w:b/>
          <w:sz w:val="22"/>
        </w:rPr>
      </w:pPr>
      <w:r>
        <w:rPr>
          <w:rFonts w:ascii="宋体" w:eastAsia="宋体" w:hAnsi="宋体" w:cs="宋体" w:hint="eastAsia"/>
          <w:b/>
          <w:sz w:val="22"/>
        </w:rPr>
        <w:t>第</w:t>
      </w:r>
      <w:r>
        <w:rPr>
          <w:rFonts w:ascii="宋体" w:eastAsia="宋体" w:hAnsi="宋体" w:cs="宋体" w:hint="eastAsia"/>
          <w:b/>
          <w:sz w:val="22"/>
        </w:rPr>
        <w:t>七</w:t>
      </w:r>
      <w:r>
        <w:rPr>
          <w:rFonts w:ascii="宋体" w:eastAsia="宋体" w:hAnsi="宋体" w:cs="宋体" w:hint="eastAsia"/>
          <w:b/>
          <w:sz w:val="22"/>
        </w:rPr>
        <w:t>条</w:t>
      </w:r>
      <w:r>
        <w:rPr>
          <w:rFonts w:ascii="宋体" w:eastAsia="宋体" w:hAnsi="宋体" w:cs="宋体" w:hint="eastAsia"/>
          <w:b/>
          <w:sz w:val="22"/>
        </w:rPr>
        <w:t xml:space="preserve">  </w:t>
      </w:r>
      <w:r>
        <w:rPr>
          <w:rFonts w:ascii="宋体" w:eastAsia="宋体" w:hAnsi="宋体" w:cs="宋体" w:hint="eastAsia"/>
          <w:b/>
          <w:sz w:val="22"/>
        </w:rPr>
        <w:t>双方责任</w:t>
      </w:r>
    </w:p>
    <w:p w:rsidR="001446DA" w:rsidRDefault="00040910">
      <w:pPr>
        <w:spacing w:line="520" w:lineRule="exact"/>
        <w:ind w:leftChars="206" w:left="433" w:firstLineChars="50" w:firstLine="110"/>
        <w:rPr>
          <w:rFonts w:ascii="宋体" w:eastAsia="宋体" w:hAnsi="Calibri" w:cs="宋体"/>
          <w:sz w:val="22"/>
        </w:rPr>
      </w:pPr>
      <w:r>
        <w:rPr>
          <w:rFonts w:ascii="宋体" w:eastAsia="宋体" w:hAnsi="宋体" w:cs="宋体" w:hint="eastAsia"/>
          <w:sz w:val="22"/>
        </w:rPr>
        <w:t>7</w:t>
      </w:r>
      <w:r>
        <w:rPr>
          <w:rFonts w:ascii="宋体" w:eastAsia="宋体" w:hAnsi="宋体" w:cs="宋体"/>
          <w:sz w:val="22"/>
        </w:rPr>
        <w:t xml:space="preserve">.1 </w:t>
      </w:r>
      <w:r>
        <w:rPr>
          <w:rFonts w:ascii="宋体" w:eastAsia="宋体" w:hAnsi="宋体" w:cs="宋体" w:hint="eastAsia"/>
          <w:sz w:val="22"/>
        </w:rPr>
        <w:t>甲方</w:t>
      </w:r>
      <w:r>
        <w:rPr>
          <w:rFonts w:ascii="宋体" w:eastAsia="宋体" w:hAnsi="宋体" w:cs="宋体" w:hint="eastAsia"/>
          <w:sz w:val="22"/>
        </w:rPr>
        <w:t>责任</w:t>
      </w:r>
    </w:p>
    <w:p w:rsidR="001446DA" w:rsidRDefault="00040910">
      <w:pPr>
        <w:spacing w:line="520" w:lineRule="exact"/>
        <w:ind w:leftChars="6" w:left="13" w:firstLineChars="225" w:firstLine="495"/>
        <w:rPr>
          <w:rFonts w:ascii="宋体" w:eastAsia="宋体" w:hAnsi="Calibri" w:cs="宋体"/>
          <w:sz w:val="22"/>
        </w:rPr>
      </w:pPr>
      <w:r>
        <w:rPr>
          <w:rFonts w:ascii="宋体" w:eastAsia="宋体" w:hAnsi="宋体" w:cs="宋体" w:hint="eastAsia"/>
          <w:sz w:val="22"/>
        </w:rPr>
        <w:t>7</w:t>
      </w:r>
      <w:r>
        <w:rPr>
          <w:rFonts w:ascii="宋体" w:eastAsia="宋体" w:hAnsi="宋体" w:cs="宋体"/>
          <w:sz w:val="22"/>
        </w:rPr>
        <w:t xml:space="preserve">.1.1 </w:t>
      </w:r>
      <w:r>
        <w:rPr>
          <w:rFonts w:ascii="宋体" w:eastAsia="宋体" w:hAnsi="宋体" w:cs="宋体" w:hint="eastAsia"/>
          <w:sz w:val="22"/>
        </w:rPr>
        <w:t>甲方按本合同第三条规定的内容，在规定的时间内向乙方提交资料及文件，并对其完整性、正确性及时限负责。</w:t>
      </w:r>
    </w:p>
    <w:p w:rsidR="001446DA" w:rsidRDefault="00040910">
      <w:pPr>
        <w:spacing w:line="520" w:lineRule="exact"/>
        <w:ind w:firstLineChars="200" w:firstLine="440"/>
        <w:rPr>
          <w:rFonts w:ascii="宋体" w:eastAsia="宋体" w:hAnsi="Calibri" w:cs="宋体"/>
          <w:sz w:val="22"/>
        </w:rPr>
      </w:pPr>
      <w:r>
        <w:rPr>
          <w:rFonts w:ascii="宋体" w:eastAsia="宋体" w:hAnsi="宋体" w:cs="宋体" w:hint="eastAsia"/>
          <w:sz w:val="22"/>
        </w:rPr>
        <w:t>7</w:t>
      </w:r>
      <w:r>
        <w:rPr>
          <w:rFonts w:ascii="宋体" w:eastAsia="宋体" w:hAnsi="宋体" w:cs="宋体"/>
          <w:sz w:val="22"/>
        </w:rPr>
        <w:t>.1.2</w:t>
      </w:r>
      <w:r>
        <w:rPr>
          <w:rFonts w:ascii="宋体" w:eastAsia="宋体" w:hAnsi="宋体" w:cs="宋体" w:hint="eastAsia"/>
          <w:kern w:val="0"/>
          <w:szCs w:val="21"/>
        </w:rPr>
        <w:t>甲方</w:t>
      </w:r>
      <w:r>
        <w:rPr>
          <w:rFonts w:ascii="宋体" w:eastAsia="宋体" w:hAnsi="宋体" w:cs="宋体" w:hint="eastAsia"/>
          <w:kern w:val="0"/>
          <w:szCs w:val="21"/>
        </w:rPr>
        <w:t>应对需变更的设计内容及时向</w:t>
      </w:r>
      <w:r>
        <w:rPr>
          <w:rFonts w:ascii="宋体" w:eastAsia="宋体" w:hAnsi="宋体" w:cs="宋体" w:hint="eastAsia"/>
          <w:kern w:val="0"/>
          <w:szCs w:val="21"/>
        </w:rPr>
        <w:t>乙方</w:t>
      </w:r>
      <w:r>
        <w:rPr>
          <w:rFonts w:ascii="宋体" w:eastAsia="宋体" w:hAnsi="宋体" w:cs="宋体" w:hint="eastAsia"/>
          <w:kern w:val="0"/>
          <w:szCs w:val="21"/>
        </w:rPr>
        <w:t>提交相关资料。</w:t>
      </w:r>
    </w:p>
    <w:p w:rsidR="001446DA" w:rsidRDefault="00040910">
      <w:pPr>
        <w:spacing w:line="440" w:lineRule="exact"/>
        <w:ind w:firstLineChars="200" w:firstLine="440"/>
        <w:rPr>
          <w:rFonts w:ascii="宋体" w:eastAsia="宋体" w:hAnsi="宋体" w:cs="宋体"/>
          <w:sz w:val="22"/>
        </w:rPr>
      </w:pPr>
      <w:r>
        <w:rPr>
          <w:rFonts w:ascii="宋体" w:eastAsia="宋体" w:hAnsi="宋体" w:cs="宋体" w:hint="eastAsia"/>
          <w:sz w:val="22"/>
        </w:rPr>
        <w:lastRenderedPageBreak/>
        <w:t>7</w:t>
      </w:r>
      <w:r>
        <w:rPr>
          <w:rFonts w:ascii="宋体" w:eastAsia="宋体" w:hAnsi="宋体" w:cs="宋体"/>
          <w:sz w:val="22"/>
        </w:rPr>
        <w:t>.1.3</w:t>
      </w:r>
      <w:r>
        <w:rPr>
          <w:rFonts w:ascii="宋体" w:eastAsia="宋体" w:hAnsi="宋体" w:cs="宋体" w:hint="eastAsia"/>
          <w:sz w:val="22"/>
        </w:rPr>
        <w:t>甲方应为乙方派往现场的工作人员提供必要的协助。</w:t>
      </w:r>
    </w:p>
    <w:p w:rsidR="001446DA" w:rsidRDefault="00040910">
      <w:pPr>
        <w:widowControl/>
        <w:spacing w:line="440" w:lineRule="exact"/>
        <w:ind w:firstLineChars="200" w:firstLine="440"/>
        <w:jc w:val="left"/>
        <w:rPr>
          <w:rFonts w:ascii="宋体" w:eastAsia="宋体" w:hAnsi="宋体" w:cs="宋体"/>
          <w:kern w:val="0"/>
          <w:szCs w:val="21"/>
        </w:rPr>
      </w:pPr>
      <w:r>
        <w:rPr>
          <w:rFonts w:ascii="宋体" w:eastAsia="宋体" w:hAnsi="宋体" w:cs="宋体" w:hint="eastAsia"/>
          <w:sz w:val="22"/>
        </w:rPr>
        <w:t>7</w:t>
      </w:r>
      <w:r>
        <w:rPr>
          <w:rFonts w:ascii="宋体" w:eastAsia="宋体" w:hAnsi="宋体" w:cs="宋体"/>
          <w:sz w:val="22"/>
        </w:rPr>
        <w:t xml:space="preserve">.1.4 </w:t>
      </w:r>
      <w:r>
        <w:rPr>
          <w:rFonts w:ascii="宋体" w:eastAsia="宋体" w:hAnsi="宋体" w:cs="宋体" w:hint="eastAsia"/>
          <w:kern w:val="0"/>
          <w:szCs w:val="21"/>
        </w:rPr>
        <w:t>甲方负责将乙方交付的设计文件协助乙方报项目所在地电力主管部门进行审查，审查合格后方可应用。</w:t>
      </w:r>
    </w:p>
    <w:p w:rsidR="001446DA" w:rsidRDefault="00040910">
      <w:pPr>
        <w:widowControl/>
        <w:spacing w:line="44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7.1.5</w:t>
      </w:r>
      <w:r>
        <w:rPr>
          <w:rFonts w:ascii="宋体" w:eastAsia="宋体" w:hAnsi="宋体" w:cs="宋体" w:hint="eastAsia"/>
          <w:kern w:val="0"/>
          <w:szCs w:val="21"/>
        </w:rPr>
        <w:t>甲方应保护乙方的设计版权，未经乙方同意，甲方对乙方交付的设计文件不得复制或向第三方转让或用于本合同外的项目，如发生以上情况，乙方有权索赔。</w:t>
      </w:r>
    </w:p>
    <w:p w:rsidR="001446DA" w:rsidRDefault="00040910">
      <w:pPr>
        <w:spacing w:line="440" w:lineRule="exact"/>
        <w:ind w:firstLineChars="200" w:firstLine="440"/>
        <w:rPr>
          <w:rFonts w:ascii="宋体" w:eastAsia="宋体" w:hAnsi="宋体" w:cs="宋体"/>
          <w:sz w:val="22"/>
        </w:rPr>
      </w:pPr>
      <w:r>
        <w:rPr>
          <w:rFonts w:ascii="宋体" w:eastAsia="宋体" w:hAnsi="宋体" w:cs="宋体" w:hint="eastAsia"/>
          <w:sz w:val="22"/>
        </w:rPr>
        <w:t>7</w:t>
      </w:r>
      <w:r>
        <w:rPr>
          <w:rFonts w:ascii="宋体" w:eastAsia="宋体" w:hAnsi="宋体" w:cs="宋体"/>
          <w:sz w:val="22"/>
        </w:rPr>
        <w:t xml:space="preserve">.2 </w:t>
      </w:r>
      <w:r>
        <w:rPr>
          <w:rFonts w:ascii="宋体" w:eastAsia="宋体" w:hAnsi="宋体" w:cs="宋体" w:hint="eastAsia"/>
          <w:sz w:val="22"/>
        </w:rPr>
        <w:t>乙方</w:t>
      </w:r>
      <w:r>
        <w:rPr>
          <w:rFonts w:ascii="宋体" w:eastAsia="宋体" w:hAnsi="宋体" w:cs="宋体" w:hint="eastAsia"/>
          <w:sz w:val="22"/>
        </w:rPr>
        <w:t>责任</w:t>
      </w:r>
    </w:p>
    <w:p w:rsidR="001446DA" w:rsidRDefault="00040910">
      <w:pPr>
        <w:spacing w:line="440" w:lineRule="exact"/>
        <w:ind w:firstLineChars="200" w:firstLine="440"/>
        <w:rPr>
          <w:rFonts w:ascii="宋体" w:eastAsia="宋体" w:hAnsi="Calibri" w:cs="宋体"/>
          <w:sz w:val="22"/>
        </w:rPr>
      </w:pPr>
      <w:r>
        <w:rPr>
          <w:rFonts w:ascii="宋体" w:eastAsia="宋体" w:hAnsi="宋体" w:cs="宋体" w:hint="eastAsia"/>
          <w:sz w:val="22"/>
        </w:rPr>
        <w:t>7</w:t>
      </w:r>
      <w:r>
        <w:rPr>
          <w:rFonts w:ascii="宋体" w:eastAsia="宋体" w:hAnsi="宋体" w:cs="宋体"/>
          <w:sz w:val="22"/>
        </w:rPr>
        <w:t xml:space="preserve">.2.1 </w:t>
      </w:r>
      <w:r>
        <w:rPr>
          <w:rFonts w:ascii="宋体" w:eastAsia="宋体" w:hAnsi="宋体" w:cs="宋体" w:hint="eastAsia"/>
          <w:sz w:val="22"/>
        </w:rPr>
        <w:t>乙方按本合同第四条规定的内容、时间及份数向甲方交付设计文件。</w:t>
      </w:r>
    </w:p>
    <w:p w:rsidR="001446DA" w:rsidRDefault="00040910">
      <w:pPr>
        <w:widowControl/>
        <w:spacing w:line="440" w:lineRule="exact"/>
        <w:ind w:firstLineChars="200" w:firstLine="440"/>
        <w:jc w:val="left"/>
        <w:rPr>
          <w:rFonts w:ascii="宋体" w:eastAsia="宋体" w:hAnsi="Calibri" w:cs="宋体"/>
          <w:sz w:val="22"/>
          <w:u w:val="single"/>
        </w:rPr>
      </w:pPr>
      <w:r>
        <w:rPr>
          <w:rFonts w:ascii="宋体" w:eastAsia="宋体" w:hAnsi="宋体" w:cs="宋体" w:hint="eastAsia"/>
          <w:sz w:val="22"/>
        </w:rPr>
        <w:t>7</w:t>
      </w:r>
      <w:r>
        <w:rPr>
          <w:rFonts w:ascii="宋体" w:eastAsia="宋体" w:hAnsi="宋体" w:cs="宋体"/>
          <w:sz w:val="22"/>
        </w:rPr>
        <w:t xml:space="preserve">.2.2 </w:t>
      </w:r>
      <w:r>
        <w:rPr>
          <w:rFonts w:ascii="宋体" w:eastAsia="宋体" w:hAnsi="宋体" w:cs="宋体" w:hint="eastAsia"/>
          <w:sz w:val="22"/>
        </w:rPr>
        <w:t>乙方对设计文件出现的遗漏错误负责修改或补充。由于乙方设计错误造成工程质量事故损失，乙方除负责采取及时补救措施外、承担赔偿责任</w:t>
      </w:r>
      <w:r>
        <w:rPr>
          <w:rFonts w:ascii="宋体" w:eastAsia="宋体" w:hAnsi="宋体" w:cs="宋体" w:hint="eastAsia"/>
          <w:sz w:val="22"/>
        </w:rPr>
        <w:t>外</w:t>
      </w:r>
      <w:r>
        <w:rPr>
          <w:rFonts w:ascii="宋体" w:eastAsia="宋体" w:hAnsi="宋体" w:cs="宋体" w:hint="eastAsia"/>
          <w:sz w:val="22"/>
        </w:rPr>
        <w:t>，应免收受损部分的设计费。</w:t>
      </w:r>
    </w:p>
    <w:p w:rsidR="001446DA" w:rsidRDefault="00040910">
      <w:pPr>
        <w:widowControl/>
        <w:spacing w:line="440" w:lineRule="exact"/>
        <w:ind w:firstLineChars="200" w:firstLine="440"/>
        <w:jc w:val="left"/>
        <w:rPr>
          <w:rFonts w:ascii="宋体" w:eastAsia="宋体" w:hAnsi="宋体" w:cs="宋体"/>
          <w:kern w:val="0"/>
          <w:szCs w:val="21"/>
        </w:rPr>
      </w:pPr>
      <w:r>
        <w:rPr>
          <w:rFonts w:ascii="宋体" w:eastAsia="宋体" w:hAnsi="宋体" w:cs="宋体" w:hint="eastAsia"/>
          <w:sz w:val="22"/>
        </w:rPr>
        <w:t>7</w:t>
      </w:r>
      <w:r>
        <w:rPr>
          <w:rFonts w:ascii="宋体" w:eastAsia="宋体" w:hAnsi="宋体" w:cs="宋体"/>
          <w:sz w:val="22"/>
        </w:rPr>
        <w:t>.2.3</w:t>
      </w:r>
      <w:r>
        <w:rPr>
          <w:rFonts w:ascii="宋体" w:eastAsia="宋体" w:hAnsi="宋体" w:cs="宋体" w:hint="eastAsia"/>
          <w:kern w:val="0"/>
          <w:szCs w:val="21"/>
        </w:rPr>
        <w:t>乙方配合甲方做好质量与施工配合工作（乙方应及时到现场配合甲方协调解决设计施工中问题），所有的设计文件必须盖有符合资质要求的图签并加盖出图章。所涉及的费用由乙方自行承担，甲方除了支付合同约定的设计费以外不再增加其他费用。</w:t>
      </w:r>
    </w:p>
    <w:p w:rsidR="001446DA" w:rsidRDefault="00040910">
      <w:pPr>
        <w:spacing w:line="440" w:lineRule="exact"/>
        <w:rPr>
          <w:rFonts w:ascii="宋体" w:eastAsia="宋体" w:hAnsi="Calibri" w:cs="宋体"/>
          <w:sz w:val="22"/>
        </w:rPr>
      </w:pPr>
      <w:r>
        <w:rPr>
          <w:rFonts w:ascii="宋体" w:eastAsia="宋体" w:hAnsi="宋体" w:cs="宋体" w:hint="eastAsia"/>
          <w:sz w:val="22"/>
        </w:rPr>
        <w:t>7</w:t>
      </w:r>
      <w:r>
        <w:rPr>
          <w:rFonts w:ascii="宋体" w:eastAsia="宋体" w:hAnsi="宋体" w:cs="宋体"/>
          <w:sz w:val="22"/>
        </w:rPr>
        <w:t>.2.4</w:t>
      </w:r>
      <w:r>
        <w:rPr>
          <w:rFonts w:ascii="宋体" w:eastAsia="宋体" w:hAnsi="宋体" w:cs="宋体" w:hint="eastAsia"/>
          <w:sz w:val="22"/>
        </w:rPr>
        <w:t>乙方交付设计文件保证通过供电部门审查通过并符合供电要求，同时应参加有关部门组织的设计审查会议及根据审查结论负责不超出原定计划任务书范围内的必要的调整补充。</w:t>
      </w:r>
    </w:p>
    <w:p w:rsidR="001446DA" w:rsidRDefault="00040910">
      <w:pPr>
        <w:spacing w:line="440" w:lineRule="exact"/>
        <w:rPr>
          <w:rFonts w:ascii="宋体" w:eastAsia="宋体" w:hAnsi="Calibri" w:cs="宋体"/>
          <w:sz w:val="22"/>
        </w:rPr>
      </w:pPr>
      <w:r>
        <w:rPr>
          <w:rFonts w:ascii="宋体" w:eastAsia="宋体" w:hAnsi="宋体" w:cs="宋体" w:hint="eastAsia"/>
          <w:sz w:val="22"/>
        </w:rPr>
        <w:t>7</w:t>
      </w:r>
      <w:r>
        <w:rPr>
          <w:rFonts w:ascii="宋体" w:eastAsia="宋体" w:hAnsi="宋体" w:cs="宋体"/>
          <w:sz w:val="22"/>
        </w:rPr>
        <w:t xml:space="preserve">.2.5 </w:t>
      </w:r>
      <w:r>
        <w:rPr>
          <w:rFonts w:ascii="宋体" w:eastAsia="宋体" w:hAnsi="宋体" w:cs="宋体" w:hint="eastAsia"/>
          <w:sz w:val="22"/>
        </w:rPr>
        <w:t>乙方不得向第三方扩散、转让甲方提交的产品图纸等技术经济资料，如发生以上情况，甲方有权索赔。</w:t>
      </w:r>
    </w:p>
    <w:p w:rsidR="001446DA" w:rsidRDefault="00040910">
      <w:pPr>
        <w:widowControl/>
        <w:spacing w:line="440" w:lineRule="exact"/>
        <w:ind w:firstLineChars="200" w:firstLine="420"/>
        <w:jc w:val="left"/>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.2.</w:t>
      </w:r>
      <w:r>
        <w:rPr>
          <w:rFonts w:ascii="宋体" w:eastAsia="宋体" w:hAnsi="宋体" w:cs="宋体" w:hint="eastAsia"/>
          <w:szCs w:val="21"/>
        </w:rPr>
        <w:t xml:space="preserve">6 </w:t>
      </w:r>
      <w:r>
        <w:rPr>
          <w:rFonts w:ascii="宋体" w:eastAsia="宋体" w:hAnsi="宋体" w:cs="宋体" w:hint="eastAsia"/>
          <w:sz w:val="22"/>
        </w:rPr>
        <w:t>乙方</w:t>
      </w:r>
      <w:r>
        <w:rPr>
          <w:rFonts w:ascii="宋体" w:eastAsia="宋体" w:hAnsi="宋体" w:cs="宋体" w:hint="eastAsia"/>
          <w:szCs w:val="21"/>
        </w:rPr>
        <w:t>须无条</w:t>
      </w:r>
      <w:r>
        <w:rPr>
          <w:rFonts w:ascii="宋体" w:eastAsia="宋体" w:hAnsi="宋体" w:cs="宋体" w:hint="eastAsia"/>
          <w:szCs w:val="21"/>
        </w:rPr>
        <w:t>件接受</w:t>
      </w:r>
      <w:r>
        <w:rPr>
          <w:rFonts w:ascii="宋体" w:eastAsia="宋体" w:hAnsi="宋体" w:cs="宋体" w:hint="eastAsia"/>
          <w:szCs w:val="21"/>
        </w:rPr>
        <w:t>甲方</w:t>
      </w:r>
      <w:r>
        <w:rPr>
          <w:rFonts w:ascii="宋体" w:eastAsia="宋体" w:hAnsi="宋体" w:cs="宋体" w:hint="eastAsia"/>
          <w:szCs w:val="21"/>
        </w:rPr>
        <w:t>对方案的调整及其他相关工作，所有费用均不得调整。</w:t>
      </w:r>
    </w:p>
    <w:p w:rsidR="001446DA" w:rsidRDefault="00040910">
      <w:pPr>
        <w:spacing w:line="440" w:lineRule="exact"/>
        <w:ind w:firstLineChars="198" w:firstLine="437"/>
        <w:jc w:val="center"/>
        <w:rPr>
          <w:rFonts w:ascii="宋体" w:eastAsia="宋体" w:hAnsi="Calibri" w:cs="宋体"/>
          <w:b/>
          <w:sz w:val="22"/>
        </w:rPr>
      </w:pPr>
      <w:r>
        <w:rPr>
          <w:rFonts w:ascii="宋体" w:eastAsia="宋体" w:hAnsi="宋体" w:cs="宋体" w:hint="eastAsia"/>
          <w:b/>
          <w:sz w:val="22"/>
        </w:rPr>
        <w:t>第</w:t>
      </w:r>
      <w:r>
        <w:rPr>
          <w:rFonts w:ascii="宋体" w:eastAsia="宋体" w:hAnsi="宋体" w:cs="宋体" w:hint="eastAsia"/>
          <w:b/>
          <w:sz w:val="22"/>
        </w:rPr>
        <w:t>八</w:t>
      </w:r>
      <w:r>
        <w:rPr>
          <w:rFonts w:ascii="宋体" w:eastAsia="宋体" w:hAnsi="宋体" w:cs="宋体" w:hint="eastAsia"/>
          <w:b/>
          <w:sz w:val="22"/>
        </w:rPr>
        <w:t>条</w:t>
      </w:r>
      <w:r>
        <w:rPr>
          <w:rFonts w:ascii="宋体" w:eastAsia="宋体" w:hAnsi="宋体" w:cs="宋体" w:hint="eastAsia"/>
          <w:b/>
          <w:sz w:val="22"/>
        </w:rPr>
        <w:t>违约责任</w:t>
      </w:r>
    </w:p>
    <w:p w:rsidR="001446DA" w:rsidRDefault="00040910">
      <w:pPr>
        <w:spacing w:line="440" w:lineRule="exact"/>
        <w:ind w:firstLine="480"/>
        <w:rPr>
          <w:rFonts w:ascii="宋体" w:eastAsia="宋体" w:hAnsi="宋体" w:cs="宋体"/>
          <w:bCs/>
          <w:iCs/>
          <w:kern w:val="0"/>
          <w:sz w:val="22"/>
        </w:rPr>
      </w:pPr>
      <w:r>
        <w:rPr>
          <w:rFonts w:ascii="宋体" w:eastAsia="宋体" w:hAnsi="宋体" w:cs="宋体" w:hint="eastAsia"/>
          <w:bCs/>
          <w:iCs/>
          <w:kern w:val="0"/>
          <w:sz w:val="22"/>
        </w:rPr>
        <w:t>8.1</w:t>
      </w:r>
      <w:r>
        <w:rPr>
          <w:rFonts w:ascii="宋体" w:eastAsia="宋体" w:hAnsi="宋体" w:cs="宋体" w:hint="eastAsia"/>
          <w:bCs/>
          <w:iCs/>
          <w:kern w:val="0"/>
          <w:sz w:val="22"/>
        </w:rPr>
        <w:t>在合同履行期间，甲方要求终止设计任务，乙方未开始设计工作的，甲方不支付费用；已开始设计工作的，甲方应根据乙方已进行的实际工作量，不足一半时，按该阶段设计费的一半支付；超过一半时，按该阶段设计费的全部支付。</w:t>
      </w:r>
    </w:p>
    <w:p w:rsidR="001446DA" w:rsidRDefault="00040910">
      <w:pPr>
        <w:spacing w:line="440" w:lineRule="exact"/>
        <w:ind w:firstLine="480"/>
        <w:rPr>
          <w:rFonts w:ascii="宋体" w:eastAsia="宋体" w:hAnsi="Times New Roman" w:cs="宋体"/>
          <w:bCs/>
          <w:iCs/>
          <w:kern w:val="0"/>
          <w:sz w:val="22"/>
        </w:rPr>
      </w:pPr>
      <w:r>
        <w:rPr>
          <w:rFonts w:ascii="宋体" w:eastAsia="宋体" w:hAnsi="宋体" w:cs="宋体" w:hint="eastAsia"/>
          <w:bCs/>
          <w:iCs/>
          <w:kern w:val="0"/>
          <w:sz w:val="22"/>
        </w:rPr>
        <w:t>8.2</w:t>
      </w:r>
      <w:r>
        <w:rPr>
          <w:rFonts w:ascii="宋体" w:eastAsia="宋体" w:hAnsi="宋体" w:cs="宋体" w:hint="eastAsia"/>
          <w:bCs/>
          <w:iCs/>
          <w:kern w:val="0"/>
          <w:sz w:val="22"/>
        </w:rPr>
        <w:t>合同生效后，乙方要求终止或解除合同，甲方可没收履约保证金。</w:t>
      </w:r>
    </w:p>
    <w:p w:rsidR="001446DA" w:rsidRDefault="00040910">
      <w:pPr>
        <w:spacing w:line="440" w:lineRule="exact"/>
        <w:ind w:firstLineChars="198" w:firstLine="437"/>
        <w:jc w:val="center"/>
        <w:rPr>
          <w:rFonts w:ascii="宋体" w:eastAsia="宋体" w:hAnsi="Calibri" w:cs="宋体"/>
          <w:b/>
          <w:sz w:val="22"/>
        </w:rPr>
      </w:pPr>
      <w:r>
        <w:rPr>
          <w:rFonts w:ascii="宋体" w:eastAsia="宋体" w:hAnsi="宋体" w:cs="宋体" w:hint="eastAsia"/>
          <w:b/>
          <w:sz w:val="22"/>
        </w:rPr>
        <w:t>第</w:t>
      </w:r>
      <w:r>
        <w:rPr>
          <w:rFonts w:ascii="宋体" w:eastAsia="宋体" w:hAnsi="宋体" w:cs="宋体" w:hint="eastAsia"/>
          <w:b/>
          <w:sz w:val="22"/>
        </w:rPr>
        <w:t>九</w:t>
      </w:r>
      <w:r>
        <w:rPr>
          <w:rFonts w:ascii="宋体" w:eastAsia="宋体" w:hAnsi="宋体" w:cs="宋体" w:hint="eastAsia"/>
          <w:b/>
          <w:sz w:val="22"/>
        </w:rPr>
        <w:t>条</w:t>
      </w:r>
      <w:r>
        <w:rPr>
          <w:rFonts w:ascii="宋体" w:eastAsia="宋体" w:hAnsi="宋体" w:cs="宋体" w:hint="eastAsia"/>
          <w:b/>
          <w:sz w:val="22"/>
        </w:rPr>
        <w:t>其他</w:t>
      </w:r>
    </w:p>
    <w:p w:rsidR="001446DA" w:rsidRDefault="00040910">
      <w:pPr>
        <w:spacing w:line="440" w:lineRule="exact"/>
        <w:ind w:firstLineChars="200" w:firstLine="440"/>
        <w:rPr>
          <w:rFonts w:ascii="宋体" w:eastAsia="宋体" w:hAnsi="宋体" w:cs="宋体"/>
          <w:sz w:val="22"/>
        </w:rPr>
      </w:pPr>
      <w:r>
        <w:rPr>
          <w:rFonts w:ascii="宋体" w:eastAsia="宋体" w:hAnsi="宋体" w:cs="宋体" w:hint="eastAsia"/>
          <w:sz w:val="22"/>
        </w:rPr>
        <w:t>9</w:t>
      </w:r>
      <w:r>
        <w:rPr>
          <w:rFonts w:ascii="宋体" w:eastAsia="宋体" w:hAnsi="宋体" w:cs="宋体" w:hint="eastAsia"/>
          <w:sz w:val="22"/>
        </w:rPr>
        <w:t>.1</w:t>
      </w:r>
      <w:r>
        <w:rPr>
          <w:rFonts w:ascii="宋体" w:eastAsia="宋体" w:hAnsi="宋体" w:cs="宋体" w:hint="eastAsia"/>
          <w:sz w:val="22"/>
        </w:rPr>
        <w:t>甲方应按法规规定要求，设计文件报工程项目所在地主管部门审查，乙方保证配合甲方对审查出的有关问题作出修改，直至满足要求。</w:t>
      </w:r>
    </w:p>
    <w:p w:rsidR="001446DA" w:rsidRDefault="00040910">
      <w:pPr>
        <w:spacing w:line="440" w:lineRule="exact"/>
        <w:ind w:firstLineChars="200" w:firstLine="440"/>
        <w:rPr>
          <w:rFonts w:ascii="宋体" w:eastAsia="宋体" w:hAnsi="宋体" w:cs="宋体"/>
          <w:sz w:val="22"/>
        </w:rPr>
      </w:pPr>
      <w:r>
        <w:rPr>
          <w:rFonts w:ascii="宋体" w:eastAsia="宋体" w:hAnsi="宋体" w:cs="宋体" w:hint="eastAsia"/>
          <w:sz w:val="22"/>
        </w:rPr>
        <w:t>9</w:t>
      </w:r>
      <w:r>
        <w:rPr>
          <w:rFonts w:ascii="宋体" w:eastAsia="宋体" w:hAnsi="宋体" w:cs="宋体" w:hint="eastAsia"/>
          <w:sz w:val="22"/>
        </w:rPr>
        <w:t>.2</w:t>
      </w:r>
      <w:r>
        <w:rPr>
          <w:rFonts w:ascii="宋体" w:eastAsia="宋体" w:hAnsi="宋体" w:cs="宋体" w:hint="eastAsia"/>
          <w:sz w:val="22"/>
        </w:rPr>
        <w:t>甲方要求乙方派专人驻施工现场进行配合与解决有关问题时，双方应另行签订技术服务合同。</w:t>
      </w:r>
    </w:p>
    <w:p w:rsidR="001446DA" w:rsidRDefault="00040910">
      <w:pPr>
        <w:spacing w:line="440" w:lineRule="exact"/>
        <w:ind w:firstLineChars="200" w:firstLine="440"/>
        <w:rPr>
          <w:rFonts w:ascii="宋体" w:eastAsia="宋体" w:hAnsi="宋体" w:cs="宋体"/>
          <w:sz w:val="22"/>
        </w:rPr>
      </w:pPr>
      <w:r>
        <w:rPr>
          <w:rFonts w:ascii="宋体" w:eastAsia="宋体" w:hAnsi="宋体" w:cs="宋体" w:hint="eastAsia"/>
          <w:sz w:val="22"/>
        </w:rPr>
        <w:t>9</w:t>
      </w:r>
      <w:r>
        <w:rPr>
          <w:rFonts w:ascii="宋体" w:eastAsia="宋体" w:hAnsi="宋体" w:cs="宋体" w:hint="eastAsia"/>
          <w:sz w:val="22"/>
        </w:rPr>
        <w:t>.3</w:t>
      </w:r>
      <w:r>
        <w:rPr>
          <w:rFonts w:ascii="宋体" w:eastAsia="宋体" w:hAnsi="宋体" w:cs="宋体" w:hint="eastAsia"/>
          <w:sz w:val="22"/>
        </w:rPr>
        <w:t>乙方为本合同项目所采用的国家或地方标准图，由乙方自费向有关出版部门购买。</w:t>
      </w:r>
    </w:p>
    <w:p w:rsidR="001446DA" w:rsidRDefault="00040910">
      <w:pPr>
        <w:spacing w:line="440" w:lineRule="exact"/>
        <w:ind w:firstLineChars="200" w:firstLine="440"/>
        <w:rPr>
          <w:rFonts w:ascii="宋体" w:eastAsia="宋体" w:hAnsi="宋体" w:cs="宋体"/>
          <w:sz w:val="22"/>
        </w:rPr>
      </w:pPr>
      <w:r>
        <w:rPr>
          <w:rFonts w:ascii="宋体" w:eastAsia="宋体" w:hAnsi="宋体" w:cs="宋体" w:hint="eastAsia"/>
          <w:sz w:val="22"/>
        </w:rPr>
        <w:t>9</w:t>
      </w:r>
      <w:r>
        <w:rPr>
          <w:rFonts w:ascii="宋体" w:eastAsia="宋体" w:hAnsi="宋体" w:cs="宋体" w:hint="eastAsia"/>
          <w:sz w:val="22"/>
        </w:rPr>
        <w:t>.4</w:t>
      </w:r>
      <w:r>
        <w:rPr>
          <w:rFonts w:ascii="宋体" w:eastAsia="宋体" w:hAnsi="宋体" w:cs="宋体" w:hint="eastAsia"/>
          <w:sz w:val="22"/>
        </w:rPr>
        <w:t>甲方要求乙方交付的设计文件份数超过本合同第四条的约定，乙方另收工本费。</w:t>
      </w:r>
    </w:p>
    <w:p w:rsidR="001446DA" w:rsidRDefault="00040910">
      <w:pPr>
        <w:spacing w:line="440" w:lineRule="exact"/>
        <w:ind w:firstLineChars="200" w:firstLine="440"/>
        <w:rPr>
          <w:rFonts w:ascii="宋体" w:eastAsia="宋体" w:hAnsi="宋体" w:cs="宋体"/>
          <w:sz w:val="22"/>
        </w:rPr>
      </w:pPr>
      <w:r>
        <w:rPr>
          <w:rFonts w:ascii="宋体" w:eastAsia="宋体" w:hAnsi="宋体" w:cs="宋体" w:hint="eastAsia"/>
          <w:sz w:val="22"/>
        </w:rPr>
        <w:t>9</w:t>
      </w:r>
      <w:r>
        <w:rPr>
          <w:rFonts w:ascii="宋体" w:eastAsia="宋体" w:hAnsi="宋体" w:cs="宋体" w:hint="eastAsia"/>
          <w:sz w:val="22"/>
        </w:rPr>
        <w:t>.5</w:t>
      </w:r>
      <w:r>
        <w:rPr>
          <w:rFonts w:ascii="宋体" w:eastAsia="宋体" w:hAnsi="宋体" w:cs="宋体" w:hint="eastAsia"/>
          <w:sz w:val="22"/>
        </w:rPr>
        <w:t>本工程项目中，建筑材料、设备的加工定货，甲方需要乙方设计人员配合时，所需费用由甲方承担。</w:t>
      </w:r>
    </w:p>
    <w:p w:rsidR="001446DA" w:rsidRDefault="00040910">
      <w:pPr>
        <w:spacing w:line="440" w:lineRule="exact"/>
        <w:ind w:firstLineChars="200" w:firstLine="440"/>
        <w:rPr>
          <w:rFonts w:ascii="宋体" w:eastAsia="宋体" w:hAnsi="宋体" w:cs="宋体"/>
          <w:sz w:val="22"/>
        </w:rPr>
      </w:pPr>
      <w:r>
        <w:rPr>
          <w:rFonts w:ascii="宋体" w:eastAsia="宋体" w:hAnsi="宋体" w:cs="宋体" w:hint="eastAsia"/>
          <w:sz w:val="22"/>
        </w:rPr>
        <w:lastRenderedPageBreak/>
        <w:t>9</w:t>
      </w:r>
      <w:r>
        <w:rPr>
          <w:rFonts w:ascii="宋体" w:eastAsia="宋体" w:hAnsi="宋体" w:cs="宋体" w:hint="eastAsia"/>
          <w:sz w:val="22"/>
        </w:rPr>
        <w:t>.6</w:t>
      </w:r>
      <w:r>
        <w:rPr>
          <w:rFonts w:ascii="宋体" w:eastAsia="宋体" w:hAnsi="宋体" w:cs="宋体" w:hint="eastAsia"/>
          <w:sz w:val="22"/>
        </w:rPr>
        <w:t>甲方委托乙方承担本合同内容之外的工作服务，另行支付费用。</w:t>
      </w:r>
    </w:p>
    <w:p w:rsidR="001446DA" w:rsidRDefault="00040910">
      <w:pPr>
        <w:spacing w:line="440" w:lineRule="exact"/>
        <w:ind w:firstLineChars="200" w:firstLine="440"/>
        <w:rPr>
          <w:rFonts w:ascii="宋体" w:eastAsia="宋体" w:hAnsi="宋体" w:cs="宋体"/>
          <w:sz w:val="22"/>
        </w:rPr>
      </w:pPr>
      <w:r>
        <w:rPr>
          <w:rFonts w:ascii="宋体" w:eastAsia="宋体" w:hAnsi="宋体" w:cs="宋体" w:hint="eastAsia"/>
          <w:sz w:val="22"/>
        </w:rPr>
        <w:t>9</w:t>
      </w:r>
      <w:r>
        <w:rPr>
          <w:rFonts w:ascii="宋体" w:eastAsia="宋体" w:hAnsi="宋体" w:cs="宋体" w:hint="eastAsia"/>
          <w:sz w:val="22"/>
        </w:rPr>
        <w:t>.7</w:t>
      </w:r>
      <w:r>
        <w:rPr>
          <w:rFonts w:ascii="宋体" w:eastAsia="宋体" w:hAnsi="宋体" w:cs="宋体" w:hint="eastAsia"/>
          <w:sz w:val="22"/>
        </w:rPr>
        <w:t>乙方须进行严格审查、校对、应严格按国家和</w:t>
      </w:r>
      <w:r>
        <w:rPr>
          <w:rFonts w:ascii="宋体" w:eastAsia="宋体" w:hAnsi="宋体" w:cs="宋体" w:hint="eastAsia"/>
          <w:sz w:val="22"/>
        </w:rPr>
        <w:t>地方性法规</w:t>
      </w:r>
      <w:r>
        <w:rPr>
          <w:rFonts w:ascii="宋体" w:eastAsia="宋体" w:hAnsi="宋体" w:cs="宋体" w:hint="eastAsia"/>
          <w:sz w:val="22"/>
        </w:rPr>
        <w:t>进行设计；控制成本</w:t>
      </w:r>
      <w:r>
        <w:rPr>
          <w:rFonts w:ascii="宋体" w:eastAsia="宋体" w:hAnsi="宋体" w:cs="宋体" w:hint="eastAsia"/>
          <w:sz w:val="22"/>
        </w:rPr>
        <w:t>，</w:t>
      </w:r>
      <w:r>
        <w:rPr>
          <w:rFonts w:ascii="宋体" w:eastAsia="宋体" w:hAnsi="宋体" w:cs="宋体" w:hint="eastAsia"/>
          <w:sz w:val="22"/>
        </w:rPr>
        <w:t>并按照国家地方相关规定执行。</w:t>
      </w:r>
    </w:p>
    <w:p w:rsidR="001446DA" w:rsidRDefault="00040910">
      <w:pPr>
        <w:spacing w:line="440" w:lineRule="exact"/>
        <w:ind w:firstLineChars="200" w:firstLine="440"/>
        <w:rPr>
          <w:rFonts w:ascii="宋体" w:eastAsia="宋体" w:hAnsi="宋体" w:cs="宋体"/>
          <w:sz w:val="22"/>
        </w:rPr>
      </w:pPr>
      <w:r>
        <w:rPr>
          <w:rFonts w:ascii="宋体" w:eastAsia="宋体" w:hAnsi="宋体" w:cs="宋体" w:hint="eastAsia"/>
          <w:sz w:val="22"/>
        </w:rPr>
        <w:t>9</w:t>
      </w:r>
      <w:r>
        <w:rPr>
          <w:rFonts w:ascii="宋体" w:eastAsia="宋体" w:hAnsi="宋体" w:cs="宋体" w:hint="eastAsia"/>
          <w:sz w:val="22"/>
        </w:rPr>
        <w:t>.8</w:t>
      </w:r>
      <w:r>
        <w:rPr>
          <w:rFonts w:ascii="宋体" w:eastAsia="宋体" w:hAnsi="宋体" w:cs="宋体" w:hint="eastAsia"/>
          <w:sz w:val="22"/>
        </w:rPr>
        <w:t>本合同履行过程中出现争议，双方应友好协商解决。协商不成时，任何一方均有权向甲方所在地法院提起诉讼。</w:t>
      </w:r>
    </w:p>
    <w:p w:rsidR="001446DA" w:rsidRDefault="00040910">
      <w:pPr>
        <w:spacing w:line="440" w:lineRule="exact"/>
        <w:ind w:firstLineChars="200" w:firstLine="440"/>
        <w:rPr>
          <w:rFonts w:ascii="宋体" w:eastAsia="宋体" w:hAnsi="宋体" w:cs="宋体"/>
          <w:sz w:val="22"/>
        </w:rPr>
      </w:pPr>
      <w:r>
        <w:rPr>
          <w:rFonts w:ascii="宋体" w:eastAsia="宋体" w:hAnsi="宋体" w:cs="宋体" w:hint="eastAsia"/>
          <w:sz w:val="22"/>
        </w:rPr>
        <w:t>9</w:t>
      </w:r>
      <w:r>
        <w:rPr>
          <w:rFonts w:ascii="宋体" w:eastAsia="宋体" w:hAnsi="宋体" w:cs="宋体" w:hint="eastAsia"/>
          <w:sz w:val="22"/>
        </w:rPr>
        <w:t>.9</w:t>
      </w:r>
      <w:r>
        <w:rPr>
          <w:rFonts w:ascii="宋体" w:eastAsia="宋体" w:hAnsi="宋体" w:cs="宋体" w:hint="eastAsia"/>
          <w:sz w:val="22"/>
        </w:rPr>
        <w:t>本合同未尽事宜，双方可签订补充协议作为附件，补充协议与本合同具有同等效力。</w:t>
      </w:r>
    </w:p>
    <w:p w:rsidR="001446DA" w:rsidRDefault="00040910">
      <w:pPr>
        <w:spacing w:line="440" w:lineRule="exact"/>
        <w:ind w:firstLineChars="200" w:firstLine="440"/>
        <w:rPr>
          <w:rFonts w:ascii="宋体" w:eastAsia="宋体" w:hAnsi="宋体" w:cs="宋体"/>
          <w:sz w:val="22"/>
        </w:rPr>
      </w:pPr>
      <w:r>
        <w:rPr>
          <w:rFonts w:ascii="宋体" w:eastAsia="宋体" w:hAnsi="宋体" w:cs="宋体" w:hint="eastAsia"/>
          <w:sz w:val="22"/>
        </w:rPr>
        <w:t>9</w:t>
      </w:r>
      <w:r>
        <w:rPr>
          <w:rFonts w:ascii="宋体" w:eastAsia="宋体" w:hAnsi="宋体" w:cs="宋体" w:hint="eastAsia"/>
          <w:sz w:val="22"/>
        </w:rPr>
        <w:t>.10</w:t>
      </w:r>
      <w:r>
        <w:rPr>
          <w:rFonts w:ascii="宋体" w:eastAsia="宋体" w:hAnsi="宋体" w:cs="宋体" w:hint="eastAsia"/>
          <w:sz w:val="22"/>
        </w:rPr>
        <w:t>本合同一式陆份，甲方执肆份，乙双方执贰份。</w:t>
      </w:r>
    </w:p>
    <w:p w:rsidR="001446DA" w:rsidRDefault="00040910">
      <w:pPr>
        <w:spacing w:line="440" w:lineRule="exact"/>
        <w:ind w:firstLineChars="200" w:firstLine="440"/>
        <w:rPr>
          <w:rFonts w:ascii="宋体" w:eastAsia="宋体" w:hAnsi="宋体" w:cs="宋体"/>
          <w:sz w:val="22"/>
        </w:rPr>
      </w:pPr>
      <w:r>
        <w:rPr>
          <w:rFonts w:ascii="宋体" w:eastAsia="宋体" w:hAnsi="宋体" w:cs="宋体" w:hint="eastAsia"/>
          <w:sz w:val="22"/>
        </w:rPr>
        <w:t>9</w:t>
      </w:r>
      <w:r>
        <w:rPr>
          <w:rFonts w:ascii="宋体" w:eastAsia="宋体" w:hAnsi="宋体" w:cs="宋体" w:hint="eastAsia"/>
          <w:sz w:val="22"/>
        </w:rPr>
        <w:t>.11</w:t>
      </w:r>
      <w:r>
        <w:rPr>
          <w:rFonts w:ascii="宋体" w:eastAsia="宋体" w:hAnsi="宋体" w:cs="宋体" w:hint="eastAsia"/>
          <w:sz w:val="22"/>
        </w:rPr>
        <w:t>本合同经甲、乙双方盖章后生效。</w:t>
      </w:r>
    </w:p>
    <w:p w:rsidR="001446DA" w:rsidRDefault="001446DA">
      <w:pPr>
        <w:spacing w:line="440" w:lineRule="exact"/>
        <w:ind w:firstLine="482"/>
        <w:rPr>
          <w:rFonts w:ascii="宋体" w:eastAsia="宋体" w:hAnsi="Times New Roman" w:cs="宋体"/>
          <w:kern w:val="0"/>
          <w:sz w:val="22"/>
        </w:rPr>
      </w:pPr>
    </w:p>
    <w:p w:rsidR="001446DA" w:rsidRDefault="001446DA">
      <w:pPr>
        <w:spacing w:line="440" w:lineRule="exact"/>
        <w:ind w:firstLine="480"/>
        <w:rPr>
          <w:rFonts w:ascii="宋体" w:eastAsia="宋体" w:hAnsi="Times New Roman" w:cs="宋体"/>
          <w:kern w:val="0"/>
          <w:sz w:val="22"/>
        </w:rPr>
      </w:pPr>
    </w:p>
    <w:p w:rsidR="001446DA" w:rsidRDefault="001446DA">
      <w:pPr>
        <w:spacing w:line="440" w:lineRule="exact"/>
        <w:ind w:firstLine="480"/>
        <w:rPr>
          <w:rFonts w:ascii="宋体" w:eastAsia="宋体" w:hAnsi="Times New Roman" w:cs="宋体"/>
          <w:kern w:val="0"/>
          <w:sz w:val="22"/>
        </w:rPr>
      </w:pPr>
    </w:p>
    <w:p w:rsidR="001446DA" w:rsidRDefault="00040910">
      <w:pPr>
        <w:spacing w:line="440" w:lineRule="exact"/>
        <w:ind w:firstLine="425"/>
        <w:rPr>
          <w:rFonts w:ascii="宋体" w:eastAsia="宋体" w:hAnsi="Times New Roman" w:cs="宋体"/>
          <w:kern w:val="0"/>
          <w:sz w:val="22"/>
        </w:rPr>
      </w:pPr>
      <w:r>
        <w:rPr>
          <w:rFonts w:ascii="宋体" w:eastAsia="宋体" w:hAnsi="宋体" w:cs="宋体" w:hint="eastAsia"/>
          <w:kern w:val="0"/>
          <w:sz w:val="22"/>
        </w:rPr>
        <w:t>发包人名称：（盖章）</w:t>
      </w:r>
      <w:r>
        <w:rPr>
          <w:rFonts w:ascii="宋体" w:eastAsia="宋体" w:hAnsi="宋体" w:cs="宋体" w:hint="eastAsia"/>
          <w:kern w:val="0"/>
          <w:sz w:val="22"/>
        </w:rPr>
        <w:t xml:space="preserve">                      </w:t>
      </w:r>
      <w:r>
        <w:rPr>
          <w:rFonts w:ascii="宋体" w:eastAsia="宋体" w:hAnsi="宋体" w:cs="宋体" w:hint="eastAsia"/>
          <w:kern w:val="0"/>
          <w:sz w:val="22"/>
        </w:rPr>
        <w:t>设计人名称：（盖章）</w:t>
      </w:r>
    </w:p>
    <w:p w:rsidR="001446DA" w:rsidRDefault="001446DA">
      <w:pPr>
        <w:spacing w:line="440" w:lineRule="exact"/>
        <w:ind w:left="4620" w:hangingChars="2100" w:hanging="4620"/>
        <w:rPr>
          <w:rFonts w:ascii="宋体" w:eastAsia="宋体" w:hAnsi="Times New Roman" w:cs="宋体"/>
          <w:kern w:val="0"/>
          <w:sz w:val="22"/>
        </w:rPr>
      </w:pPr>
    </w:p>
    <w:p w:rsidR="001446DA" w:rsidRDefault="00040910">
      <w:pPr>
        <w:spacing w:line="440" w:lineRule="exact"/>
        <w:ind w:firstLine="425"/>
        <w:rPr>
          <w:rFonts w:ascii="宋体" w:eastAsia="宋体" w:hAnsi="宋体" w:cs="宋体"/>
          <w:kern w:val="0"/>
          <w:sz w:val="22"/>
        </w:rPr>
      </w:pPr>
      <w:r>
        <w:rPr>
          <w:rFonts w:ascii="宋体" w:eastAsia="宋体" w:hAnsi="宋体" w:cs="宋体" w:hint="eastAsia"/>
          <w:kern w:val="0"/>
          <w:sz w:val="22"/>
        </w:rPr>
        <w:t>法定代表人</w:t>
      </w:r>
      <w:r>
        <w:rPr>
          <w:rFonts w:ascii="宋体" w:eastAsia="宋体" w:hAnsi="宋体" w:cs="宋体" w:hint="eastAsia"/>
          <w:kern w:val="0"/>
          <w:sz w:val="22"/>
        </w:rPr>
        <w:t xml:space="preserve">                     </w:t>
      </w:r>
      <w:r>
        <w:rPr>
          <w:rFonts w:ascii="宋体" w:eastAsia="宋体" w:hAnsi="宋体" w:cs="宋体" w:hint="eastAsia"/>
          <w:kern w:val="0"/>
          <w:sz w:val="22"/>
        </w:rPr>
        <w:t>法定代表人</w:t>
      </w:r>
    </w:p>
    <w:p w:rsidR="001446DA" w:rsidRDefault="00040910">
      <w:pPr>
        <w:spacing w:line="440" w:lineRule="exact"/>
        <w:ind w:firstLine="425"/>
        <w:rPr>
          <w:rFonts w:ascii="宋体" w:eastAsia="宋体" w:hAnsi="宋体" w:cs="宋体"/>
          <w:kern w:val="0"/>
          <w:sz w:val="22"/>
        </w:rPr>
      </w:pPr>
      <w:r>
        <w:rPr>
          <w:rFonts w:ascii="宋体" w:eastAsia="宋体" w:hAnsi="宋体" w:cs="宋体" w:hint="eastAsia"/>
          <w:kern w:val="0"/>
          <w:sz w:val="22"/>
        </w:rPr>
        <w:t>或委托代理人</w:t>
      </w:r>
      <w:r>
        <w:rPr>
          <w:rFonts w:ascii="宋体" w:eastAsia="宋体" w:hAnsi="宋体" w:cs="宋体" w:hint="eastAsia"/>
          <w:kern w:val="0"/>
          <w:sz w:val="22"/>
        </w:rPr>
        <w:t>（</w:t>
      </w:r>
      <w:r>
        <w:rPr>
          <w:rFonts w:ascii="宋体" w:eastAsia="宋体" w:hAnsi="宋体" w:cs="宋体" w:hint="eastAsia"/>
          <w:kern w:val="0"/>
          <w:sz w:val="22"/>
        </w:rPr>
        <w:t>盖章或签字</w:t>
      </w:r>
      <w:r>
        <w:rPr>
          <w:rFonts w:ascii="宋体" w:eastAsia="宋体" w:hAnsi="宋体" w:cs="宋体" w:hint="eastAsia"/>
          <w:kern w:val="0"/>
          <w:sz w:val="22"/>
        </w:rPr>
        <w:t>）</w:t>
      </w:r>
      <w:r>
        <w:rPr>
          <w:rFonts w:ascii="宋体" w:eastAsia="宋体" w:hAnsi="宋体" w:cs="宋体" w:hint="eastAsia"/>
          <w:kern w:val="0"/>
          <w:sz w:val="22"/>
        </w:rPr>
        <w:t>：</w:t>
      </w:r>
      <w:r>
        <w:rPr>
          <w:rFonts w:ascii="宋体" w:eastAsia="宋体" w:hAnsi="宋体" w:cs="宋体" w:hint="eastAsia"/>
          <w:kern w:val="0"/>
          <w:sz w:val="22"/>
        </w:rPr>
        <w:t xml:space="preserve">              </w:t>
      </w:r>
      <w:r>
        <w:rPr>
          <w:rFonts w:ascii="宋体" w:eastAsia="宋体" w:hAnsi="宋体" w:cs="宋体" w:hint="eastAsia"/>
          <w:kern w:val="0"/>
          <w:sz w:val="22"/>
        </w:rPr>
        <w:t>或委托代理人</w:t>
      </w:r>
      <w:r>
        <w:rPr>
          <w:rFonts w:ascii="宋体" w:eastAsia="宋体" w:hAnsi="宋体" w:cs="宋体" w:hint="eastAsia"/>
          <w:kern w:val="0"/>
          <w:sz w:val="22"/>
        </w:rPr>
        <w:t>（</w:t>
      </w:r>
      <w:r>
        <w:rPr>
          <w:rFonts w:ascii="宋体" w:eastAsia="宋体" w:hAnsi="宋体" w:cs="宋体" w:hint="eastAsia"/>
          <w:kern w:val="0"/>
          <w:sz w:val="22"/>
        </w:rPr>
        <w:t>盖章</w:t>
      </w:r>
      <w:r>
        <w:rPr>
          <w:rFonts w:ascii="宋体" w:eastAsia="宋体" w:hAnsi="宋体" w:cs="宋体" w:hint="eastAsia"/>
          <w:kern w:val="0"/>
          <w:sz w:val="22"/>
        </w:rPr>
        <w:t>或签字</w:t>
      </w:r>
      <w:r>
        <w:rPr>
          <w:rFonts w:ascii="宋体" w:eastAsia="宋体" w:hAnsi="宋体" w:cs="宋体" w:hint="eastAsia"/>
          <w:kern w:val="0"/>
          <w:sz w:val="22"/>
        </w:rPr>
        <w:t>）</w:t>
      </w:r>
      <w:r>
        <w:rPr>
          <w:rFonts w:ascii="宋体" w:eastAsia="宋体" w:hAnsi="宋体" w:cs="宋体" w:hint="eastAsia"/>
          <w:kern w:val="0"/>
          <w:sz w:val="22"/>
        </w:rPr>
        <w:t>：</w:t>
      </w:r>
    </w:p>
    <w:p w:rsidR="001446DA" w:rsidRDefault="001446DA">
      <w:pPr>
        <w:spacing w:line="440" w:lineRule="exact"/>
        <w:ind w:firstLine="425"/>
        <w:rPr>
          <w:rFonts w:ascii="宋体" w:eastAsia="宋体" w:hAnsi="Times New Roman" w:cs="宋体"/>
          <w:kern w:val="0"/>
          <w:sz w:val="22"/>
        </w:rPr>
      </w:pPr>
    </w:p>
    <w:p w:rsidR="001446DA" w:rsidRDefault="00040910">
      <w:pPr>
        <w:spacing w:line="440" w:lineRule="exact"/>
        <w:ind w:firstLineChars="150" w:firstLine="330"/>
        <w:rPr>
          <w:rFonts w:ascii="宋体" w:eastAsia="宋体" w:hAnsi="Calibri" w:cs="宋体"/>
          <w:kern w:val="0"/>
          <w:sz w:val="22"/>
        </w:rPr>
      </w:pPr>
      <w:r>
        <w:rPr>
          <w:rFonts w:ascii="宋体" w:eastAsia="宋体" w:hAnsi="宋体" w:cs="宋体" w:hint="eastAsia"/>
          <w:kern w:val="0"/>
          <w:sz w:val="22"/>
        </w:rPr>
        <w:t>住所：</w:t>
      </w:r>
      <w:r>
        <w:rPr>
          <w:rFonts w:ascii="宋体" w:eastAsia="宋体" w:hAnsi="宋体" w:cs="宋体" w:hint="eastAsia"/>
          <w:kern w:val="0"/>
          <w:sz w:val="22"/>
        </w:rPr>
        <w:t xml:space="preserve">                                      </w:t>
      </w:r>
      <w:r>
        <w:rPr>
          <w:rFonts w:ascii="宋体" w:eastAsia="宋体" w:hAnsi="宋体" w:cs="宋体" w:hint="eastAsia"/>
          <w:kern w:val="0"/>
          <w:sz w:val="22"/>
        </w:rPr>
        <w:t>住所：</w:t>
      </w:r>
    </w:p>
    <w:p w:rsidR="001446DA" w:rsidRDefault="00040910">
      <w:pPr>
        <w:spacing w:line="440" w:lineRule="exact"/>
        <w:ind w:firstLineChars="150" w:firstLine="330"/>
        <w:rPr>
          <w:rFonts w:ascii="宋体" w:eastAsia="宋体" w:hAnsi="Calibri" w:cs="宋体"/>
          <w:kern w:val="0"/>
          <w:sz w:val="22"/>
        </w:rPr>
      </w:pPr>
      <w:r>
        <w:rPr>
          <w:rFonts w:ascii="宋体" w:eastAsia="宋体" w:hAnsi="宋体" w:cs="宋体" w:hint="eastAsia"/>
          <w:kern w:val="0"/>
          <w:sz w:val="22"/>
        </w:rPr>
        <w:t>邮政编码：</w:t>
      </w:r>
      <w:r>
        <w:rPr>
          <w:rFonts w:ascii="宋体" w:eastAsia="宋体" w:hAnsi="宋体" w:cs="宋体" w:hint="eastAsia"/>
          <w:kern w:val="0"/>
          <w:sz w:val="22"/>
        </w:rPr>
        <w:t xml:space="preserve">                                  </w:t>
      </w:r>
      <w:r>
        <w:rPr>
          <w:rFonts w:ascii="宋体" w:eastAsia="宋体" w:hAnsi="宋体" w:cs="宋体" w:hint="eastAsia"/>
          <w:kern w:val="0"/>
          <w:sz w:val="22"/>
        </w:rPr>
        <w:t>邮政编码：</w:t>
      </w:r>
    </w:p>
    <w:p w:rsidR="001446DA" w:rsidRDefault="00040910">
      <w:pPr>
        <w:spacing w:line="440" w:lineRule="exact"/>
        <w:ind w:firstLineChars="150" w:firstLine="330"/>
        <w:rPr>
          <w:rFonts w:ascii="宋体" w:eastAsia="宋体" w:hAnsi="Calibri" w:cs="宋体"/>
          <w:kern w:val="0"/>
          <w:sz w:val="22"/>
        </w:rPr>
      </w:pPr>
      <w:r>
        <w:rPr>
          <w:rFonts w:ascii="宋体" w:eastAsia="宋体" w:hAnsi="宋体" w:cs="宋体" w:hint="eastAsia"/>
          <w:kern w:val="0"/>
          <w:sz w:val="22"/>
        </w:rPr>
        <w:t>电话：</w:t>
      </w:r>
      <w:r>
        <w:rPr>
          <w:rFonts w:ascii="宋体" w:eastAsia="宋体" w:hAnsi="宋体" w:cs="宋体" w:hint="eastAsia"/>
          <w:kern w:val="0"/>
          <w:sz w:val="22"/>
        </w:rPr>
        <w:t xml:space="preserve">                                     </w:t>
      </w:r>
      <w:r>
        <w:rPr>
          <w:rFonts w:ascii="宋体" w:eastAsia="宋体" w:hAnsi="宋体" w:cs="宋体" w:hint="eastAsia"/>
          <w:kern w:val="0"/>
          <w:sz w:val="22"/>
        </w:rPr>
        <w:t>电话：</w:t>
      </w:r>
    </w:p>
    <w:p w:rsidR="001446DA" w:rsidRDefault="00040910">
      <w:pPr>
        <w:spacing w:line="440" w:lineRule="exact"/>
        <w:ind w:firstLineChars="150" w:firstLine="330"/>
        <w:rPr>
          <w:rFonts w:ascii="宋体" w:eastAsia="宋体" w:hAnsi="Calibri" w:cs="宋体"/>
          <w:kern w:val="0"/>
          <w:sz w:val="22"/>
        </w:rPr>
      </w:pPr>
      <w:r>
        <w:rPr>
          <w:rFonts w:ascii="宋体" w:eastAsia="宋体" w:hAnsi="宋体" w:cs="宋体" w:hint="eastAsia"/>
          <w:kern w:val="0"/>
          <w:sz w:val="22"/>
        </w:rPr>
        <w:t>传真：</w:t>
      </w:r>
      <w:r>
        <w:rPr>
          <w:rFonts w:ascii="宋体" w:eastAsia="宋体" w:hAnsi="宋体" w:cs="宋体" w:hint="eastAsia"/>
          <w:kern w:val="0"/>
          <w:sz w:val="22"/>
        </w:rPr>
        <w:t xml:space="preserve">                                     </w:t>
      </w:r>
      <w:r>
        <w:rPr>
          <w:rFonts w:ascii="宋体" w:eastAsia="宋体" w:hAnsi="宋体" w:cs="宋体" w:hint="eastAsia"/>
          <w:kern w:val="0"/>
          <w:sz w:val="22"/>
        </w:rPr>
        <w:t>传真：</w:t>
      </w:r>
    </w:p>
    <w:p w:rsidR="001446DA" w:rsidRDefault="00040910">
      <w:pPr>
        <w:spacing w:line="440" w:lineRule="exact"/>
        <w:ind w:firstLineChars="150" w:firstLine="330"/>
        <w:rPr>
          <w:rFonts w:ascii="宋体" w:eastAsia="宋体" w:hAnsi="Calibri" w:cs="宋体"/>
          <w:kern w:val="0"/>
          <w:sz w:val="22"/>
        </w:rPr>
      </w:pPr>
      <w:r>
        <w:rPr>
          <w:rFonts w:ascii="宋体" w:eastAsia="宋体" w:hAnsi="宋体" w:cs="宋体" w:hint="eastAsia"/>
          <w:kern w:val="0"/>
          <w:sz w:val="22"/>
        </w:rPr>
        <w:t>开户银行：</w:t>
      </w:r>
      <w:r>
        <w:rPr>
          <w:rFonts w:ascii="宋体" w:eastAsia="宋体" w:hAnsi="宋体" w:cs="宋体" w:hint="eastAsia"/>
          <w:kern w:val="0"/>
          <w:sz w:val="22"/>
        </w:rPr>
        <w:t xml:space="preserve">                                 </w:t>
      </w:r>
      <w:r>
        <w:rPr>
          <w:rFonts w:ascii="宋体" w:eastAsia="宋体" w:hAnsi="宋体" w:cs="宋体" w:hint="eastAsia"/>
          <w:kern w:val="0"/>
          <w:sz w:val="22"/>
        </w:rPr>
        <w:t>开户银行：</w:t>
      </w:r>
    </w:p>
    <w:p w:rsidR="001446DA" w:rsidRDefault="00040910">
      <w:pPr>
        <w:spacing w:line="440" w:lineRule="exact"/>
        <w:ind w:firstLineChars="150" w:firstLine="330"/>
        <w:rPr>
          <w:rFonts w:ascii="宋体" w:eastAsia="宋体" w:hAnsi="Calibri" w:cs="Times New Roman"/>
          <w:kern w:val="0"/>
          <w:sz w:val="24"/>
          <w:szCs w:val="20"/>
        </w:rPr>
      </w:pPr>
      <w:r>
        <w:rPr>
          <w:rFonts w:ascii="宋体" w:eastAsia="宋体" w:hAnsi="宋体" w:cs="宋体" w:hint="eastAsia"/>
          <w:kern w:val="0"/>
          <w:sz w:val="22"/>
        </w:rPr>
        <w:t>银行账号</w:t>
      </w:r>
      <w:r>
        <w:rPr>
          <w:rFonts w:ascii="宋体" w:eastAsia="宋体" w:hAnsi="宋体" w:cs="宋体" w:hint="eastAsia"/>
          <w:kern w:val="0"/>
          <w:sz w:val="22"/>
        </w:rPr>
        <w:t>：</w:t>
      </w:r>
      <w:r>
        <w:rPr>
          <w:rFonts w:ascii="宋体" w:eastAsia="宋体" w:hAnsi="宋体" w:cs="宋体" w:hint="eastAsia"/>
          <w:kern w:val="0"/>
          <w:sz w:val="22"/>
        </w:rPr>
        <w:t xml:space="preserve">                                 </w:t>
      </w:r>
      <w:r>
        <w:rPr>
          <w:rFonts w:ascii="宋体" w:eastAsia="宋体" w:hAnsi="宋体" w:cs="宋体" w:hint="eastAsia"/>
          <w:kern w:val="0"/>
          <w:sz w:val="22"/>
        </w:rPr>
        <w:t>银行账号</w:t>
      </w:r>
      <w:r>
        <w:rPr>
          <w:rFonts w:ascii="宋体" w:eastAsia="宋体" w:hAnsi="宋体" w:cs="宋体" w:hint="eastAsia"/>
          <w:kern w:val="0"/>
          <w:sz w:val="22"/>
        </w:rPr>
        <w:t>：</w:t>
      </w:r>
    </w:p>
    <w:p w:rsidR="001446DA" w:rsidRDefault="001446DA">
      <w:pPr>
        <w:spacing w:before="240" w:line="440" w:lineRule="exact"/>
        <w:rPr>
          <w:rFonts w:ascii="宋体" w:eastAsia="宋体" w:hAnsi="Calibri" w:cs="Calibri"/>
          <w:sz w:val="30"/>
          <w:szCs w:val="21"/>
        </w:rPr>
      </w:pPr>
    </w:p>
    <w:p w:rsidR="001446DA" w:rsidRDefault="001446DA">
      <w:pPr>
        <w:spacing w:before="240" w:line="440" w:lineRule="exact"/>
        <w:rPr>
          <w:rFonts w:ascii="宋体" w:eastAsia="宋体" w:hAnsi="Calibri" w:cs="Calibri"/>
          <w:sz w:val="30"/>
          <w:szCs w:val="21"/>
        </w:rPr>
      </w:pPr>
    </w:p>
    <w:p w:rsidR="001446DA" w:rsidRDefault="001446DA">
      <w:pPr>
        <w:spacing w:before="240" w:line="440" w:lineRule="exact"/>
        <w:rPr>
          <w:rFonts w:ascii="宋体" w:eastAsia="宋体" w:hAnsi="Calibri" w:cs="Calibri"/>
          <w:sz w:val="30"/>
          <w:szCs w:val="21"/>
        </w:rPr>
      </w:pPr>
    </w:p>
    <w:p w:rsidR="001446DA" w:rsidRDefault="00040910">
      <w:pPr>
        <w:rPr>
          <w:rFonts w:ascii="Times New Roman" w:eastAsia="宋体" w:hAnsi="Times New Roman" w:cs="Times New Roman"/>
          <w:b/>
          <w:bCs/>
          <w:sz w:val="28"/>
          <w:szCs w:val="28"/>
        </w:rPr>
      </w:pPr>
      <w:r>
        <w:rPr>
          <w:rFonts w:ascii="宋体" w:eastAsia="宋体" w:hAnsi="Calibri" w:cs="Calibri"/>
          <w:sz w:val="30"/>
          <w:szCs w:val="21"/>
        </w:rPr>
        <w:br w:type="page"/>
      </w:r>
    </w:p>
    <w:p w:rsidR="001446DA" w:rsidRDefault="00040910">
      <w:pPr>
        <w:jc w:val="center"/>
        <w:rPr>
          <w:rFonts w:ascii="Times New Roman" w:eastAsia="黑体" w:hAnsi="Times New Roman" w:cs="Times New Roman"/>
          <w:sz w:val="36"/>
          <w:szCs w:val="36"/>
        </w:rPr>
      </w:pPr>
      <w:r>
        <w:rPr>
          <w:rFonts w:ascii="Times New Roman" w:eastAsia="黑体" w:hAnsi="Times New Roman" w:cs="Times New Roman" w:hint="eastAsia"/>
          <w:sz w:val="36"/>
          <w:szCs w:val="36"/>
        </w:rPr>
        <w:lastRenderedPageBreak/>
        <w:t>第四章投标文件格式</w:t>
      </w:r>
    </w:p>
    <w:p w:rsidR="001446DA" w:rsidRDefault="001446DA">
      <w:pPr>
        <w:spacing w:line="360" w:lineRule="auto"/>
        <w:rPr>
          <w:rFonts w:ascii="Times New Roman" w:eastAsia="宋体" w:hAnsi="Times New Roman" w:cs="Times New Roman"/>
          <w:szCs w:val="21"/>
        </w:rPr>
      </w:pPr>
    </w:p>
    <w:p w:rsidR="001446DA" w:rsidRDefault="001446DA">
      <w:pPr>
        <w:spacing w:line="360" w:lineRule="auto"/>
        <w:rPr>
          <w:rFonts w:ascii="Times New Roman" w:eastAsia="宋体" w:hAnsi="Times New Roman" w:cs="Times New Roman"/>
          <w:szCs w:val="21"/>
        </w:rPr>
      </w:pPr>
    </w:p>
    <w:p w:rsidR="001446DA" w:rsidRDefault="00040910">
      <w:pPr>
        <w:spacing w:line="360" w:lineRule="auto"/>
        <w:jc w:val="center"/>
        <w:rPr>
          <w:rFonts w:ascii="Times New Roman" w:eastAsia="宋体" w:hAnsi="Times New Roman" w:cs="Times New Roman"/>
          <w:sz w:val="36"/>
          <w:szCs w:val="36"/>
          <w:u w:val="single"/>
        </w:rPr>
      </w:pPr>
      <w:r>
        <w:rPr>
          <w:rFonts w:ascii="Times New Roman" w:eastAsia="宋体" w:hAnsi="Times New Roman" w:cs="Times New Roman" w:hint="eastAsia"/>
          <w:sz w:val="36"/>
          <w:szCs w:val="36"/>
          <w:u w:val="single"/>
        </w:rPr>
        <w:t>（项目名称）</w:t>
      </w:r>
    </w:p>
    <w:p w:rsidR="001446DA" w:rsidRDefault="001446DA" w:rsidP="00722D48">
      <w:pPr>
        <w:spacing w:line="360" w:lineRule="auto"/>
        <w:ind w:firstLineChars="343" w:firstLine="1235"/>
        <w:rPr>
          <w:rFonts w:ascii="Times New Roman" w:eastAsia="宋体" w:hAnsi="Times New Roman" w:cs="Times New Roman"/>
          <w:sz w:val="36"/>
          <w:szCs w:val="36"/>
        </w:rPr>
      </w:pPr>
    </w:p>
    <w:p w:rsidR="001446DA" w:rsidRDefault="001446DA" w:rsidP="00722D48">
      <w:pPr>
        <w:spacing w:line="360" w:lineRule="auto"/>
        <w:ind w:firstLineChars="343" w:firstLine="1235"/>
        <w:rPr>
          <w:rFonts w:ascii="Times New Roman" w:eastAsia="宋体" w:hAnsi="Times New Roman" w:cs="Times New Roman"/>
          <w:sz w:val="36"/>
          <w:szCs w:val="36"/>
        </w:rPr>
      </w:pPr>
    </w:p>
    <w:p w:rsidR="001446DA" w:rsidRDefault="001446DA" w:rsidP="00722D48">
      <w:pPr>
        <w:spacing w:line="360" w:lineRule="auto"/>
        <w:ind w:firstLineChars="343" w:firstLine="1235"/>
        <w:rPr>
          <w:rFonts w:ascii="Times New Roman" w:eastAsia="宋体" w:hAnsi="Times New Roman" w:cs="Times New Roman"/>
          <w:sz w:val="36"/>
          <w:szCs w:val="36"/>
        </w:rPr>
      </w:pPr>
    </w:p>
    <w:p w:rsidR="001446DA" w:rsidRDefault="00040910">
      <w:pPr>
        <w:jc w:val="center"/>
        <w:rPr>
          <w:rFonts w:ascii="Times New Roman" w:eastAsia="宋体" w:hAnsi="Times New Roman" w:cs="Times New Roman"/>
          <w:b/>
          <w:sz w:val="52"/>
          <w:szCs w:val="52"/>
        </w:rPr>
      </w:pPr>
      <w:bookmarkStart w:id="5" w:name="_Toc288209287"/>
      <w:bookmarkStart w:id="6" w:name="_Toc262456722"/>
      <w:bookmarkStart w:id="7" w:name="_Toc288889656"/>
      <w:r>
        <w:rPr>
          <w:rFonts w:ascii="Times New Roman" w:eastAsia="宋体" w:hAnsi="Times New Roman" w:cs="Times New Roman" w:hint="eastAsia"/>
          <w:b/>
          <w:sz w:val="52"/>
          <w:szCs w:val="52"/>
        </w:rPr>
        <w:t>资格审查文件</w:t>
      </w:r>
      <w:bookmarkEnd w:id="5"/>
      <w:bookmarkEnd w:id="6"/>
      <w:bookmarkEnd w:id="7"/>
    </w:p>
    <w:p w:rsidR="001446DA" w:rsidRDefault="001446DA">
      <w:pPr>
        <w:spacing w:line="360" w:lineRule="auto"/>
        <w:ind w:firstLine="1920"/>
        <w:rPr>
          <w:rFonts w:ascii="Times New Roman" w:eastAsia="宋体" w:hAnsi="Times New Roman" w:cs="Times New Roman"/>
          <w:sz w:val="32"/>
          <w:szCs w:val="32"/>
        </w:rPr>
      </w:pPr>
    </w:p>
    <w:p w:rsidR="001446DA" w:rsidRDefault="001446DA">
      <w:pPr>
        <w:adjustRightInd w:val="0"/>
        <w:snapToGrid w:val="0"/>
        <w:spacing w:line="360" w:lineRule="auto"/>
        <w:rPr>
          <w:rFonts w:ascii="Times New Roman" w:eastAsia="宋体" w:hAnsi="Times New Roman" w:cs="Times New Roman"/>
          <w:sz w:val="24"/>
          <w:szCs w:val="24"/>
        </w:rPr>
      </w:pPr>
    </w:p>
    <w:p w:rsidR="001446DA" w:rsidRDefault="001446DA">
      <w:pPr>
        <w:adjustRightInd w:val="0"/>
        <w:snapToGrid w:val="0"/>
        <w:spacing w:line="360" w:lineRule="auto"/>
        <w:rPr>
          <w:rFonts w:ascii="Times New Roman" w:eastAsia="宋体" w:hAnsi="Times New Roman" w:cs="Times New Roman"/>
          <w:sz w:val="10"/>
          <w:szCs w:val="10"/>
        </w:rPr>
      </w:pPr>
    </w:p>
    <w:p w:rsidR="001446DA" w:rsidRDefault="001446DA">
      <w:pPr>
        <w:adjustRightInd w:val="0"/>
        <w:snapToGrid w:val="0"/>
        <w:spacing w:line="360" w:lineRule="auto"/>
        <w:jc w:val="center"/>
        <w:rPr>
          <w:rFonts w:ascii="Times New Roman" w:eastAsia="宋体" w:hAnsi="Times New Roman" w:cs="Times New Roman"/>
          <w:sz w:val="32"/>
          <w:szCs w:val="32"/>
        </w:rPr>
      </w:pPr>
    </w:p>
    <w:p w:rsidR="001446DA" w:rsidRDefault="001446DA">
      <w:pPr>
        <w:adjustRightInd w:val="0"/>
        <w:snapToGrid w:val="0"/>
        <w:spacing w:line="360" w:lineRule="auto"/>
        <w:jc w:val="center"/>
        <w:rPr>
          <w:rFonts w:ascii="Times New Roman" w:eastAsia="宋体" w:hAnsi="Times New Roman" w:cs="Times New Roman"/>
          <w:sz w:val="32"/>
          <w:szCs w:val="32"/>
        </w:rPr>
      </w:pPr>
    </w:p>
    <w:p w:rsidR="001446DA" w:rsidRDefault="001446DA">
      <w:pPr>
        <w:adjustRightInd w:val="0"/>
        <w:snapToGrid w:val="0"/>
        <w:spacing w:line="360" w:lineRule="auto"/>
        <w:jc w:val="center"/>
        <w:rPr>
          <w:rFonts w:ascii="Times New Roman" w:eastAsia="宋体" w:hAnsi="Times New Roman" w:cs="Times New Roman"/>
          <w:sz w:val="32"/>
          <w:szCs w:val="32"/>
        </w:rPr>
      </w:pPr>
    </w:p>
    <w:p w:rsidR="001446DA" w:rsidRDefault="00040910">
      <w:pPr>
        <w:adjustRightInd w:val="0"/>
        <w:snapToGrid w:val="0"/>
        <w:spacing w:line="360" w:lineRule="auto"/>
        <w:ind w:firstLineChars="300" w:firstLine="964"/>
        <w:rPr>
          <w:rFonts w:ascii="Times New Roman" w:eastAsia="宋体" w:hAnsi="Times New Roman" w:cs="Times New Roman"/>
          <w:b/>
          <w:bCs/>
          <w:sz w:val="32"/>
          <w:szCs w:val="32"/>
          <w:u w:val="single"/>
        </w:rPr>
      </w:pPr>
      <w:r>
        <w:rPr>
          <w:rFonts w:ascii="Times New Roman" w:eastAsia="宋体" w:hAnsi="Times New Roman" w:cs="Times New Roman"/>
          <w:b/>
          <w:bCs/>
          <w:sz w:val="32"/>
          <w:szCs w:val="32"/>
        </w:rPr>
        <w:t>投标人：</w:t>
      </w:r>
      <w:r>
        <w:rPr>
          <w:rFonts w:ascii="Times New Roman" w:eastAsia="宋体" w:hAnsi="Times New Roman" w:cs="Times New Roman"/>
          <w:b/>
          <w:bCs/>
          <w:sz w:val="32"/>
          <w:szCs w:val="32"/>
          <w:u w:val="single"/>
        </w:rPr>
        <w:t>（盖章）</w:t>
      </w:r>
    </w:p>
    <w:p w:rsidR="001446DA" w:rsidRDefault="00040910">
      <w:pPr>
        <w:tabs>
          <w:tab w:val="left" w:pos="3202"/>
        </w:tabs>
        <w:adjustRightInd w:val="0"/>
        <w:snapToGrid w:val="0"/>
        <w:spacing w:line="360" w:lineRule="auto"/>
        <w:ind w:firstLine="1680"/>
        <w:rPr>
          <w:rFonts w:ascii="Times New Roman" w:eastAsia="宋体" w:hAnsi="Times New Roman" w:cs="Times New Roman"/>
          <w:b/>
          <w:bCs/>
          <w:sz w:val="18"/>
          <w:szCs w:val="18"/>
        </w:rPr>
      </w:pPr>
      <w:r>
        <w:rPr>
          <w:rFonts w:ascii="Times New Roman" w:eastAsia="宋体" w:hAnsi="Times New Roman" w:cs="Times New Roman"/>
          <w:b/>
          <w:bCs/>
          <w:sz w:val="18"/>
          <w:szCs w:val="18"/>
        </w:rPr>
        <w:tab/>
      </w:r>
    </w:p>
    <w:p w:rsidR="001446DA" w:rsidRDefault="00040910">
      <w:pPr>
        <w:adjustRightInd w:val="0"/>
        <w:snapToGrid w:val="0"/>
        <w:spacing w:line="360" w:lineRule="auto"/>
        <w:ind w:firstLineChars="300" w:firstLine="964"/>
        <w:rPr>
          <w:rFonts w:ascii="Times New Roman" w:eastAsia="宋体" w:hAnsi="Times New Roman" w:cs="Times New Roman"/>
          <w:b/>
          <w:bCs/>
          <w:sz w:val="32"/>
          <w:szCs w:val="32"/>
          <w:u w:val="single"/>
        </w:rPr>
      </w:pPr>
      <w:r>
        <w:rPr>
          <w:rFonts w:ascii="Times New Roman" w:eastAsia="宋体" w:hAnsi="Times New Roman" w:cs="Times New Roman"/>
          <w:b/>
          <w:bCs/>
          <w:sz w:val="32"/>
          <w:szCs w:val="32"/>
        </w:rPr>
        <w:t>法定代表人或其委托代理人：</w:t>
      </w:r>
      <w:r>
        <w:rPr>
          <w:rFonts w:ascii="Times New Roman" w:eastAsia="宋体" w:hAnsi="Times New Roman" w:cs="Times New Roman"/>
          <w:b/>
          <w:bCs/>
          <w:sz w:val="32"/>
          <w:szCs w:val="32"/>
          <w:u w:val="single"/>
        </w:rPr>
        <w:t>（签字或盖章）</w:t>
      </w:r>
    </w:p>
    <w:p w:rsidR="001446DA" w:rsidRDefault="001446DA">
      <w:pPr>
        <w:adjustRightInd w:val="0"/>
        <w:snapToGrid w:val="0"/>
        <w:spacing w:line="360" w:lineRule="auto"/>
        <w:jc w:val="center"/>
        <w:rPr>
          <w:rFonts w:ascii="Times New Roman" w:eastAsia="宋体" w:hAnsi="Times New Roman" w:cs="Times New Roman"/>
          <w:b/>
          <w:bCs/>
          <w:sz w:val="18"/>
          <w:szCs w:val="18"/>
        </w:rPr>
      </w:pPr>
    </w:p>
    <w:p w:rsidR="001446DA" w:rsidRDefault="00040910">
      <w:pPr>
        <w:adjustRightInd w:val="0"/>
        <w:snapToGrid w:val="0"/>
        <w:spacing w:line="360" w:lineRule="auto"/>
        <w:ind w:firstLineChars="295" w:firstLine="948"/>
        <w:rPr>
          <w:rFonts w:ascii="Times New Roman" w:eastAsia="宋体" w:hAnsi="Times New Roman" w:cs="Times New Roman"/>
          <w:b/>
          <w:bCs/>
          <w:sz w:val="32"/>
          <w:szCs w:val="32"/>
          <w:u w:val="single"/>
        </w:rPr>
      </w:pPr>
      <w:r>
        <w:rPr>
          <w:rFonts w:ascii="Times New Roman" w:eastAsia="宋体" w:hAnsi="Times New Roman" w:cs="Times New Roman"/>
          <w:b/>
          <w:bCs/>
          <w:sz w:val="32"/>
          <w:szCs w:val="32"/>
        </w:rPr>
        <w:t>地址：</w:t>
      </w:r>
    </w:p>
    <w:p w:rsidR="001446DA" w:rsidRDefault="00040910">
      <w:pPr>
        <w:spacing w:line="360" w:lineRule="auto"/>
        <w:ind w:firstLineChars="300" w:firstLine="964"/>
        <w:rPr>
          <w:rFonts w:ascii="Times New Roman" w:eastAsia="宋体" w:hAnsi="Times New Roman" w:cs="Times New Roman"/>
          <w:b/>
          <w:bCs/>
          <w:sz w:val="36"/>
          <w:szCs w:val="36"/>
        </w:rPr>
      </w:pPr>
      <w:r>
        <w:rPr>
          <w:rFonts w:ascii="Times New Roman" w:eastAsia="宋体" w:hAnsi="Times New Roman" w:cs="Times New Roman"/>
          <w:b/>
          <w:bCs/>
          <w:sz w:val="32"/>
          <w:szCs w:val="32"/>
        </w:rPr>
        <w:t>日期：年月日</w:t>
      </w:r>
    </w:p>
    <w:p w:rsidR="001446DA" w:rsidRDefault="001446DA">
      <w:pPr>
        <w:spacing w:line="360" w:lineRule="auto"/>
        <w:rPr>
          <w:rFonts w:ascii="宋体" w:eastAsia="宋体" w:hAnsi="Calibri" w:cs="宋体"/>
          <w:b/>
          <w:sz w:val="23"/>
          <w:szCs w:val="23"/>
        </w:rPr>
      </w:pPr>
    </w:p>
    <w:p w:rsidR="001446DA" w:rsidRDefault="00040910">
      <w:pPr>
        <w:spacing w:line="360" w:lineRule="auto"/>
        <w:jc w:val="center"/>
        <w:outlineLvl w:val="1"/>
        <w:rPr>
          <w:rFonts w:ascii="Times New Roman" w:eastAsia="宋体" w:hAnsi="Times New Roman" w:cs="Times New Roman"/>
          <w:kern w:val="0"/>
          <w:sz w:val="32"/>
          <w:szCs w:val="32"/>
        </w:rPr>
      </w:pPr>
      <w:r>
        <w:rPr>
          <w:rFonts w:ascii="Times New Roman" w:eastAsia="宋体" w:hAnsi="Times New Roman" w:cs="Times New Roman"/>
          <w:kern w:val="0"/>
          <w:sz w:val="28"/>
          <w:szCs w:val="28"/>
        </w:rPr>
        <w:br w:type="page"/>
      </w:r>
      <w:r>
        <w:rPr>
          <w:rFonts w:ascii="Times New Roman" w:eastAsia="宋体" w:hAnsi="Times New Roman" w:cs="Times New Roman" w:hint="eastAsia"/>
          <w:kern w:val="0"/>
          <w:sz w:val="28"/>
          <w:szCs w:val="28"/>
        </w:rPr>
        <w:lastRenderedPageBreak/>
        <w:t>一、法定代表人身份证明</w:t>
      </w:r>
    </w:p>
    <w:p w:rsidR="001446DA" w:rsidRDefault="001446DA">
      <w:pPr>
        <w:snapToGrid w:val="0"/>
        <w:spacing w:line="440" w:lineRule="exact"/>
        <w:rPr>
          <w:rFonts w:ascii="Times New Roman" w:eastAsia="宋体" w:hAnsi="Times New Roman" w:cs="Times New Roman"/>
          <w:kern w:val="0"/>
          <w:sz w:val="30"/>
          <w:szCs w:val="30"/>
        </w:rPr>
      </w:pPr>
    </w:p>
    <w:p w:rsidR="001446DA" w:rsidRDefault="00040910">
      <w:pPr>
        <w:snapToGrid w:val="0"/>
        <w:spacing w:line="440" w:lineRule="exact"/>
        <w:ind w:firstLineChars="200" w:firstLine="440"/>
        <w:rPr>
          <w:rFonts w:ascii="宋体" w:eastAsia="宋体" w:hAnsi="宋体" w:cs="Times New Roman"/>
          <w:kern w:val="0"/>
          <w:sz w:val="22"/>
          <w:u w:val="single"/>
        </w:rPr>
      </w:pPr>
      <w:r>
        <w:rPr>
          <w:rFonts w:ascii="宋体" w:eastAsia="宋体" w:hAnsi="宋体" w:cs="Times New Roman"/>
          <w:kern w:val="0"/>
          <w:sz w:val="22"/>
        </w:rPr>
        <w:t>投标人单位名称：</w:t>
      </w:r>
    </w:p>
    <w:p w:rsidR="001446DA" w:rsidRDefault="00040910">
      <w:pPr>
        <w:snapToGrid w:val="0"/>
        <w:spacing w:line="440" w:lineRule="exact"/>
        <w:ind w:firstLineChars="200" w:firstLine="440"/>
        <w:rPr>
          <w:rFonts w:ascii="宋体" w:eastAsia="宋体" w:hAnsi="宋体" w:cs="Times New Roman"/>
          <w:kern w:val="0"/>
          <w:sz w:val="22"/>
          <w:u w:val="single"/>
        </w:rPr>
      </w:pPr>
      <w:r>
        <w:rPr>
          <w:rFonts w:ascii="宋体" w:eastAsia="宋体" w:hAnsi="宋体" w:cs="Times New Roman"/>
          <w:kern w:val="0"/>
          <w:sz w:val="22"/>
        </w:rPr>
        <w:t>投标人单位性质：</w:t>
      </w:r>
    </w:p>
    <w:p w:rsidR="001446DA" w:rsidRDefault="00040910">
      <w:pPr>
        <w:snapToGrid w:val="0"/>
        <w:spacing w:line="440" w:lineRule="exact"/>
        <w:ind w:firstLineChars="200" w:firstLine="440"/>
        <w:rPr>
          <w:rFonts w:ascii="宋体" w:eastAsia="宋体" w:hAnsi="宋体" w:cs="Times New Roman"/>
          <w:kern w:val="0"/>
          <w:sz w:val="22"/>
          <w:u w:val="single"/>
        </w:rPr>
      </w:pPr>
      <w:r>
        <w:rPr>
          <w:rFonts w:ascii="宋体" w:eastAsia="宋体" w:hAnsi="宋体" w:cs="Times New Roman"/>
          <w:kern w:val="0"/>
          <w:sz w:val="22"/>
        </w:rPr>
        <w:t>投标人单位地址：</w:t>
      </w:r>
    </w:p>
    <w:p w:rsidR="001446DA" w:rsidRDefault="00040910">
      <w:pPr>
        <w:snapToGrid w:val="0"/>
        <w:spacing w:line="440" w:lineRule="exact"/>
        <w:ind w:firstLineChars="200" w:firstLine="440"/>
        <w:rPr>
          <w:rFonts w:ascii="宋体" w:eastAsia="宋体" w:hAnsi="宋体" w:cs="Times New Roman"/>
          <w:kern w:val="0"/>
          <w:sz w:val="22"/>
          <w:u w:val="single"/>
        </w:rPr>
      </w:pPr>
      <w:r>
        <w:rPr>
          <w:rFonts w:ascii="宋体" w:eastAsia="宋体" w:hAnsi="宋体" w:cs="Times New Roman"/>
          <w:kern w:val="0"/>
          <w:sz w:val="22"/>
        </w:rPr>
        <w:t>成立时间：</w:t>
      </w:r>
      <w:r>
        <w:rPr>
          <w:rFonts w:ascii="宋体" w:eastAsia="宋体" w:hAnsi="宋体" w:cs="Times New Roman"/>
          <w:kern w:val="0"/>
          <w:sz w:val="22"/>
          <w:u w:val="single"/>
        </w:rPr>
        <w:t>年月日</w:t>
      </w:r>
      <w:r>
        <w:rPr>
          <w:rFonts w:ascii="宋体" w:eastAsia="宋体" w:hAnsi="宋体" w:cs="Times New Roman"/>
          <w:kern w:val="0"/>
          <w:sz w:val="22"/>
          <w:u w:val="single"/>
        </w:rPr>
        <w:t xml:space="preserve">  </w:t>
      </w:r>
    </w:p>
    <w:p w:rsidR="001446DA" w:rsidRDefault="00040910">
      <w:pPr>
        <w:snapToGrid w:val="0"/>
        <w:spacing w:line="440" w:lineRule="exact"/>
        <w:ind w:firstLineChars="200" w:firstLine="440"/>
        <w:rPr>
          <w:rFonts w:ascii="宋体" w:eastAsia="宋体" w:hAnsi="宋体" w:cs="Times New Roman"/>
          <w:kern w:val="0"/>
          <w:sz w:val="22"/>
          <w:u w:val="single"/>
        </w:rPr>
      </w:pPr>
      <w:r>
        <w:rPr>
          <w:rFonts w:ascii="宋体" w:eastAsia="宋体" w:hAnsi="宋体" w:cs="Times New Roman"/>
          <w:kern w:val="0"/>
          <w:sz w:val="22"/>
        </w:rPr>
        <w:t>经营期限：</w:t>
      </w:r>
    </w:p>
    <w:p w:rsidR="001446DA" w:rsidRDefault="00040910">
      <w:pPr>
        <w:snapToGrid w:val="0"/>
        <w:spacing w:line="440" w:lineRule="exact"/>
        <w:ind w:firstLineChars="200" w:firstLine="440"/>
        <w:rPr>
          <w:rFonts w:ascii="宋体" w:eastAsia="宋体" w:hAnsi="宋体" w:cs="Times New Roman"/>
          <w:kern w:val="0"/>
          <w:sz w:val="22"/>
          <w:u w:val="single"/>
        </w:rPr>
      </w:pPr>
      <w:r>
        <w:rPr>
          <w:rFonts w:ascii="宋体" w:eastAsia="宋体" w:hAnsi="宋体" w:cs="Times New Roman"/>
          <w:kern w:val="0"/>
          <w:sz w:val="22"/>
        </w:rPr>
        <w:t>姓名：性别：</w:t>
      </w:r>
    </w:p>
    <w:p w:rsidR="001446DA" w:rsidRDefault="00040910">
      <w:pPr>
        <w:snapToGrid w:val="0"/>
        <w:spacing w:line="440" w:lineRule="exact"/>
        <w:ind w:firstLineChars="200" w:firstLine="440"/>
        <w:rPr>
          <w:rFonts w:ascii="宋体" w:eastAsia="宋体" w:hAnsi="宋体" w:cs="Times New Roman"/>
          <w:kern w:val="0"/>
          <w:sz w:val="22"/>
          <w:u w:val="single"/>
        </w:rPr>
      </w:pPr>
      <w:r>
        <w:rPr>
          <w:rFonts w:ascii="宋体" w:eastAsia="宋体" w:hAnsi="宋体" w:cs="Times New Roman"/>
          <w:kern w:val="0"/>
          <w:sz w:val="22"/>
        </w:rPr>
        <w:t>年龄：职务：</w:t>
      </w:r>
    </w:p>
    <w:p w:rsidR="001446DA" w:rsidRDefault="00040910">
      <w:pPr>
        <w:snapToGrid w:val="0"/>
        <w:spacing w:line="440" w:lineRule="exact"/>
        <w:ind w:firstLineChars="200" w:firstLine="440"/>
        <w:rPr>
          <w:rFonts w:ascii="宋体" w:eastAsia="宋体" w:hAnsi="宋体" w:cs="Times New Roman"/>
          <w:kern w:val="0"/>
          <w:sz w:val="22"/>
        </w:rPr>
      </w:pPr>
      <w:r>
        <w:rPr>
          <w:rFonts w:ascii="宋体" w:eastAsia="宋体" w:hAnsi="宋体" w:cs="Times New Roman"/>
          <w:kern w:val="0"/>
          <w:sz w:val="22"/>
        </w:rPr>
        <w:t>系：</w:t>
      </w:r>
      <w:r>
        <w:rPr>
          <w:rFonts w:ascii="宋体" w:eastAsia="宋体" w:hAnsi="宋体" w:cs="Times New Roman" w:hint="eastAsia"/>
          <w:kern w:val="0"/>
          <w:sz w:val="22"/>
        </w:rPr>
        <w:t>（</w:t>
      </w:r>
      <w:r>
        <w:rPr>
          <w:rFonts w:ascii="宋体" w:eastAsia="宋体" w:hAnsi="宋体" w:cs="Times New Roman"/>
          <w:kern w:val="0"/>
          <w:sz w:val="22"/>
          <w:u w:val="single"/>
        </w:rPr>
        <w:t>投标人单位名称</w:t>
      </w:r>
      <w:r>
        <w:rPr>
          <w:rFonts w:ascii="宋体" w:eastAsia="宋体" w:hAnsi="宋体" w:cs="Times New Roman" w:hint="eastAsia"/>
          <w:kern w:val="0"/>
          <w:sz w:val="22"/>
          <w:u w:val="single"/>
        </w:rPr>
        <w:t>）</w:t>
      </w:r>
      <w:r>
        <w:rPr>
          <w:rFonts w:ascii="宋体" w:eastAsia="宋体" w:hAnsi="宋体" w:cs="Times New Roman"/>
          <w:kern w:val="0"/>
          <w:sz w:val="22"/>
        </w:rPr>
        <w:t>的法定代表人。</w:t>
      </w:r>
    </w:p>
    <w:p w:rsidR="001446DA" w:rsidRDefault="00040910">
      <w:pPr>
        <w:snapToGrid w:val="0"/>
        <w:spacing w:line="440" w:lineRule="exact"/>
        <w:ind w:firstLineChars="200" w:firstLine="440"/>
        <w:rPr>
          <w:rFonts w:ascii="宋体" w:eastAsia="宋体" w:hAnsi="宋体" w:cs="Times New Roman"/>
          <w:kern w:val="0"/>
          <w:sz w:val="22"/>
          <w:u w:val="single"/>
        </w:rPr>
      </w:pPr>
      <w:r>
        <w:rPr>
          <w:rFonts w:ascii="宋体" w:eastAsia="宋体" w:hAnsi="宋体" w:cs="Times New Roman"/>
          <w:kern w:val="0"/>
          <w:sz w:val="22"/>
        </w:rPr>
        <w:t>法定代表人联系电话：</w:t>
      </w:r>
    </w:p>
    <w:p w:rsidR="001446DA" w:rsidRDefault="00040910">
      <w:pPr>
        <w:snapToGrid w:val="0"/>
        <w:spacing w:line="440" w:lineRule="exact"/>
        <w:ind w:firstLineChars="200" w:firstLine="440"/>
        <w:rPr>
          <w:rFonts w:ascii="宋体" w:eastAsia="宋体" w:hAnsi="Times New Roman" w:cs="Times New Roman"/>
          <w:kern w:val="0"/>
          <w:sz w:val="22"/>
        </w:rPr>
      </w:pPr>
      <w:r>
        <w:rPr>
          <w:rFonts w:ascii="宋体" w:eastAsia="宋体" w:hAnsi="宋体" w:cs="Calibri"/>
          <w:sz w:val="22"/>
        </w:rPr>
        <w:t>特此证明。</w:t>
      </w:r>
    </w:p>
    <w:p w:rsidR="001446DA" w:rsidRDefault="001446DA">
      <w:pPr>
        <w:spacing w:line="360" w:lineRule="auto"/>
        <w:rPr>
          <w:rFonts w:ascii="宋体" w:eastAsia="宋体" w:hAnsi="Times New Roman" w:cs="Times New Roman"/>
          <w:kern w:val="0"/>
          <w:sz w:val="22"/>
        </w:rPr>
      </w:pPr>
    </w:p>
    <w:p w:rsidR="001446DA" w:rsidRDefault="001446DA">
      <w:pPr>
        <w:spacing w:line="360" w:lineRule="auto"/>
        <w:jc w:val="center"/>
        <w:rPr>
          <w:rFonts w:ascii="宋体" w:eastAsia="宋体" w:hAnsi="Times New Roman" w:cs="Times New Roman"/>
          <w:kern w:val="0"/>
          <w:sz w:val="22"/>
        </w:rPr>
      </w:pPr>
      <w:r w:rsidRPr="001446DA">
        <w:rPr>
          <w:rFonts w:ascii="Times New Roman" w:eastAsia="宋体" w:hAnsi="Times New Roman" w:cs="Times New Roman"/>
          <w:kern w:val="0"/>
          <w:sz w:val="20"/>
          <w:szCs w:val="20"/>
        </w:rPr>
        <w:pict>
          <v:roundrect id="圆角矩形 2" o:spid="_x0000_s1026" style="position:absolute;left:0;text-align:left;margin-left:34.9pt;margin-top:2.2pt;width:403.65pt;height:152.1pt;z-index:251659264" arcsize="10923f" o:gfxdata="UEsDBAoAAAAAAIdO4kAAAAAAAAAAAAAAAAAEAAAAZHJzL1BLAwQUAAAACACHTuJAsIKyPtcAAAAI&#10;AQAADwAAAGRycy9kb3ducmV2LnhtbE2PwU7DMBBE70j8g7VI3KgdKGkIcSqEhMQNCFy4beNtEjVe&#10;p7HTpH+POcFxNKOZN8V2sb040eg7xxqSlQJBXDvTcaPh6/PlJgPhA7LB3jFpOJOHbXl5UWBu3Mwf&#10;dKpCI2IJ+xw1tCEMuZS+bsmiX7mBOHp7N1oMUY6NNCPOsdz28lapVFrsOC60ONBzS/WhmqyGp+P0&#10;9n7/vVfLrPzxLKvDK3ZK6+urRD2CCLSEvzD84kd0KCPTzk1svOg1pA+RPGhYr0FEO9tsEhA7DXcq&#10;S0GWhfx/oPwBUEsDBBQAAAAIAIdO4kAbAgerJQIAADwEAAAOAAAAZHJzL2Uyb0RvYy54bWytU0uO&#10;EzEQ3SNxB8t70umM0hla6cyCMGwQjBg4gONPt5F/sp105wIcgDUSEhvEITjOCI5B2d1kYNhkQRad&#10;Z7v8qt6r8vpq0AoduA/SmgaXszlG3FDLpGkb/O7t9ZNLjEIkhhFlDW/wkQd8tXn8aN27mi9sZxXj&#10;HgGJCXXvGtzF6OqiCLTjmoSZddzAobBekwhL3xbMkx7YtSoW83lV9NYz5y3lIcDudjzEE6M/h9AK&#10;ISnfWrrX3MSR1XNFIkgKnXQBb3K1QnAaXwsReESqwaA05i8kAbxL32KzJnXriesknUog55TwQJMm&#10;0kDSE9WWRIL2Xv5DpSX1NlgRZ9TqYhSSHQEV5fyBN7cdcTxrAauDO5ke/h8tfXW48UgymASMDNHQ&#10;8LtPH35+/fjj87e771/QIjnUu1BD4K278dMqAExyB+F1+gchaMiuHk+u8iEiCpvLclFdLJcYUTgr&#10;n16U1Sr7Xtxfdz7EF9xqlECDvd0b9gZ6ly0lh5chZm/ZVCFh7zESWkGnDkShsqqqVaoTGKdgQL85&#10;001jr6VSudfKoB7KWF6uUkUEBljA4ADUDkwIps05g1WSpTvpdvDt7pnyCHKBuPybsv0VlhJuSejG&#10;OAYoRZG644Q9NwzFowN3DTwqnErQnGGkOLzBhHJkJFKdEwnqlEnUPE842JPEpy6NfUkoDrsBdhPc&#10;WXaEJu+dl20H9pa5+nQCQ5Vdmx5Amto/15n0/tFv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w&#10;grI+1wAAAAgBAAAPAAAAAAAAAAEAIAAAACIAAABkcnMvZG93bnJldi54bWxQSwECFAAUAAAACACH&#10;TuJAGwIHqyUCAAA8BAAADgAAAAAAAAABACAAAAAmAQAAZHJzL2Uyb0RvYy54bWxQSwUGAAAAAAYA&#10;BgBZAQAAvQUAAAAA&#10;" filled="f" strokeweight="1.25pt">
            <v:stroke dashstyle="dash"/>
            <v:textbox>
              <w:txbxContent>
                <w:p w:rsidR="001446DA" w:rsidRDefault="001446DA"/>
              </w:txbxContent>
            </v:textbox>
          </v:roundrect>
        </w:pict>
      </w:r>
    </w:p>
    <w:p w:rsidR="001446DA" w:rsidRDefault="001446DA">
      <w:pPr>
        <w:spacing w:line="360" w:lineRule="auto"/>
        <w:ind w:firstLineChars="1550" w:firstLine="3423"/>
        <w:rPr>
          <w:rFonts w:ascii="宋体" w:eastAsia="宋体" w:hAnsi="Times New Roman" w:cs="Times New Roman"/>
          <w:b/>
          <w:bCs/>
          <w:kern w:val="0"/>
          <w:sz w:val="22"/>
        </w:rPr>
      </w:pPr>
    </w:p>
    <w:p w:rsidR="001446DA" w:rsidRDefault="00040910">
      <w:pPr>
        <w:spacing w:line="360" w:lineRule="auto"/>
        <w:ind w:firstLineChars="174" w:firstLine="384"/>
        <w:jc w:val="center"/>
        <w:rPr>
          <w:rFonts w:ascii="宋体" w:eastAsia="宋体" w:hAnsi="Times New Roman" w:cs="Times New Roman"/>
          <w:b/>
          <w:bCs/>
          <w:kern w:val="0"/>
          <w:sz w:val="22"/>
        </w:rPr>
      </w:pPr>
      <w:r>
        <w:rPr>
          <w:rFonts w:ascii="宋体" w:eastAsia="宋体" w:hAnsi="宋体" w:cs="Times New Roman" w:hint="eastAsia"/>
          <w:b/>
          <w:bCs/>
          <w:kern w:val="0"/>
          <w:sz w:val="22"/>
        </w:rPr>
        <w:t>法定代表人身份证复印件贴于此处</w:t>
      </w:r>
    </w:p>
    <w:p w:rsidR="001446DA" w:rsidRDefault="001446DA">
      <w:pPr>
        <w:spacing w:line="360" w:lineRule="auto"/>
        <w:jc w:val="center"/>
        <w:rPr>
          <w:rFonts w:ascii="宋体" w:eastAsia="宋体" w:hAnsi="Times New Roman" w:cs="Times New Roman"/>
          <w:kern w:val="0"/>
          <w:sz w:val="22"/>
        </w:rPr>
      </w:pPr>
    </w:p>
    <w:p w:rsidR="001446DA" w:rsidRDefault="001446DA">
      <w:pPr>
        <w:spacing w:line="360" w:lineRule="auto"/>
        <w:ind w:firstLine="420"/>
        <w:jc w:val="center"/>
        <w:rPr>
          <w:rFonts w:ascii="宋体" w:eastAsia="宋体" w:hAnsi="Times New Roman" w:cs="Times New Roman"/>
          <w:kern w:val="0"/>
          <w:sz w:val="22"/>
        </w:rPr>
      </w:pPr>
    </w:p>
    <w:p w:rsidR="001446DA" w:rsidRDefault="001446DA">
      <w:pPr>
        <w:snapToGrid w:val="0"/>
        <w:spacing w:line="440" w:lineRule="exact"/>
        <w:ind w:firstLineChars="200" w:firstLine="440"/>
        <w:rPr>
          <w:rFonts w:ascii="宋体" w:eastAsia="宋体" w:hAnsi="Times New Roman" w:cs="Times New Roman"/>
          <w:kern w:val="0"/>
          <w:sz w:val="22"/>
        </w:rPr>
      </w:pPr>
    </w:p>
    <w:p w:rsidR="001446DA" w:rsidRDefault="001446DA">
      <w:pPr>
        <w:snapToGrid w:val="0"/>
        <w:spacing w:line="440" w:lineRule="exact"/>
        <w:ind w:firstLineChars="200" w:firstLine="440"/>
        <w:rPr>
          <w:rFonts w:ascii="宋体" w:eastAsia="宋体" w:hAnsi="Times New Roman" w:cs="Times New Roman"/>
          <w:kern w:val="0"/>
          <w:sz w:val="22"/>
        </w:rPr>
      </w:pPr>
    </w:p>
    <w:p w:rsidR="001446DA" w:rsidRDefault="001446DA">
      <w:pPr>
        <w:snapToGrid w:val="0"/>
        <w:spacing w:line="440" w:lineRule="exact"/>
        <w:ind w:firstLineChars="200" w:firstLine="440"/>
        <w:rPr>
          <w:rFonts w:ascii="宋体" w:eastAsia="宋体" w:hAnsi="Times New Roman" w:cs="Times New Roman"/>
          <w:kern w:val="0"/>
          <w:sz w:val="22"/>
        </w:rPr>
      </w:pPr>
    </w:p>
    <w:p w:rsidR="001446DA" w:rsidRDefault="00040910">
      <w:pPr>
        <w:wordWrap w:val="0"/>
        <w:snapToGrid w:val="0"/>
        <w:spacing w:line="440" w:lineRule="exact"/>
        <w:ind w:firstLineChars="1600" w:firstLine="3520"/>
        <w:jc w:val="right"/>
        <w:rPr>
          <w:rFonts w:ascii="宋体" w:eastAsia="宋体" w:hAnsi="Times New Roman" w:cs="Times New Roman"/>
          <w:kern w:val="0"/>
          <w:sz w:val="22"/>
        </w:rPr>
      </w:pPr>
      <w:r>
        <w:rPr>
          <w:rFonts w:ascii="宋体" w:eastAsia="宋体" w:hAnsi="宋体" w:cs="Times New Roman" w:hint="eastAsia"/>
          <w:kern w:val="0"/>
          <w:sz w:val="22"/>
        </w:rPr>
        <w:t>投标人：</w:t>
      </w:r>
      <w:r>
        <w:rPr>
          <w:rFonts w:ascii="宋体" w:eastAsia="宋体" w:hAnsi="宋体" w:cs="Times New Roman" w:hint="eastAsia"/>
          <w:kern w:val="0"/>
          <w:sz w:val="22"/>
        </w:rPr>
        <w:t>（</w:t>
      </w:r>
      <w:r>
        <w:rPr>
          <w:rFonts w:ascii="宋体" w:eastAsia="宋体" w:hAnsi="宋体" w:cs="Times New Roman" w:hint="eastAsia"/>
          <w:kern w:val="0"/>
          <w:sz w:val="22"/>
        </w:rPr>
        <w:t>盖单位章</w:t>
      </w:r>
      <w:r>
        <w:rPr>
          <w:rFonts w:ascii="宋体" w:eastAsia="宋体" w:hAnsi="宋体" w:cs="Times New Roman" w:hint="eastAsia"/>
          <w:kern w:val="0"/>
          <w:sz w:val="22"/>
        </w:rPr>
        <w:t>）</w:t>
      </w:r>
    </w:p>
    <w:p w:rsidR="001446DA" w:rsidRDefault="00040910">
      <w:pPr>
        <w:snapToGrid w:val="0"/>
        <w:spacing w:line="440" w:lineRule="exact"/>
        <w:ind w:firstLineChars="1600" w:firstLine="3520"/>
        <w:jc w:val="right"/>
        <w:rPr>
          <w:rFonts w:ascii="宋体" w:eastAsia="宋体" w:hAnsi="Times New Roman" w:cs="Times New Roman"/>
          <w:kern w:val="0"/>
          <w:sz w:val="24"/>
          <w:szCs w:val="24"/>
          <w:u w:val="single"/>
        </w:rPr>
      </w:pPr>
      <w:r>
        <w:rPr>
          <w:rFonts w:ascii="宋体" w:eastAsia="宋体" w:hAnsi="宋体" w:cs="Times New Roman" w:hint="eastAsia"/>
          <w:kern w:val="0"/>
          <w:sz w:val="22"/>
        </w:rPr>
        <w:t>日期：年月日</w:t>
      </w:r>
    </w:p>
    <w:p w:rsidR="001446DA" w:rsidRDefault="001446DA">
      <w:pPr>
        <w:spacing w:line="360" w:lineRule="auto"/>
        <w:jc w:val="center"/>
        <w:rPr>
          <w:rFonts w:ascii="Times New Roman" w:eastAsia="宋体" w:hAnsi="Times New Roman" w:cs="Times New Roman"/>
          <w:kern w:val="0"/>
          <w:sz w:val="25"/>
          <w:szCs w:val="25"/>
        </w:rPr>
      </w:pPr>
    </w:p>
    <w:p w:rsidR="001446DA" w:rsidRDefault="001446DA">
      <w:pPr>
        <w:spacing w:line="360" w:lineRule="auto"/>
        <w:jc w:val="center"/>
        <w:rPr>
          <w:rFonts w:ascii="Times New Roman" w:eastAsia="宋体" w:hAnsi="Times New Roman" w:cs="Times New Roman"/>
          <w:kern w:val="0"/>
          <w:sz w:val="24"/>
          <w:szCs w:val="24"/>
        </w:rPr>
      </w:pPr>
    </w:p>
    <w:p w:rsidR="001446DA" w:rsidRDefault="001446DA">
      <w:pPr>
        <w:spacing w:line="360" w:lineRule="auto"/>
        <w:jc w:val="center"/>
        <w:rPr>
          <w:rFonts w:ascii="Times New Roman" w:eastAsia="宋体" w:hAnsi="Times New Roman" w:cs="Times New Roman"/>
          <w:kern w:val="0"/>
          <w:sz w:val="25"/>
          <w:szCs w:val="25"/>
        </w:rPr>
      </w:pPr>
    </w:p>
    <w:p w:rsidR="001446DA" w:rsidRDefault="00040910">
      <w:pPr>
        <w:snapToGrid w:val="0"/>
        <w:spacing w:line="440" w:lineRule="exact"/>
        <w:jc w:val="center"/>
        <w:outlineLvl w:val="1"/>
        <w:rPr>
          <w:rFonts w:ascii="Times New Roman" w:eastAsia="宋体" w:hAnsi="Times New Roman" w:cs="Times New Roman"/>
          <w:kern w:val="0"/>
          <w:sz w:val="28"/>
          <w:szCs w:val="28"/>
        </w:rPr>
      </w:pPr>
      <w:r>
        <w:rPr>
          <w:rFonts w:ascii="Times New Roman" w:eastAsia="宋体" w:hAnsi="Times New Roman" w:cs="Times New Roman"/>
          <w:kern w:val="0"/>
          <w:sz w:val="28"/>
          <w:szCs w:val="28"/>
        </w:rPr>
        <w:br w:type="page"/>
      </w:r>
      <w:r>
        <w:rPr>
          <w:rFonts w:ascii="Times New Roman" w:eastAsia="宋体" w:hAnsi="Times New Roman" w:cs="Times New Roman" w:hint="eastAsia"/>
          <w:kern w:val="0"/>
          <w:sz w:val="28"/>
          <w:szCs w:val="28"/>
        </w:rPr>
        <w:lastRenderedPageBreak/>
        <w:t>二、授权委托书</w:t>
      </w:r>
    </w:p>
    <w:p w:rsidR="001446DA" w:rsidRDefault="001446DA">
      <w:pPr>
        <w:snapToGrid w:val="0"/>
        <w:spacing w:line="440" w:lineRule="exact"/>
        <w:ind w:firstLine="480"/>
        <w:rPr>
          <w:rFonts w:ascii="Times New Roman" w:eastAsia="宋体" w:hAnsi="Times New Roman" w:cs="Times New Roman"/>
          <w:kern w:val="0"/>
          <w:sz w:val="20"/>
          <w:szCs w:val="20"/>
        </w:rPr>
      </w:pPr>
    </w:p>
    <w:p w:rsidR="001446DA" w:rsidRDefault="00040910">
      <w:pPr>
        <w:snapToGrid w:val="0"/>
        <w:spacing w:line="440" w:lineRule="exact"/>
        <w:ind w:firstLineChars="200" w:firstLine="440"/>
        <w:rPr>
          <w:rFonts w:ascii="宋体" w:eastAsia="宋体" w:hAnsi="宋体" w:cs="Times New Roman"/>
          <w:kern w:val="0"/>
          <w:sz w:val="22"/>
        </w:rPr>
      </w:pPr>
      <w:r>
        <w:rPr>
          <w:rFonts w:ascii="宋体" w:eastAsia="宋体" w:hAnsi="宋体" w:cs="Times New Roman"/>
          <w:kern w:val="0"/>
          <w:sz w:val="22"/>
        </w:rPr>
        <w:t>本授权委托书声明：本人</w:t>
      </w:r>
      <w:r>
        <w:rPr>
          <w:rFonts w:ascii="宋体" w:eastAsia="宋体" w:hAnsi="宋体" w:cs="Times New Roman" w:hint="eastAsia"/>
          <w:kern w:val="0"/>
          <w:sz w:val="22"/>
          <w:u w:val="single"/>
        </w:rPr>
        <w:t>（</w:t>
      </w:r>
      <w:r>
        <w:rPr>
          <w:rFonts w:ascii="宋体" w:eastAsia="宋体" w:hAnsi="宋体" w:cs="Times New Roman"/>
          <w:kern w:val="0"/>
          <w:sz w:val="22"/>
          <w:u w:val="single"/>
        </w:rPr>
        <w:t>姓名</w:t>
      </w:r>
      <w:r>
        <w:rPr>
          <w:rFonts w:ascii="宋体" w:eastAsia="宋体" w:hAnsi="宋体" w:cs="Times New Roman" w:hint="eastAsia"/>
          <w:kern w:val="0"/>
          <w:sz w:val="22"/>
          <w:u w:val="single"/>
        </w:rPr>
        <w:t>）</w:t>
      </w:r>
      <w:r>
        <w:rPr>
          <w:rFonts w:ascii="宋体" w:eastAsia="宋体" w:hAnsi="宋体" w:cs="Times New Roman"/>
          <w:kern w:val="0"/>
          <w:sz w:val="22"/>
        </w:rPr>
        <w:t>系</w:t>
      </w:r>
      <w:r>
        <w:rPr>
          <w:rFonts w:ascii="宋体" w:eastAsia="宋体" w:hAnsi="宋体" w:cs="Times New Roman" w:hint="eastAsia"/>
          <w:kern w:val="0"/>
          <w:sz w:val="22"/>
          <w:u w:val="single"/>
        </w:rPr>
        <w:t>（</w:t>
      </w:r>
      <w:r>
        <w:rPr>
          <w:rFonts w:ascii="宋体" w:eastAsia="宋体" w:hAnsi="宋体" w:cs="Times New Roman"/>
          <w:kern w:val="0"/>
          <w:sz w:val="22"/>
          <w:u w:val="single"/>
        </w:rPr>
        <w:t>投标人单位名称</w:t>
      </w:r>
      <w:r>
        <w:rPr>
          <w:rFonts w:ascii="宋体" w:eastAsia="宋体" w:hAnsi="宋体" w:cs="Times New Roman" w:hint="eastAsia"/>
          <w:kern w:val="0"/>
          <w:sz w:val="22"/>
          <w:u w:val="single"/>
        </w:rPr>
        <w:t>）</w:t>
      </w:r>
      <w:r>
        <w:rPr>
          <w:rFonts w:ascii="宋体" w:eastAsia="宋体" w:hAnsi="宋体" w:cs="Times New Roman"/>
          <w:kern w:val="0"/>
          <w:sz w:val="22"/>
        </w:rPr>
        <w:t>的法定代表人，现委托</w:t>
      </w:r>
      <w:r>
        <w:rPr>
          <w:rFonts w:ascii="宋体" w:eastAsia="宋体" w:hAnsi="宋体" w:cs="Times New Roman" w:hint="eastAsia"/>
          <w:kern w:val="0"/>
          <w:sz w:val="22"/>
          <w:u w:val="single"/>
        </w:rPr>
        <w:t>（</w:t>
      </w:r>
      <w:r>
        <w:rPr>
          <w:rFonts w:ascii="宋体" w:eastAsia="宋体" w:hAnsi="宋体" w:cs="Times New Roman"/>
          <w:kern w:val="0"/>
          <w:sz w:val="22"/>
          <w:u w:val="single"/>
        </w:rPr>
        <w:t>姓名</w:t>
      </w:r>
      <w:r>
        <w:rPr>
          <w:rFonts w:ascii="宋体" w:eastAsia="宋体" w:hAnsi="宋体" w:cs="Times New Roman"/>
          <w:kern w:val="0"/>
          <w:sz w:val="22"/>
          <w:u w:val="single"/>
        </w:rPr>
        <w:t xml:space="preserve"> </w:t>
      </w:r>
      <w:r>
        <w:rPr>
          <w:rFonts w:ascii="宋体" w:eastAsia="宋体" w:hAnsi="宋体" w:cs="Times New Roman" w:hint="eastAsia"/>
          <w:kern w:val="0"/>
          <w:sz w:val="22"/>
          <w:u w:val="single"/>
        </w:rPr>
        <w:t>）</w:t>
      </w:r>
      <w:r>
        <w:rPr>
          <w:rFonts w:ascii="宋体" w:eastAsia="宋体" w:hAnsi="宋体" w:cs="Times New Roman"/>
          <w:kern w:val="0"/>
          <w:sz w:val="22"/>
          <w:u w:val="single"/>
        </w:rPr>
        <w:t xml:space="preserve">  </w:t>
      </w:r>
      <w:r>
        <w:rPr>
          <w:rFonts w:ascii="宋体" w:eastAsia="宋体" w:hAnsi="宋体" w:cs="Times New Roman"/>
          <w:kern w:val="0"/>
          <w:sz w:val="22"/>
          <w:u w:val="single"/>
        </w:rPr>
        <w:t>（身份证号：</w:t>
      </w:r>
      <w:r>
        <w:rPr>
          <w:rFonts w:ascii="宋体" w:eastAsia="宋体" w:hAnsi="宋体" w:cs="Times New Roman"/>
          <w:kern w:val="0"/>
          <w:sz w:val="22"/>
          <w:u w:val="single"/>
        </w:rPr>
        <w:t xml:space="preserve">        </w:t>
      </w:r>
      <w:r>
        <w:rPr>
          <w:rFonts w:ascii="宋体" w:eastAsia="宋体" w:hAnsi="宋体" w:cs="Times New Roman"/>
          <w:kern w:val="0"/>
          <w:sz w:val="22"/>
          <w:u w:val="single"/>
        </w:rPr>
        <w:t>）</w:t>
      </w:r>
      <w:r>
        <w:rPr>
          <w:rFonts w:ascii="宋体" w:eastAsia="宋体" w:hAnsi="宋体" w:cs="Times New Roman"/>
          <w:kern w:val="0"/>
          <w:sz w:val="22"/>
        </w:rPr>
        <w:t>为我方代理人。代理人根据授权，以我方名义签署、澄清、说明、补正、递交、撤回、修改</w:t>
      </w:r>
      <w:r>
        <w:rPr>
          <w:rFonts w:ascii="宋体" w:eastAsia="宋体" w:hAnsi="宋体" w:cs="Times New Roman"/>
          <w:kern w:val="0"/>
          <w:sz w:val="22"/>
        </w:rPr>
        <w:t xml:space="preserve"> </w:t>
      </w:r>
      <w:r>
        <w:rPr>
          <w:rFonts w:ascii="宋体" w:eastAsia="宋体" w:hAnsi="宋体" w:cs="Times New Roman"/>
          <w:kern w:val="0"/>
          <w:sz w:val="22"/>
          <w:u w:val="single"/>
        </w:rPr>
        <w:t xml:space="preserve"> </w:t>
      </w:r>
      <w:r>
        <w:rPr>
          <w:rFonts w:ascii="宋体" w:eastAsia="宋体" w:hAnsi="宋体" w:cs="Times New Roman"/>
          <w:kern w:val="0"/>
          <w:sz w:val="22"/>
          <w:u w:val="single"/>
        </w:rPr>
        <w:t>（项目名称）</w:t>
      </w:r>
      <w:r>
        <w:rPr>
          <w:rFonts w:ascii="宋体" w:eastAsia="宋体" w:hAnsi="宋体" w:cs="Times New Roman"/>
          <w:kern w:val="0"/>
          <w:sz w:val="22"/>
        </w:rPr>
        <w:t>投标文件，签订合同和处理有关事宜，其法律后果由我方承担。</w:t>
      </w:r>
    </w:p>
    <w:p w:rsidR="001446DA" w:rsidRDefault="00040910">
      <w:pPr>
        <w:snapToGrid w:val="0"/>
        <w:spacing w:line="440" w:lineRule="exact"/>
        <w:ind w:firstLine="480"/>
        <w:rPr>
          <w:rFonts w:ascii="宋体" w:eastAsia="宋体" w:hAnsi="宋体" w:cs="Times New Roman"/>
          <w:kern w:val="0"/>
          <w:sz w:val="22"/>
          <w:u w:val="single"/>
        </w:rPr>
      </w:pPr>
      <w:r>
        <w:rPr>
          <w:rFonts w:ascii="宋体" w:eastAsia="宋体" w:hAnsi="宋体" w:cs="Times New Roman"/>
          <w:kern w:val="0"/>
          <w:sz w:val="22"/>
        </w:rPr>
        <w:t>委托期限：</w:t>
      </w:r>
      <w:r>
        <w:rPr>
          <w:rFonts w:ascii="宋体" w:eastAsia="宋体" w:hAnsi="宋体" w:cs="Times New Roman"/>
          <w:kern w:val="0"/>
          <w:sz w:val="22"/>
          <w:u w:val="single"/>
        </w:rPr>
        <w:t xml:space="preserve">              </w:t>
      </w:r>
      <w:r>
        <w:rPr>
          <w:rFonts w:ascii="宋体" w:eastAsia="宋体" w:hAnsi="宋体" w:cs="Times New Roman"/>
          <w:kern w:val="0"/>
          <w:sz w:val="22"/>
          <w:u w:val="single"/>
        </w:rPr>
        <w:t>。</w:t>
      </w:r>
    </w:p>
    <w:p w:rsidR="001446DA" w:rsidRDefault="00040910">
      <w:pPr>
        <w:snapToGrid w:val="0"/>
        <w:spacing w:line="440" w:lineRule="exact"/>
        <w:ind w:firstLineChars="200" w:firstLine="440"/>
        <w:jc w:val="left"/>
        <w:rPr>
          <w:rFonts w:ascii="宋体" w:eastAsia="宋体" w:hAnsi="宋体" w:cs="Times New Roman"/>
          <w:kern w:val="0"/>
          <w:sz w:val="22"/>
          <w:u w:val="single"/>
        </w:rPr>
      </w:pPr>
      <w:r>
        <w:rPr>
          <w:rFonts w:ascii="宋体" w:eastAsia="宋体" w:hAnsi="宋体" w:cs="Times New Roman"/>
          <w:kern w:val="0"/>
          <w:sz w:val="22"/>
        </w:rPr>
        <w:t>授权委托人联系电话：</w:t>
      </w:r>
    </w:p>
    <w:p w:rsidR="001446DA" w:rsidRDefault="00040910">
      <w:pPr>
        <w:snapToGrid w:val="0"/>
        <w:spacing w:line="440" w:lineRule="exact"/>
        <w:ind w:firstLineChars="200" w:firstLine="440"/>
        <w:rPr>
          <w:rFonts w:ascii="宋体" w:eastAsia="宋体" w:hAnsi="宋体" w:cs="Times New Roman"/>
          <w:kern w:val="0"/>
          <w:sz w:val="22"/>
        </w:rPr>
      </w:pPr>
      <w:r>
        <w:rPr>
          <w:rFonts w:ascii="宋体" w:eastAsia="宋体" w:hAnsi="宋体" w:cs="Times New Roman"/>
          <w:kern w:val="0"/>
          <w:sz w:val="22"/>
        </w:rPr>
        <w:t>代理人无转委托权。</w:t>
      </w:r>
    </w:p>
    <w:p w:rsidR="001446DA" w:rsidRDefault="001446DA">
      <w:pPr>
        <w:snapToGrid w:val="0"/>
        <w:spacing w:line="440" w:lineRule="exact"/>
        <w:rPr>
          <w:rFonts w:ascii="宋体" w:eastAsia="宋体" w:hAnsi="宋体" w:cs="Times New Roman"/>
          <w:kern w:val="0"/>
          <w:sz w:val="22"/>
        </w:rPr>
      </w:pPr>
    </w:p>
    <w:p w:rsidR="001446DA" w:rsidRDefault="00040910">
      <w:pPr>
        <w:snapToGrid w:val="0"/>
        <w:spacing w:line="440" w:lineRule="exact"/>
        <w:rPr>
          <w:rFonts w:ascii="宋体" w:eastAsia="宋体" w:hAnsi="宋体" w:cs="Times New Roman"/>
          <w:kern w:val="0"/>
          <w:sz w:val="22"/>
          <w:u w:val="single"/>
        </w:rPr>
      </w:pPr>
      <w:r>
        <w:rPr>
          <w:rFonts w:ascii="宋体" w:eastAsia="宋体" w:hAnsi="宋体" w:cs="Times New Roman"/>
          <w:kern w:val="0"/>
          <w:sz w:val="22"/>
        </w:rPr>
        <w:t>代理人：</w:t>
      </w:r>
      <w:r>
        <w:rPr>
          <w:rFonts w:ascii="宋体" w:eastAsia="宋体" w:hAnsi="宋体" w:cs="Times New Roman"/>
          <w:kern w:val="0"/>
          <w:sz w:val="22"/>
        </w:rPr>
        <w:t xml:space="preserve"> </w:t>
      </w:r>
      <w:r>
        <w:rPr>
          <w:rFonts w:ascii="宋体" w:eastAsia="宋体" w:hAnsi="宋体" w:cs="Times New Roman"/>
          <w:kern w:val="0"/>
          <w:sz w:val="22"/>
        </w:rPr>
        <w:t>性别：年龄：</w:t>
      </w:r>
    </w:p>
    <w:p w:rsidR="001446DA" w:rsidRDefault="00040910">
      <w:pPr>
        <w:snapToGrid w:val="0"/>
        <w:spacing w:line="440" w:lineRule="exact"/>
        <w:rPr>
          <w:rFonts w:ascii="宋体" w:eastAsia="宋体" w:hAnsi="宋体" w:cs="Times New Roman"/>
          <w:kern w:val="0"/>
          <w:sz w:val="22"/>
          <w:u w:val="single"/>
        </w:rPr>
      </w:pPr>
      <w:r>
        <w:rPr>
          <w:rFonts w:ascii="宋体" w:eastAsia="宋体" w:hAnsi="宋体" w:cs="Times New Roman"/>
          <w:kern w:val="0"/>
          <w:sz w:val="22"/>
        </w:rPr>
        <w:t>代理人单位：部门：职务：</w:t>
      </w:r>
    </w:p>
    <w:p w:rsidR="001446DA" w:rsidRDefault="001446DA">
      <w:pPr>
        <w:snapToGrid w:val="0"/>
        <w:spacing w:line="440" w:lineRule="exact"/>
        <w:rPr>
          <w:rFonts w:ascii="宋体" w:eastAsia="宋体" w:hAnsi="宋体" w:cs="Times New Roman"/>
          <w:kern w:val="0"/>
          <w:sz w:val="22"/>
        </w:rPr>
      </w:pPr>
    </w:p>
    <w:p w:rsidR="001446DA" w:rsidRDefault="001446DA">
      <w:pPr>
        <w:snapToGrid w:val="0"/>
        <w:spacing w:line="440" w:lineRule="exact"/>
        <w:rPr>
          <w:rFonts w:ascii="宋体" w:eastAsia="宋体" w:hAnsi="宋体" w:cs="Times New Roman"/>
          <w:kern w:val="0"/>
          <w:sz w:val="22"/>
        </w:rPr>
      </w:pPr>
    </w:p>
    <w:p w:rsidR="001446DA" w:rsidRDefault="00040910">
      <w:pPr>
        <w:snapToGrid w:val="0"/>
        <w:spacing w:line="440" w:lineRule="exact"/>
        <w:rPr>
          <w:rFonts w:ascii="宋体" w:eastAsia="宋体" w:hAnsi="宋体" w:cs="Times New Roman"/>
          <w:kern w:val="0"/>
          <w:sz w:val="22"/>
          <w:u w:val="single"/>
        </w:rPr>
      </w:pPr>
      <w:r>
        <w:rPr>
          <w:rFonts w:ascii="宋体" w:eastAsia="宋体" w:hAnsi="宋体" w:cs="Times New Roman"/>
          <w:kern w:val="0"/>
          <w:sz w:val="22"/>
        </w:rPr>
        <w:t>投标人：</w:t>
      </w:r>
      <w:r>
        <w:rPr>
          <w:rFonts w:ascii="宋体" w:eastAsia="宋体" w:hAnsi="宋体" w:cs="Times New Roman" w:hint="eastAsia"/>
          <w:kern w:val="0"/>
          <w:sz w:val="22"/>
        </w:rPr>
        <w:t>（</w:t>
      </w:r>
      <w:r>
        <w:rPr>
          <w:rFonts w:ascii="宋体" w:eastAsia="宋体" w:hAnsi="宋体" w:cs="Times New Roman"/>
          <w:kern w:val="0"/>
          <w:sz w:val="22"/>
          <w:u w:val="single"/>
        </w:rPr>
        <w:t>盖单位章</w:t>
      </w:r>
      <w:r>
        <w:rPr>
          <w:rFonts w:ascii="宋体" w:eastAsia="宋体" w:hAnsi="宋体" w:cs="Times New Roman" w:hint="eastAsia"/>
          <w:kern w:val="0"/>
          <w:sz w:val="22"/>
          <w:u w:val="single"/>
        </w:rPr>
        <w:t>）</w:t>
      </w:r>
    </w:p>
    <w:p w:rsidR="001446DA" w:rsidRDefault="001446DA">
      <w:pPr>
        <w:snapToGrid w:val="0"/>
        <w:spacing w:line="440" w:lineRule="exact"/>
        <w:rPr>
          <w:rFonts w:ascii="宋体" w:eastAsia="宋体" w:hAnsi="宋体" w:cs="Times New Roman"/>
          <w:kern w:val="0"/>
          <w:sz w:val="22"/>
        </w:rPr>
      </w:pPr>
    </w:p>
    <w:p w:rsidR="001446DA" w:rsidRDefault="00040910">
      <w:pPr>
        <w:snapToGrid w:val="0"/>
        <w:spacing w:line="440" w:lineRule="exact"/>
        <w:rPr>
          <w:rFonts w:ascii="宋体" w:eastAsia="宋体" w:hAnsi="Times New Roman" w:cs="Times New Roman"/>
          <w:kern w:val="0"/>
          <w:sz w:val="22"/>
          <w:u w:val="single"/>
        </w:rPr>
      </w:pPr>
      <w:r>
        <w:rPr>
          <w:rFonts w:ascii="宋体" w:eastAsia="宋体" w:hAnsi="宋体" w:cs="Calibri"/>
          <w:sz w:val="22"/>
        </w:rPr>
        <w:t>法定代表人：</w:t>
      </w:r>
      <w:r>
        <w:rPr>
          <w:rFonts w:ascii="宋体" w:eastAsia="宋体" w:hAnsi="宋体" w:cs="Calibri" w:hint="eastAsia"/>
          <w:sz w:val="22"/>
        </w:rPr>
        <w:t>（</w:t>
      </w:r>
      <w:r>
        <w:rPr>
          <w:rFonts w:ascii="宋体" w:eastAsia="宋体" w:hAnsi="宋体" w:cs="Calibri"/>
          <w:sz w:val="22"/>
          <w:u w:val="single"/>
        </w:rPr>
        <w:t>签字或印章</w:t>
      </w:r>
      <w:r>
        <w:rPr>
          <w:rFonts w:ascii="宋体" w:eastAsia="宋体" w:hAnsi="宋体" w:cs="Calibri" w:hint="eastAsia"/>
          <w:sz w:val="22"/>
          <w:u w:val="single"/>
        </w:rPr>
        <w:t>）</w:t>
      </w:r>
    </w:p>
    <w:p w:rsidR="001446DA" w:rsidRDefault="001446DA">
      <w:pPr>
        <w:snapToGrid w:val="0"/>
        <w:spacing w:line="440" w:lineRule="exact"/>
        <w:rPr>
          <w:rFonts w:ascii="宋体" w:eastAsia="宋体" w:hAnsi="Times New Roman" w:cs="Times New Roman"/>
          <w:kern w:val="0"/>
          <w:sz w:val="22"/>
        </w:rPr>
      </w:pPr>
    </w:p>
    <w:p w:rsidR="001446DA" w:rsidRDefault="001446DA">
      <w:pPr>
        <w:ind w:firstLine="420"/>
        <w:jc w:val="left"/>
        <w:rPr>
          <w:rFonts w:ascii="宋体" w:eastAsia="宋体" w:hAnsi="Times New Roman" w:cs="Times New Roman"/>
          <w:kern w:val="0"/>
          <w:sz w:val="22"/>
        </w:rPr>
      </w:pPr>
      <w:r w:rsidRPr="001446DA">
        <w:rPr>
          <w:rFonts w:ascii="Times New Roman" w:eastAsia="宋体" w:hAnsi="Times New Roman" w:cs="Times New Roman"/>
          <w:kern w:val="0"/>
          <w:sz w:val="20"/>
          <w:szCs w:val="20"/>
        </w:rPr>
        <w:pict>
          <v:roundrect id="圆角矩形 1" o:spid="_x0000_s1027" style="position:absolute;left:0;text-align:left;margin-left:13.65pt;margin-top:4.9pt;width:439.85pt;height:148.75pt;z-index:251660288" arcsize="10923f" o:gfxdata="UEsDBAoAAAAAAIdO4kAAAAAAAAAAAAAAAAAEAAAAZHJzL1BLAwQUAAAACACHTuJAVosUptYAAAAI&#10;AQAADwAAAGRycy9kb3ducmV2LnhtbE2PQU/CQBCF7yb+h82QeJNdIIqUTokxMfGmVi/ehnZpG7qz&#10;pbul5d87nuQ4eS9vvi/dTa5VZ9uHxjPCYm5AWS582XCF8P31ev8EKkTiklrPFuFiA+yy25uUktKP&#10;/GnPeayUjHBICKGOsUu0DkVtHYW57yxLdvC9oyhnX+myp1HGXauXxjxqRw3Lh5o6+1Lb4pgPDuH5&#10;NLx/PPwczDSacLro/PhGjUG8my3MFlS0U/wvwx++oEMmTHs/cBlUi7Bcr6SJsBEBiTdmLWp7hJWR&#10;QGepvhbIfgFQSwMEFAAAAAgAh07iQLPoqKkkAgAAPAQAAA4AAABkcnMvZTJvRG9jLnhtbK1TS44T&#10;MRDdI3EHy3vS6UjJZFrpzIIwbBCMGDiAY7u7jfyTy0l3LsABWCMhsUEcYo4zgmNQdpoMDJssyKJT&#10;tsuv6r1XXl0NRpO9DKCcrWk5mVIiLXdC2bam799dP1tSApFZwbSzsqYHCfRq/fTJqveVnLnOaSED&#10;QRALVe9r2sXoq6IA3knDYOK8tHjYuGBYxGVoCxFYj+hGF7PpdFH0LggfHJcAuLs5HtIRMZwD6JpG&#10;cblxfGekjUfUIDWLSAk65YGuc7dNI3l80zQgI9E1RaYxf7EIxtv0LdYrVrWB+U7xsQV2TguPOBmm&#10;LBY9QW1YZGQX1D9QRvHgwDVxwp0pjkSyIsiinD7S5rZjXmYuKDX4k+jw/2D56/1NIErUdEaJZQYN&#10;v//88ee3Tz++fL+/+0rKpFDvocLEW38TxhVgmOgOTTDpH4mQIat6OKkqh0g4bs7ny8X0ck4Jx7Ny&#10;ubwsZ/OEWjxc9wHiS+kMSUFNg9tZ8Ra9y5Ky/SuIWVsxdsjEB0oao9GpPdOkXCwWFyPimIzYvzHT&#10;TeuuldbZa21Jj23MlxepI4YD3ODgYGg8igC2zTXBaSXSnXQbQrt9rgPBWkgu/8Zqf6WlghsG3TFP&#10;YJSyWNVJJl5YQeLBo7oWHxVNLRgpKNES32CKcmZkSp+Tiey0TdAyTzjKk+RMLh19SVEctgPupnDr&#10;xAFN3vmg2g7lzZ7mdByq7MP4ANLU/rnOoA+Pf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osU&#10;ptYAAAAIAQAADwAAAAAAAAABACAAAAAiAAAAZHJzL2Rvd25yZXYueG1sUEsBAhQAFAAAAAgAh07i&#10;QLPoqKkkAgAAPAQAAA4AAAAAAAAAAQAgAAAAJQEAAGRycy9lMm9Eb2MueG1sUEsFBgAAAAAGAAYA&#10;WQEAALsFAAAAAA==&#10;" filled="f" strokeweight="1.25pt">
            <v:stroke dashstyle="dash"/>
            <v:textbox>
              <w:txbxContent>
                <w:p w:rsidR="001446DA" w:rsidRDefault="001446DA"/>
              </w:txbxContent>
            </v:textbox>
          </v:roundrect>
        </w:pict>
      </w:r>
    </w:p>
    <w:p w:rsidR="001446DA" w:rsidRDefault="001446DA">
      <w:pPr>
        <w:spacing w:line="360" w:lineRule="auto"/>
        <w:jc w:val="center"/>
        <w:rPr>
          <w:rFonts w:ascii="宋体" w:eastAsia="宋体" w:hAnsi="Times New Roman" w:cs="Times New Roman"/>
          <w:kern w:val="0"/>
          <w:sz w:val="22"/>
        </w:rPr>
      </w:pPr>
    </w:p>
    <w:p w:rsidR="001446DA" w:rsidRDefault="001446DA">
      <w:pPr>
        <w:spacing w:line="360" w:lineRule="auto"/>
        <w:ind w:firstLineChars="1025" w:firstLine="2255"/>
        <w:rPr>
          <w:rFonts w:ascii="宋体" w:eastAsia="宋体" w:hAnsi="Times New Roman" w:cs="Times New Roman"/>
          <w:kern w:val="0"/>
          <w:sz w:val="22"/>
        </w:rPr>
      </w:pPr>
    </w:p>
    <w:p w:rsidR="001446DA" w:rsidRDefault="001446DA">
      <w:pPr>
        <w:spacing w:line="360" w:lineRule="auto"/>
        <w:ind w:firstLineChars="1025" w:firstLine="2255"/>
        <w:rPr>
          <w:rFonts w:ascii="宋体" w:eastAsia="宋体" w:hAnsi="Times New Roman" w:cs="Times New Roman"/>
          <w:kern w:val="0"/>
          <w:sz w:val="22"/>
        </w:rPr>
      </w:pPr>
    </w:p>
    <w:p w:rsidR="001446DA" w:rsidRDefault="00040910">
      <w:pPr>
        <w:spacing w:line="360" w:lineRule="auto"/>
        <w:ind w:firstLineChars="1025" w:firstLine="2255"/>
        <w:rPr>
          <w:rFonts w:ascii="宋体" w:eastAsia="宋体" w:hAnsi="Times New Roman" w:cs="Times New Roman"/>
          <w:kern w:val="0"/>
          <w:sz w:val="22"/>
        </w:rPr>
      </w:pPr>
      <w:r>
        <w:rPr>
          <w:rFonts w:ascii="宋体" w:eastAsia="宋体" w:hAnsi="宋体" w:cs="Times New Roman" w:hint="eastAsia"/>
          <w:kern w:val="0"/>
          <w:sz w:val="22"/>
        </w:rPr>
        <w:t>授权委托人身份证复印件贴于此处</w:t>
      </w:r>
    </w:p>
    <w:p w:rsidR="001446DA" w:rsidRDefault="001446DA">
      <w:pPr>
        <w:spacing w:line="360" w:lineRule="auto"/>
        <w:jc w:val="center"/>
        <w:rPr>
          <w:rFonts w:ascii="宋体" w:eastAsia="宋体" w:hAnsi="Times New Roman" w:cs="Times New Roman"/>
          <w:kern w:val="0"/>
          <w:sz w:val="22"/>
        </w:rPr>
      </w:pPr>
    </w:p>
    <w:p w:rsidR="001446DA" w:rsidRDefault="001446DA">
      <w:pPr>
        <w:snapToGrid w:val="0"/>
        <w:spacing w:line="440" w:lineRule="exact"/>
        <w:rPr>
          <w:rFonts w:ascii="宋体" w:eastAsia="宋体" w:hAnsi="Times New Roman" w:cs="Times New Roman"/>
          <w:kern w:val="0"/>
          <w:sz w:val="22"/>
        </w:rPr>
      </w:pPr>
    </w:p>
    <w:p w:rsidR="001446DA" w:rsidRDefault="001446DA">
      <w:pPr>
        <w:snapToGrid w:val="0"/>
        <w:spacing w:line="440" w:lineRule="exact"/>
        <w:jc w:val="right"/>
        <w:rPr>
          <w:rFonts w:ascii="宋体" w:eastAsia="宋体" w:hAnsi="Times New Roman" w:cs="Times New Roman"/>
          <w:kern w:val="0"/>
          <w:sz w:val="22"/>
        </w:rPr>
      </w:pPr>
    </w:p>
    <w:p w:rsidR="001446DA" w:rsidRDefault="001446DA">
      <w:pPr>
        <w:snapToGrid w:val="0"/>
        <w:spacing w:line="440" w:lineRule="exact"/>
        <w:jc w:val="right"/>
        <w:rPr>
          <w:rFonts w:ascii="宋体" w:eastAsia="宋体" w:hAnsi="Times New Roman" w:cs="Times New Roman"/>
          <w:kern w:val="0"/>
          <w:sz w:val="22"/>
        </w:rPr>
      </w:pPr>
    </w:p>
    <w:p w:rsidR="001446DA" w:rsidRDefault="00040910">
      <w:pPr>
        <w:snapToGrid w:val="0"/>
        <w:spacing w:line="440" w:lineRule="exact"/>
        <w:jc w:val="right"/>
        <w:rPr>
          <w:rFonts w:ascii="宋体" w:eastAsia="宋体" w:hAnsi="Times New Roman" w:cs="Times New Roman"/>
          <w:kern w:val="0"/>
          <w:sz w:val="22"/>
        </w:rPr>
      </w:pPr>
      <w:r>
        <w:rPr>
          <w:rFonts w:ascii="宋体" w:eastAsia="宋体" w:hAnsi="宋体" w:cs="Times New Roman" w:hint="eastAsia"/>
          <w:kern w:val="0"/>
          <w:sz w:val="22"/>
        </w:rPr>
        <w:t>日期：年月日</w:t>
      </w:r>
    </w:p>
    <w:p w:rsidR="001446DA" w:rsidRDefault="001446DA">
      <w:pPr>
        <w:spacing w:line="360" w:lineRule="auto"/>
        <w:jc w:val="center"/>
        <w:rPr>
          <w:rFonts w:ascii="Times New Roman" w:eastAsia="宋体" w:hAnsi="Times New Roman" w:cs="Times New Roman"/>
          <w:kern w:val="0"/>
          <w:sz w:val="22"/>
        </w:rPr>
      </w:pPr>
    </w:p>
    <w:p w:rsidR="001446DA" w:rsidRDefault="001446DA">
      <w:pPr>
        <w:spacing w:line="360" w:lineRule="auto"/>
        <w:jc w:val="left"/>
        <w:rPr>
          <w:rFonts w:ascii="Times New Roman" w:eastAsia="宋体" w:hAnsi="Times New Roman" w:cs="Times New Roman"/>
          <w:kern w:val="0"/>
          <w:sz w:val="20"/>
          <w:szCs w:val="20"/>
        </w:rPr>
      </w:pPr>
    </w:p>
    <w:p w:rsidR="001446DA" w:rsidRDefault="001446DA">
      <w:pPr>
        <w:tabs>
          <w:tab w:val="left" w:pos="993"/>
        </w:tabs>
        <w:spacing w:line="360" w:lineRule="auto"/>
        <w:rPr>
          <w:rFonts w:ascii="Calibri" w:eastAsia="宋体" w:hAnsi="Calibri" w:cs="Times New Roman"/>
          <w:szCs w:val="21"/>
        </w:rPr>
      </w:pPr>
    </w:p>
    <w:p w:rsidR="001446DA" w:rsidRDefault="00040910">
      <w:pPr>
        <w:keepNext/>
        <w:widowControl/>
        <w:tabs>
          <w:tab w:val="left" w:pos="432"/>
        </w:tabs>
        <w:ind w:firstLineChars="200" w:firstLine="560"/>
        <w:outlineLvl w:val="0"/>
        <w:rPr>
          <w:rFonts w:ascii="宋体" w:eastAsia="宋体" w:hAnsi="宋体" w:cs="Times New Roman"/>
          <w:kern w:val="0"/>
          <w:sz w:val="28"/>
          <w:szCs w:val="28"/>
        </w:rPr>
      </w:pPr>
      <w:r>
        <w:rPr>
          <w:rFonts w:ascii="宋体" w:eastAsia="宋体" w:hAnsi="宋体" w:cs="Times New Roman"/>
          <w:kern w:val="0"/>
          <w:sz w:val="28"/>
          <w:szCs w:val="28"/>
        </w:rPr>
        <w:lastRenderedPageBreak/>
        <w:br w:type="page"/>
      </w:r>
    </w:p>
    <w:p w:rsidR="001446DA" w:rsidRDefault="00040910">
      <w:pPr>
        <w:snapToGrid w:val="0"/>
        <w:spacing w:line="440" w:lineRule="exact"/>
        <w:jc w:val="center"/>
        <w:outlineLvl w:val="1"/>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lastRenderedPageBreak/>
        <w:t>三、</w:t>
      </w:r>
      <w:r>
        <w:rPr>
          <w:rFonts w:ascii="Times New Roman" w:eastAsia="宋体" w:hAnsi="Times New Roman" w:cs="Times New Roman" w:hint="eastAsia"/>
          <w:kern w:val="0"/>
          <w:sz w:val="28"/>
          <w:szCs w:val="28"/>
        </w:rPr>
        <w:t>诚信承诺书</w:t>
      </w:r>
    </w:p>
    <w:p w:rsidR="001446DA" w:rsidRDefault="001446DA">
      <w:pPr>
        <w:widowControl/>
        <w:spacing w:line="360" w:lineRule="auto"/>
        <w:ind w:firstLineChars="195" w:firstLine="417"/>
        <w:jc w:val="left"/>
        <w:rPr>
          <w:rFonts w:ascii="宋体" w:hAnsi="宋体" w:cs="宋体"/>
          <w:spacing w:val="2"/>
          <w:kern w:val="0"/>
          <w:szCs w:val="21"/>
        </w:rPr>
      </w:pPr>
    </w:p>
    <w:p w:rsidR="001446DA" w:rsidRDefault="00040910">
      <w:pPr>
        <w:widowControl/>
        <w:spacing w:line="440" w:lineRule="exact"/>
        <w:jc w:val="left"/>
        <w:rPr>
          <w:rFonts w:ascii="宋体" w:hAnsi="宋体"/>
          <w:spacing w:val="-6"/>
          <w:szCs w:val="21"/>
          <w:u w:val="single"/>
        </w:rPr>
      </w:pPr>
      <w:r>
        <w:rPr>
          <w:rFonts w:ascii="宋体" w:hAnsi="宋体" w:cs="宋体" w:hint="eastAsia"/>
          <w:szCs w:val="21"/>
          <w:u w:val="single"/>
        </w:rPr>
        <w:t>（招标人）</w:t>
      </w:r>
      <w:r>
        <w:rPr>
          <w:rFonts w:ascii="宋体" w:hAnsi="宋体" w:hint="eastAsia"/>
          <w:spacing w:val="-6"/>
          <w:szCs w:val="21"/>
          <w:u w:val="single"/>
        </w:rPr>
        <w:t xml:space="preserve">       </w:t>
      </w:r>
      <w:r>
        <w:rPr>
          <w:rFonts w:ascii="宋体" w:hAnsi="宋体" w:hint="eastAsia"/>
          <w:spacing w:val="-6"/>
          <w:szCs w:val="21"/>
          <w:u w:val="single"/>
        </w:rPr>
        <w:t>：</w:t>
      </w:r>
    </w:p>
    <w:p w:rsidR="001446DA" w:rsidRDefault="00040910">
      <w:pPr>
        <w:widowControl/>
        <w:spacing w:line="440" w:lineRule="exact"/>
        <w:ind w:firstLineChars="195" w:firstLine="409"/>
        <w:jc w:val="left"/>
        <w:rPr>
          <w:rFonts w:ascii="宋体" w:hAnsi="宋体"/>
          <w:szCs w:val="21"/>
        </w:rPr>
      </w:pPr>
      <w:r>
        <w:rPr>
          <w:rFonts w:ascii="宋体" w:hAnsi="宋体" w:hint="eastAsia"/>
          <w:szCs w:val="21"/>
        </w:rPr>
        <w:t>我方参加你方的</w:t>
      </w:r>
      <w:r>
        <w:rPr>
          <w:rFonts w:ascii="宋体" w:hAnsi="宋体" w:cs="宋体" w:hint="eastAsia"/>
          <w:kern w:val="0"/>
          <w:szCs w:val="21"/>
        </w:rPr>
        <w:t>（以下简称“本工程”）</w:t>
      </w:r>
      <w:r>
        <w:rPr>
          <w:rFonts w:ascii="宋体" w:hAnsi="宋体" w:hint="eastAsia"/>
          <w:szCs w:val="21"/>
        </w:rPr>
        <w:t>的投标，现我方法定代表人向你方郑重承诺：</w:t>
      </w:r>
    </w:p>
    <w:p w:rsidR="001446DA" w:rsidRDefault="00040910">
      <w:pPr>
        <w:spacing w:line="440" w:lineRule="exact"/>
        <w:ind w:firstLineChars="200" w:firstLine="420"/>
        <w:jc w:val="left"/>
        <w:textAlignment w:val="baseline"/>
        <w:rPr>
          <w:rFonts w:ascii="宋体" w:hAns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hint="eastAsia"/>
          <w:szCs w:val="21"/>
        </w:rPr>
        <w:t>我单位参与本工程投标，提交的投标文件</w:t>
      </w:r>
      <w:r>
        <w:rPr>
          <w:rFonts w:ascii="宋体" w:hAnsi="宋体" w:cs="宋体" w:hint="eastAsia"/>
          <w:kern w:val="0"/>
          <w:szCs w:val="21"/>
        </w:rPr>
        <w:t>及有关资料内容完整、真实和准确。</w:t>
      </w:r>
      <w:r>
        <w:rPr>
          <w:rFonts w:ascii="宋体" w:hAnsi="宋体" w:cs="宋体" w:hint="eastAsia"/>
          <w:szCs w:val="21"/>
        </w:rPr>
        <w:t>证件及有关附件是真实的，复印件与原件是一致的。绝无借资质、挂靠、提供虚假材料等违规现象。</w:t>
      </w:r>
    </w:p>
    <w:p w:rsidR="001446DA" w:rsidRDefault="00040910">
      <w:pPr>
        <w:spacing w:line="440" w:lineRule="exact"/>
        <w:ind w:firstLineChars="200" w:firstLine="420"/>
        <w:jc w:val="left"/>
        <w:textAlignment w:val="baseline"/>
        <w:rPr>
          <w:rFonts w:ascii="宋体" w:hAnsi="宋体" w:cs="宋体"/>
          <w:szCs w:val="21"/>
        </w:rPr>
      </w:pPr>
      <w:r>
        <w:rPr>
          <w:rFonts w:ascii="宋体" w:hAnsi="宋体" w:cs="宋体"/>
          <w:szCs w:val="21"/>
        </w:rPr>
        <w:t>2</w:t>
      </w:r>
      <w:r>
        <w:rPr>
          <w:rFonts w:ascii="宋体" w:hAnsi="宋体" w:cs="宋体" w:hint="eastAsia"/>
          <w:szCs w:val="21"/>
        </w:rPr>
        <w:t>、我单位不参与任何串标围标等违法活动。</w:t>
      </w:r>
    </w:p>
    <w:p w:rsidR="001446DA" w:rsidRDefault="00040910">
      <w:pPr>
        <w:spacing w:line="440" w:lineRule="exact"/>
        <w:ind w:firstLineChars="200" w:firstLine="420"/>
        <w:jc w:val="left"/>
        <w:textAlignment w:val="baseline"/>
        <w:rPr>
          <w:rFonts w:ascii="宋体" w:hAnsi="宋体" w:cs="宋体"/>
          <w:szCs w:val="21"/>
        </w:rPr>
      </w:pPr>
      <w:r>
        <w:rPr>
          <w:rFonts w:ascii="宋体" w:hAnsi="宋体" w:cs="宋体"/>
          <w:szCs w:val="21"/>
        </w:rPr>
        <w:t>3</w:t>
      </w:r>
      <w:r>
        <w:rPr>
          <w:rFonts w:ascii="宋体" w:hAnsi="宋体" w:cs="宋体" w:hint="eastAsia"/>
          <w:szCs w:val="21"/>
        </w:rPr>
        <w:t>、我单位遵守国家廉政相关规定，无失信、行贿等不良行为。</w:t>
      </w:r>
    </w:p>
    <w:p w:rsidR="001446DA" w:rsidRDefault="00040910">
      <w:pPr>
        <w:widowControl/>
        <w:spacing w:line="440" w:lineRule="exact"/>
        <w:ind w:firstLineChars="200" w:firstLine="420"/>
        <w:jc w:val="left"/>
        <w:rPr>
          <w:rFonts w:ascii="宋体" w:hAnsi="宋体" w:cs="宋体"/>
          <w:kern w:val="0"/>
          <w:szCs w:val="21"/>
        </w:rPr>
      </w:pPr>
      <w:r>
        <w:rPr>
          <w:rFonts w:ascii="宋体" w:hAnsi="宋体" w:cs="宋体"/>
          <w:kern w:val="0"/>
          <w:szCs w:val="21"/>
        </w:rPr>
        <w:t>4</w:t>
      </w:r>
      <w:r>
        <w:rPr>
          <w:rFonts w:ascii="宋体" w:hAnsi="宋体" w:cs="宋体" w:hint="eastAsia"/>
          <w:kern w:val="0"/>
          <w:szCs w:val="21"/>
        </w:rPr>
        <w:t>、我方企业财务和经营状况良好，具备履行合同能力；未处于被责令停业、投标资格被取消或者财产被接管、冻结和破产状态；无因投标申请人违约或不恰当履约引起的合同争议纠纷及仲裁和诉讼记录。</w:t>
      </w:r>
    </w:p>
    <w:p w:rsidR="001446DA" w:rsidRDefault="00040910">
      <w:pPr>
        <w:spacing w:line="440" w:lineRule="exact"/>
        <w:ind w:firstLineChars="200" w:firstLine="420"/>
        <w:jc w:val="left"/>
        <w:textAlignment w:val="baseline"/>
        <w:rPr>
          <w:rFonts w:ascii="宋体" w:hAnsi="宋体" w:cs="宋体"/>
          <w:szCs w:val="21"/>
        </w:rPr>
      </w:pPr>
      <w:r>
        <w:rPr>
          <w:rFonts w:ascii="宋体" w:hAnsi="宋体" w:cs="宋体"/>
          <w:szCs w:val="21"/>
        </w:rPr>
        <w:t>5</w:t>
      </w:r>
      <w:r>
        <w:rPr>
          <w:rFonts w:ascii="宋体" w:hAnsi="宋体" w:cs="宋体" w:hint="eastAsia"/>
          <w:szCs w:val="21"/>
        </w:rPr>
        <w:t>、招标文件限定的投标时间完全可以满足我方的正常投标。</w:t>
      </w:r>
    </w:p>
    <w:p w:rsidR="001446DA" w:rsidRDefault="00040910">
      <w:pPr>
        <w:spacing w:line="440" w:lineRule="exact"/>
        <w:ind w:firstLineChars="200" w:firstLine="420"/>
        <w:jc w:val="left"/>
        <w:textAlignment w:val="baseline"/>
        <w:rPr>
          <w:rFonts w:ascii="宋体" w:hAnsi="宋体" w:cs="宋体"/>
          <w:szCs w:val="21"/>
        </w:rPr>
      </w:pPr>
      <w:r>
        <w:rPr>
          <w:rFonts w:ascii="宋体" w:hAnsi="宋体" w:cs="宋体"/>
          <w:szCs w:val="21"/>
        </w:rPr>
        <w:t>6</w:t>
      </w:r>
      <w:r>
        <w:rPr>
          <w:rFonts w:ascii="宋体" w:hAnsi="宋体" w:cs="宋体" w:hint="eastAsia"/>
          <w:szCs w:val="21"/>
        </w:rPr>
        <w:t>、我方对招标文件的所有内容均已充分理解。</w:t>
      </w:r>
    </w:p>
    <w:p w:rsidR="001446DA" w:rsidRDefault="00040910">
      <w:pPr>
        <w:spacing w:line="440" w:lineRule="exact"/>
        <w:ind w:firstLineChars="200" w:firstLine="420"/>
        <w:textAlignment w:val="baseline"/>
        <w:rPr>
          <w:rFonts w:ascii="宋体" w:hAnsi="宋体" w:cs="宋体"/>
          <w:szCs w:val="21"/>
        </w:rPr>
      </w:pPr>
      <w:r>
        <w:rPr>
          <w:rFonts w:ascii="宋体" w:hAnsi="宋体" w:cs="宋体"/>
          <w:szCs w:val="21"/>
        </w:rPr>
        <w:t>7</w:t>
      </w:r>
      <w:r>
        <w:rPr>
          <w:rFonts w:ascii="宋体" w:hAnsi="宋体" w:cs="宋体" w:hint="eastAsia"/>
          <w:szCs w:val="21"/>
        </w:rPr>
        <w:t>、若我单位未能兑现以上承诺，愿意接受投标保证金不予退还的处理，并愿意接受业主和监管部门的处罚。</w:t>
      </w:r>
    </w:p>
    <w:p w:rsidR="001446DA" w:rsidRDefault="00040910">
      <w:pPr>
        <w:spacing w:line="440" w:lineRule="exact"/>
        <w:ind w:firstLineChars="200" w:firstLine="420"/>
        <w:jc w:val="left"/>
        <w:textAlignment w:val="baseline"/>
        <w:rPr>
          <w:rFonts w:ascii="宋体" w:hAnsi="宋体" w:cs="宋体"/>
          <w:szCs w:val="21"/>
        </w:rPr>
      </w:pPr>
      <w:r>
        <w:rPr>
          <w:rFonts w:ascii="宋体" w:hAnsi="宋体" w:cs="宋体" w:hint="eastAsia"/>
          <w:szCs w:val="21"/>
        </w:rPr>
        <w:t>对违反承诺内容所引发的一切责任与后果，我单位愿意承担。</w:t>
      </w:r>
    </w:p>
    <w:p w:rsidR="001446DA" w:rsidRDefault="001446DA">
      <w:pPr>
        <w:widowControl/>
        <w:spacing w:line="440" w:lineRule="exact"/>
        <w:ind w:firstLineChars="200" w:firstLine="420"/>
        <w:jc w:val="left"/>
        <w:rPr>
          <w:rFonts w:ascii="宋体" w:hAnsi="宋体" w:cs="宋体"/>
          <w:kern w:val="0"/>
          <w:szCs w:val="21"/>
        </w:rPr>
      </w:pPr>
    </w:p>
    <w:p w:rsidR="001446DA" w:rsidRDefault="001446DA">
      <w:pPr>
        <w:spacing w:line="440" w:lineRule="exact"/>
        <w:ind w:firstLineChars="200" w:firstLine="422"/>
        <w:rPr>
          <w:rFonts w:ascii="宋体" w:hAnsi="宋体" w:cs="宋体"/>
          <w:b/>
          <w:kern w:val="0"/>
          <w:szCs w:val="21"/>
        </w:rPr>
      </w:pPr>
    </w:p>
    <w:p w:rsidR="001446DA" w:rsidRDefault="00040910" w:rsidP="00722D48">
      <w:pPr>
        <w:spacing w:afterLines="50" w:line="440" w:lineRule="exact"/>
        <w:ind w:firstLineChars="1250" w:firstLine="2625"/>
        <w:rPr>
          <w:rFonts w:ascii="宋体" w:hAnsi="宋体"/>
          <w:szCs w:val="21"/>
          <w:u w:val="single"/>
        </w:rPr>
      </w:pPr>
      <w:r>
        <w:rPr>
          <w:rFonts w:ascii="宋体" w:hAnsi="宋体" w:hint="eastAsia"/>
          <w:szCs w:val="21"/>
        </w:rPr>
        <w:t>投标人</w:t>
      </w:r>
      <w:r>
        <w:rPr>
          <w:rFonts w:ascii="宋体" w:hAnsi="宋体" w:hint="eastAsia"/>
          <w:szCs w:val="21"/>
        </w:rPr>
        <w:t>（</w:t>
      </w:r>
      <w:r>
        <w:rPr>
          <w:rFonts w:ascii="宋体" w:hAnsi="宋体" w:hint="eastAsia"/>
          <w:szCs w:val="21"/>
        </w:rPr>
        <w:t>盖单位公章</w:t>
      </w:r>
      <w:r>
        <w:rPr>
          <w:rFonts w:ascii="宋体" w:hAnsi="宋体" w:hint="eastAsia"/>
          <w:szCs w:val="21"/>
        </w:rPr>
        <w:t>）</w:t>
      </w:r>
      <w:r>
        <w:rPr>
          <w:rFonts w:ascii="宋体" w:hAnsi="宋体" w:hint="eastAsia"/>
          <w:szCs w:val="21"/>
        </w:rPr>
        <w:t>：</w:t>
      </w:r>
    </w:p>
    <w:p w:rsidR="001446DA" w:rsidRDefault="00040910" w:rsidP="00722D48">
      <w:pPr>
        <w:spacing w:afterLines="50" w:line="440" w:lineRule="exact"/>
        <w:ind w:firstLineChars="1250" w:firstLine="2625"/>
        <w:rPr>
          <w:rFonts w:ascii="宋体" w:hAnsi="宋体"/>
          <w:szCs w:val="21"/>
        </w:rPr>
      </w:pPr>
      <w:r>
        <w:rPr>
          <w:rFonts w:ascii="宋体" w:hAnsi="宋体" w:hint="eastAsia"/>
          <w:szCs w:val="21"/>
        </w:rPr>
        <w:t>法定代表人</w:t>
      </w:r>
      <w:r>
        <w:rPr>
          <w:rFonts w:ascii="宋体" w:hAnsi="宋体" w:hint="eastAsia"/>
          <w:szCs w:val="21"/>
        </w:rPr>
        <w:t>（</w:t>
      </w:r>
      <w:r>
        <w:rPr>
          <w:rFonts w:ascii="宋体" w:hAnsi="宋体" w:hint="eastAsia"/>
          <w:szCs w:val="21"/>
        </w:rPr>
        <w:t>签字或盖章</w:t>
      </w:r>
      <w:r>
        <w:rPr>
          <w:rFonts w:ascii="宋体" w:hAnsi="宋体" w:hint="eastAsia"/>
          <w:szCs w:val="21"/>
        </w:rPr>
        <w:t>）</w:t>
      </w:r>
      <w:r>
        <w:rPr>
          <w:rFonts w:ascii="宋体" w:hAnsi="宋体" w:hint="eastAsia"/>
          <w:szCs w:val="21"/>
        </w:rPr>
        <w:t>：</w:t>
      </w:r>
    </w:p>
    <w:p w:rsidR="001446DA" w:rsidRDefault="00040910">
      <w:pPr>
        <w:spacing w:line="440" w:lineRule="exact"/>
        <w:rPr>
          <w:rFonts w:ascii="宋体" w:hAnsi="宋体"/>
          <w:b/>
          <w:szCs w:val="21"/>
        </w:rPr>
      </w:pPr>
      <w:r>
        <w:rPr>
          <w:rFonts w:ascii="宋体" w:hAnsi="宋体" w:hint="eastAsia"/>
          <w:szCs w:val="21"/>
        </w:rPr>
        <w:t xml:space="preserve">                                      </w:t>
      </w: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1446DA" w:rsidRDefault="001446DA">
      <w:pPr>
        <w:spacing w:line="360" w:lineRule="auto"/>
        <w:jc w:val="center"/>
        <w:rPr>
          <w:rFonts w:ascii="Times New Roman" w:eastAsia="宋体" w:hAnsi="Times New Roman" w:cs="Times New Roman"/>
          <w:sz w:val="36"/>
          <w:szCs w:val="36"/>
          <w:u w:val="single"/>
        </w:rPr>
      </w:pPr>
    </w:p>
    <w:p w:rsidR="001446DA" w:rsidRDefault="00040910">
      <w:pPr>
        <w:rPr>
          <w:rFonts w:ascii="Times New Roman" w:eastAsia="宋体" w:hAnsi="Times New Roman" w:cs="Times New Roman"/>
          <w:sz w:val="36"/>
          <w:szCs w:val="36"/>
          <w:u w:val="single"/>
        </w:rPr>
      </w:pPr>
      <w:r>
        <w:rPr>
          <w:rFonts w:ascii="Times New Roman" w:eastAsia="宋体" w:hAnsi="Times New Roman" w:cs="Times New Roman" w:hint="eastAsia"/>
          <w:sz w:val="36"/>
          <w:szCs w:val="36"/>
          <w:u w:val="single"/>
        </w:rPr>
        <w:br w:type="page"/>
      </w:r>
    </w:p>
    <w:p w:rsidR="001446DA" w:rsidRDefault="00040910">
      <w:pPr>
        <w:spacing w:line="360" w:lineRule="auto"/>
        <w:jc w:val="center"/>
        <w:rPr>
          <w:rFonts w:ascii="Times New Roman" w:eastAsia="宋体" w:hAnsi="Times New Roman" w:cs="Times New Roman"/>
          <w:sz w:val="36"/>
          <w:szCs w:val="36"/>
          <w:u w:val="single"/>
        </w:rPr>
      </w:pPr>
      <w:r>
        <w:rPr>
          <w:rFonts w:ascii="Times New Roman" w:eastAsia="宋体" w:hAnsi="Times New Roman" w:cs="Times New Roman" w:hint="eastAsia"/>
          <w:sz w:val="36"/>
          <w:szCs w:val="36"/>
          <w:u w:val="single"/>
        </w:rPr>
        <w:lastRenderedPageBreak/>
        <w:t>（项目名称）</w:t>
      </w:r>
    </w:p>
    <w:p w:rsidR="001446DA" w:rsidRDefault="001446DA" w:rsidP="00722D48">
      <w:pPr>
        <w:spacing w:line="360" w:lineRule="auto"/>
        <w:ind w:firstLineChars="343" w:firstLine="1235"/>
        <w:rPr>
          <w:rFonts w:ascii="Calibri" w:eastAsia="宋体" w:hAnsi="宋体" w:cs="Times New Roman"/>
          <w:sz w:val="36"/>
          <w:szCs w:val="36"/>
        </w:rPr>
      </w:pPr>
    </w:p>
    <w:p w:rsidR="001446DA" w:rsidRDefault="001446DA" w:rsidP="00722D48">
      <w:pPr>
        <w:spacing w:line="360" w:lineRule="auto"/>
        <w:ind w:firstLineChars="343" w:firstLine="1235"/>
        <w:rPr>
          <w:rFonts w:ascii="Calibri" w:eastAsia="宋体" w:hAnsi="宋体" w:cs="Times New Roman"/>
          <w:sz w:val="36"/>
          <w:szCs w:val="36"/>
        </w:rPr>
      </w:pPr>
    </w:p>
    <w:p w:rsidR="001446DA" w:rsidRDefault="001446DA" w:rsidP="00722D48">
      <w:pPr>
        <w:spacing w:line="360" w:lineRule="auto"/>
        <w:ind w:firstLineChars="343" w:firstLine="1235"/>
        <w:rPr>
          <w:rFonts w:ascii="Calibri" w:eastAsia="宋体" w:hAnsi="Calibri" w:cs="Times New Roman"/>
          <w:sz w:val="36"/>
          <w:szCs w:val="36"/>
        </w:rPr>
      </w:pPr>
    </w:p>
    <w:p w:rsidR="001446DA" w:rsidRDefault="00040910">
      <w:pPr>
        <w:jc w:val="center"/>
        <w:rPr>
          <w:rFonts w:ascii="Calibri" w:eastAsia="宋体" w:hAnsi="Calibri" w:cs="Times New Roman"/>
          <w:b/>
          <w:sz w:val="52"/>
          <w:szCs w:val="52"/>
        </w:rPr>
      </w:pPr>
      <w:r>
        <w:rPr>
          <w:rFonts w:ascii="Calibri" w:eastAsia="宋体" w:hAnsi="宋体" w:cs="宋体" w:hint="eastAsia"/>
          <w:b/>
          <w:sz w:val="52"/>
          <w:szCs w:val="52"/>
        </w:rPr>
        <w:t>商务标文件</w:t>
      </w:r>
    </w:p>
    <w:p w:rsidR="001446DA" w:rsidRDefault="001446DA">
      <w:pPr>
        <w:spacing w:line="360" w:lineRule="auto"/>
        <w:ind w:firstLine="1920"/>
        <w:rPr>
          <w:rFonts w:ascii="Calibri" w:eastAsia="宋体" w:hAnsi="Calibri" w:cs="Times New Roman"/>
          <w:sz w:val="32"/>
          <w:szCs w:val="32"/>
        </w:rPr>
      </w:pPr>
    </w:p>
    <w:p w:rsidR="001446DA" w:rsidRDefault="001446DA">
      <w:pPr>
        <w:adjustRightInd w:val="0"/>
        <w:snapToGrid w:val="0"/>
        <w:spacing w:line="360" w:lineRule="auto"/>
        <w:rPr>
          <w:rFonts w:ascii="Calibri" w:eastAsia="宋体" w:hAnsi="Calibri" w:cs="Times New Roman"/>
          <w:sz w:val="24"/>
          <w:szCs w:val="24"/>
        </w:rPr>
      </w:pPr>
    </w:p>
    <w:p w:rsidR="001446DA" w:rsidRDefault="001446DA">
      <w:pPr>
        <w:adjustRightInd w:val="0"/>
        <w:snapToGrid w:val="0"/>
        <w:spacing w:line="360" w:lineRule="auto"/>
        <w:rPr>
          <w:rFonts w:ascii="Calibri" w:eastAsia="宋体" w:hAnsi="Calibri" w:cs="Times New Roman"/>
          <w:sz w:val="10"/>
          <w:szCs w:val="10"/>
        </w:rPr>
      </w:pPr>
    </w:p>
    <w:p w:rsidR="001446DA" w:rsidRDefault="001446DA">
      <w:pPr>
        <w:adjustRightInd w:val="0"/>
        <w:snapToGrid w:val="0"/>
        <w:spacing w:line="360" w:lineRule="auto"/>
        <w:jc w:val="center"/>
        <w:rPr>
          <w:rFonts w:ascii="Calibri" w:eastAsia="宋体" w:hAnsi="Calibri" w:cs="Times New Roman"/>
          <w:sz w:val="32"/>
          <w:szCs w:val="32"/>
        </w:rPr>
      </w:pPr>
    </w:p>
    <w:p w:rsidR="001446DA" w:rsidRDefault="001446DA">
      <w:pPr>
        <w:adjustRightInd w:val="0"/>
        <w:snapToGrid w:val="0"/>
        <w:spacing w:line="360" w:lineRule="auto"/>
        <w:jc w:val="center"/>
        <w:rPr>
          <w:rFonts w:ascii="Calibri" w:eastAsia="宋体" w:hAnsi="Calibri" w:cs="Times New Roman"/>
          <w:sz w:val="32"/>
          <w:szCs w:val="32"/>
        </w:rPr>
      </w:pPr>
    </w:p>
    <w:p w:rsidR="001446DA" w:rsidRDefault="001446DA">
      <w:pPr>
        <w:adjustRightInd w:val="0"/>
        <w:snapToGrid w:val="0"/>
        <w:spacing w:line="360" w:lineRule="auto"/>
        <w:jc w:val="center"/>
        <w:rPr>
          <w:rFonts w:ascii="Calibri" w:eastAsia="宋体" w:hAnsi="Calibri" w:cs="Times New Roman"/>
          <w:sz w:val="32"/>
          <w:szCs w:val="32"/>
        </w:rPr>
      </w:pPr>
    </w:p>
    <w:p w:rsidR="001446DA" w:rsidRDefault="001446DA">
      <w:pPr>
        <w:adjustRightInd w:val="0"/>
        <w:snapToGrid w:val="0"/>
        <w:spacing w:line="360" w:lineRule="auto"/>
        <w:jc w:val="center"/>
        <w:rPr>
          <w:rFonts w:ascii="Calibri" w:eastAsia="宋体" w:hAnsi="Calibri" w:cs="Times New Roman"/>
          <w:b/>
          <w:bCs/>
          <w:sz w:val="32"/>
          <w:szCs w:val="32"/>
        </w:rPr>
      </w:pPr>
    </w:p>
    <w:p w:rsidR="001446DA" w:rsidRDefault="00040910">
      <w:pPr>
        <w:adjustRightInd w:val="0"/>
        <w:snapToGrid w:val="0"/>
        <w:spacing w:line="360" w:lineRule="auto"/>
        <w:ind w:firstLineChars="300" w:firstLine="964"/>
        <w:rPr>
          <w:rFonts w:ascii="Calibri" w:eastAsia="宋体" w:hAnsi="Calibri" w:cs="Times New Roman"/>
          <w:b/>
          <w:bCs/>
          <w:sz w:val="32"/>
          <w:szCs w:val="32"/>
          <w:u w:val="single"/>
        </w:rPr>
      </w:pPr>
      <w:r>
        <w:rPr>
          <w:rFonts w:ascii="Calibri" w:eastAsia="宋体" w:hAnsi="宋体" w:cs="宋体" w:hint="eastAsia"/>
          <w:b/>
          <w:bCs/>
          <w:sz w:val="32"/>
          <w:szCs w:val="32"/>
        </w:rPr>
        <w:t>投标人：</w:t>
      </w:r>
      <w:r>
        <w:rPr>
          <w:rFonts w:ascii="Calibri" w:eastAsia="宋体" w:hAnsi="宋体" w:cs="宋体" w:hint="eastAsia"/>
          <w:b/>
          <w:bCs/>
          <w:sz w:val="32"/>
          <w:szCs w:val="32"/>
          <w:u w:val="single"/>
        </w:rPr>
        <w:t xml:space="preserve">                    </w:t>
      </w:r>
      <w:r>
        <w:rPr>
          <w:rFonts w:ascii="Calibri" w:eastAsia="宋体" w:hAnsi="宋体" w:cs="宋体" w:hint="eastAsia"/>
          <w:b/>
          <w:bCs/>
          <w:sz w:val="32"/>
          <w:szCs w:val="32"/>
          <w:u w:val="single"/>
        </w:rPr>
        <w:t>（盖章）</w:t>
      </w:r>
    </w:p>
    <w:p w:rsidR="001446DA" w:rsidRDefault="001446DA">
      <w:pPr>
        <w:adjustRightInd w:val="0"/>
        <w:snapToGrid w:val="0"/>
        <w:spacing w:line="360" w:lineRule="auto"/>
        <w:ind w:firstLine="1680"/>
        <w:rPr>
          <w:rFonts w:ascii="Calibri" w:eastAsia="宋体" w:hAnsi="Calibri" w:cs="Times New Roman"/>
          <w:b/>
          <w:bCs/>
          <w:sz w:val="18"/>
          <w:szCs w:val="18"/>
        </w:rPr>
      </w:pPr>
    </w:p>
    <w:p w:rsidR="001446DA" w:rsidRDefault="00040910">
      <w:pPr>
        <w:adjustRightInd w:val="0"/>
        <w:snapToGrid w:val="0"/>
        <w:spacing w:line="360" w:lineRule="auto"/>
        <w:ind w:firstLineChars="300" w:firstLine="964"/>
        <w:rPr>
          <w:rFonts w:ascii="Calibri" w:eastAsia="宋体" w:hAnsi="Calibri" w:cs="Times New Roman"/>
          <w:b/>
          <w:bCs/>
          <w:sz w:val="32"/>
          <w:szCs w:val="32"/>
          <w:u w:val="single"/>
        </w:rPr>
      </w:pPr>
      <w:r>
        <w:rPr>
          <w:rFonts w:ascii="Calibri" w:eastAsia="宋体" w:hAnsi="宋体" w:cs="宋体" w:hint="eastAsia"/>
          <w:b/>
          <w:bCs/>
          <w:sz w:val="32"/>
          <w:szCs w:val="32"/>
        </w:rPr>
        <w:t>法定代表人或其委托代理人：</w:t>
      </w:r>
      <w:r>
        <w:rPr>
          <w:rFonts w:ascii="Calibri" w:eastAsia="宋体" w:hAnsi="宋体" w:cs="宋体" w:hint="eastAsia"/>
          <w:b/>
          <w:bCs/>
          <w:sz w:val="32"/>
          <w:szCs w:val="32"/>
          <w:u w:val="single"/>
        </w:rPr>
        <w:t>（签字或盖章）</w:t>
      </w:r>
    </w:p>
    <w:p w:rsidR="001446DA" w:rsidRDefault="001446DA">
      <w:pPr>
        <w:adjustRightInd w:val="0"/>
        <w:snapToGrid w:val="0"/>
        <w:spacing w:line="360" w:lineRule="auto"/>
        <w:jc w:val="center"/>
        <w:rPr>
          <w:rFonts w:ascii="Calibri" w:eastAsia="宋体" w:hAnsi="Calibri" w:cs="Times New Roman"/>
          <w:b/>
          <w:bCs/>
          <w:sz w:val="18"/>
          <w:szCs w:val="18"/>
        </w:rPr>
      </w:pPr>
    </w:p>
    <w:p w:rsidR="001446DA" w:rsidRDefault="00040910">
      <w:pPr>
        <w:adjustRightInd w:val="0"/>
        <w:snapToGrid w:val="0"/>
        <w:spacing w:line="360" w:lineRule="auto"/>
        <w:ind w:firstLineChars="295" w:firstLine="948"/>
        <w:rPr>
          <w:rFonts w:ascii="Calibri" w:eastAsia="宋体" w:hAnsi="Calibri" w:cs="Times New Roman"/>
          <w:b/>
          <w:bCs/>
          <w:sz w:val="32"/>
          <w:szCs w:val="32"/>
          <w:u w:val="single"/>
        </w:rPr>
      </w:pPr>
      <w:r>
        <w:rPr>
          <w:rFonts w:ascii="Calibri" w:eastAsia="宋体" w:hAnsi="宋体" w:cs="宋体" w:hint="eastAsia"/>
          <w:b/>
          <w:bCs/>
          <w:sz w:val="32"/>
          <w:szCs w:val="32"/>
        </w:rPr>
        <w:t>地址：</w:t>
      </w:r>
    </w:p>
    <w:p w:rsidR="001446DA" w:rsidRDefault="00040910">
      <w:pPr>
        <w:spacing w:line="360" w:lineRule="auto"/>
        <w:ind w:firstLineChars="300" w:firstLine="964"/>
        <w:rPr>
          <w:rFonts w:ascii="Calibri" w:eastAsia="宋体" w:hAnsi="Calibri" w:cs="Times New Roman"/>
          <w:b/>
          <w:bCs/>
          <w:sz w:val="36"/>
          <w:szCs w:val="36"/>
        </w:rPr>
      </w:pPr>
      <w:r>
        <w:rPr>
          <w:rFonts w:ascii="Calibri" w:eastAsia="宋体" w:hAnsi="宋体" w:cs="宋体" w:hint="eastAsia"/>
          <w:b/>
          <w:bCs/>
          <w:sz w:val="32"/>
          <w:szCs w:val="32"/>
        </w:rPr>
        <w:t>日期：年月日</w:t>
      </w:r>
    </w:p>
    <w:p w:rsidR="001446DA" w:rsidRDefault="001446DA">
      <w:pPr>
        <w:tabs>
          <w:tab w:val="left" w:pos="993"/>
        </w:tabs>
        <w:spacing w:line="360" w:lineRule="auto"/>
        <w:rPr>
          <w:rFonts w:ascii="Calibri" w:eastAsia="宋体" w:hAnsi="Calibri" w:cs="Times New Roman"/>
          <w:szCs w:val="21"/>
        </w:rPr>
      </w:pPr>
    </w:p>
    <w:p w:rsidR="001446DA" w:rsidRDefault="00040910">
      <w:pPr>
        <w:snapToGrid w:val="0"/>
        <w:spacing w:line="520" w:lineRule="exact"/>
        <w:jc w:val="center"/>
        <w:outlineLvl w:val="3"/>
        <w:rPr>
          <w:rFonts w:ascii="宋体" w:eastAsia="宋体" w:hAnsi="Calibri" w:cs="Calibri"/>
          <w:b/>
          <w:sz w:val="28"/>
          <w:szCs w:val="28"/>
        </w:rPr>
      </w:pPr>
      <w:r>
        <w:rPr>
          <w:rFonts w:ascii="宋体" w:eastAsia="宋体" w:hAnsi="Calibri" w:cs="Times New Roman"/>
          <w:b/>
          <w:bCs/>
          <w:sz w:val="36"/>
          <w:szCs w:val="36"/>
        </w:rPr>
        <w:br w:type="page"/>
      </w:r>
      <w:r>
        <w:rPr>
          <w:rFonts w:ascii="宋体" w:eastAsia="宋体" w:hAnsi="宋体" w:cs="Calibri" w:hint="eastAsia"/>
          <w:b/>
          <w:sz w:val="28"/>
          <w:szCs w:val="28"/>
        </w:rPr>
        <w:lastRenderedPageBreak/>
        <w:t>一、投标函</w:t>
      </w:r>
    </w:p>
    <w:p w:rsidR="001446DA" w:rsidRDefault="001446DA">
      <w:pPr>
        <w:snapToGrid w:val="0"/>
        <w:spacing w:line="520" w:lineRule="exact"/>
        <w:rPr>
          <w:rFonts w:ascii="宋体" w:eastAsia="宋体" w:hAnsi="Calibri" w:cs="Calibri"/>
          <w:sz w:val="28"/>
          <w:szCs w:val="28"/>
        </w:rPr>
      </w:pPr>
    </w:p>
    <w:p w:rsidR="001446DA" w:rsidRDefault="00040910">
      <w:pPr>
        <w:spacing w:line="360" w:lineRule="auto"/>
        <w:rPr>
          <w:rFonts w:ascii="宋体" w:eastAsia="宋体" w:hAnsi="宋体" w:cs="宋体"/>
          <w:sz w:val="22"/>
          <w:u w:val="single"/>
        </w:rPr>
      </w:pPr>
      <w:r>
        <w:rPr>
          <w:rFonts w:ascii="宋体" w:eastAsia="宋体" w:hAnsi="宋体" w:cs="宋体" w:hint="eastAsia"/>
          <w:sz w:val="22"/>
        </w:rPr>
        <w:t>致</w:t>
      </w:r>
      <w:r>
        <w:rPr>
          <w:rFonts w:ascii="宋体" w:eastAsia="宋体" w:hAnsi="宋体" w:cs="宋体" w:hint="eastAsia"/>
          <w:sz w:val="22"/>
        </w:rPr>
        <w:t>：</w:t>
      </w:r>
      <w:bookmarkStart w:id="8" w:name="OLE_LINK9"/>
      <w:bookmarkEnd w:id="8"/>
      <w:r>
        <w:rPr>
          <w:rFonts w:ascii="宋体" w:eastAsia="宋体" w:hAnsi="宋体" w:cs="宋体" w:hint="eastAsia"/>
          <w:sz w:val="22"/>
          <w:u w:val="single"/>
        </w:rPr>
        <w:t>南通市城镇房地产开发有限公司</w:t>
      </w:r>
    </w:p>
    <w:p w:rsidR="001446DA" w:rsidRDefault="001446DA">
      <w:pPr>
        <w:keepNext/>
        <w:widowControl/>
        <w:tabs>
          <w:tab w:val="left" w:pos="432"/>
        </w:tabs>
        <w:ind w:left="432" w:hanging="432"/>
        <w:jc w:val="center"/>
        <w:outlineLvl w:val="0"/>
        <w:rPr>
          <w:rFonts w:ascii="黑体" w:eastAsia="黑体" w:hAnsi="Times New Roman" w:cs="Times New Roman"/>
          <w:kern w:val="0"/>
          <w:sz w:val="20"/>
          <w:szCs w:val="20"/>
        </w:rPr>
      </w:pPr>
    </w:p>
    <w:p w:rsidR="001446DA" w:rsidRDefault="00040910">
      <w:pPr>
        <w:tabs>
          <w:tab w:val="left" w:pos="851"/>
          <w:tab w:val="left" w:pos="1350"/>
        </w:tabs>
        <w:adjustRightInd w:val="0"/>
        <w:snapToGrid w:val="0"/>
        <w:spacing w:line="360" w:lineRule="auto"/>
        <w:ind w:firstLineChars="200" w:firstLine="440"/>
        <w:rPr>
          <w:rFonts w:ascii="宋体" w:eastAsia="宋体" w:hAnsi="Calibri" w:cs="宋体"/>
          <w:sz w:val="22"/>
        </w:rPr>
      </w:pPr>
      <w:r>
        <w:rPr>
          <w:rFonts w:ascii="宋体" w:eastAsia="宋体" w:hAnsi="宋体" w:cs="宋体"/>
          <w:sz w:val="22"/>
        </w:rPr>
        <w:t>1</w:t>
      </w:r>
      <w:r>
        <w:rPr>
          <w:rFonts w:ascii="宋体" w:eastAsia="宋体" w:hAnsi="宋体" w:cs="宋体" w:hint="eastAsia"/>
          <w:sz w:val="22"/>
        </w:rPr>
        <w:t>、</w:t>
      </w:r>
      <w:r>
        <w:rPr>
          <w:rFonts w:ascii="宋体" w:eastAsia="宋体" w:hAnsi="宋体" w:cs="宋体" w:hint="eastAsia"/>
          <w:sz w:val="22"/>
        </w:rPr>
        <w:t>经分</w:t>
      </w:r>
      <w:r>
        <w:rPr>
          <w:rFonts w:ascii="宋体" w:eastAsia="宋体" w:hAnsi="宋体" w:cs="宋体" w:hint="eastAsia"/>
          <w:sz w:val="22"/>
        </w:rPr>
        <w:t>析研究你方提供的上述工程设计招标文件以及其他补充通知、修改书</w:t>
      </w:r>
      <w:r>
        <w:rPr>
          <w:rFonts w:ascii="宋体" w:eastAsia="宋体" w:hAnsi="宋体" w:cs="宋体" w:hint="eastAsia"/>
          <w:sz w:val="22"/>
        </w:rPr>
        <w:t>，</w:t>
      </w:r>
      <w:r>
        <w:rPr>
          <w:rFonts w:ascii="宋体" w:eastAsia="宋体" w:hAnsi="宋体" w:cs="宋体" w:hint="eastAsia"/>
          <w:sz w:val="22"/>
        </w:rPr>
        <w:t>并经外部条件取证与工程现场考察后</w:t>
      </w:r>
      <w:r>
        <w:rPr>
          <w:rFonts w:ascii="宋体" w:eastAsia="宋体" w:hAnsi="宋体" w:cs="宋体" w:hint="eastAsia"/>
          <w:sz w:val="22"/>
        </w:rPr>
        <w:t>，</w:t>
      </w:r>
      <w:r>
        <w:rPr>
          <w:rFonts w:ascii="宋体" w:eastAsia="宋体" w:hAnsi="宋体" w:cs="宋体" w:hint="eastAsia"/>
          <w:sz w:val="22"/>
        </w:rPr>
        <w:t>我单位提交了投标文件中所要求提供的资格审查文件。我单位愿以</w:t>
      </w:r>
      <w:r>
        <w:rPr>
          <w:rFonts w:ascii="宋体" w:eastAsia="宋体" w:hAnsi="宋体" w:cs="宋体" w:hint="eastAsia"/>
          <w:sz w:val="22"/>
        </w:rPr>
        <w:t>人民币</w:t>
      </w:r>
      <w:r>
        <w:rPr>
          <w:rFonts w:ascii="宋体" w:eastAsia="宋体" w:hAnsi="宋体" w:cs="宋体" w:hint="eastAsia"/>
          <w:sz w:val="22"/>
          <w:u w:val="single"/>
        </w:rPr>
        <w:t>（大写）</w:t>
      </w:r>
      <w:r>
        <w:rPr>
          <w:rFonts w:ascii="宋体" w:eastAsia="宋体" w:hAnsi="宋体" w:cs="宋体" w:hint="eastAsia"/>
          <w:sz w:val="22"/>
          <w:u w:val="single"/>
        </w:rPr>
        <w:t xml:space="preserve"> </w:t>
      </w:r>
      <w:r>
        <w:rPr>
          <w:rFonts w:ascii="宋体" w:eastAsia="宋体" w:hAnsi="宋体" w:cs="宋体" w:hint="eastAsia"/>
          <w:sz w:val="22"/>
          <w:u w:val="single"/>
        </w:rPr>
        <w:t xml:space="preserve">         </w:t>
      </w:r>
      <w:r>
        <w:rPr>
          <w:rFonts w:ascii="宋体" w:eastAsia="宋体" w:hAnsi="宋体" w:cs="宋体" w:hint="eastAsia"/>
          <w:sz w:val="22"/>
          <w:u w:val="single"/>
        </w:rPr>
        <w:t>（</w:t>
      </w:r>
      <w:r>
        <w:rPr>
          <w:rFonts w:ascii="宋体" w:hAnsi="宋体" w:cs="宋体" w:hint="eastAsia"/>
          <w:sz w:val="22"/>
          <w:u w:val="single"/>
        </w:rPr>
        <w:t>¥</w:t>
      </w:r>
      <w:r>
        <w:rPr>
          <w:rFonts w:ascii="宋体" w:eastAsia="宋体" w:hAnsi="宋体" w:cs="宋体" w:hint="eastAsia"/>
          <w:sz w:val="22"/>
          <w:u w:val="single"/>
        </w:rPr>
        <w:t>）</w:t>
      </w:r>
      <w:r>
        <w:rPr>
          <w:rFonts w:ascii="宋体" w:eastAsia="宋体" w:hAnsi="宋体" w:cs="宋体" w:hint="eastAsia"/>
          <w:sz w:val="22"/>
        </w:rPr>
        <w:t>的投标总价</w:t>
      </w:r>
      <w:r>
        <w:rPr>
          <w:rFonts w:ascii="宋体" w:eastAsia="宋体" w:hAnsi="宋体" w:cs="宋体" w:hint="eastAsia"/>
          <w:sz w:val="22"/>
        </w:rPr>
        <w:t>承担招标范围</w:t>
      </w:r>
      <w:r>
        <w:rPr>
          <w:rFonts w:ascii="宋体" w:eastAsia="宋体" w:hAnsi="宋体" w:cs="Times New Roman" w:hint="eastAsia"/>
          <w:sz w:val="22"/>
        </w:rPr>
        <w:t>内的</w:t>
      </w:r>
      <w:r>
        <w:rPr>
          <w:rFonts w:ascii="宋体" w:eastAsia="宋体" w:hAnsi="宋体" w:cs="Times New Roman" w:hint="eastAsia"/>
          <w:sz w:val="22"/>
        </w:rPr>
        <w:t>设计任务书的全部内容</w:t>
      </w:r>
      <w:r>
        <w:rPr>
          <w:rFonts w:ascii="宋体" w:eastAsia="宋体" w:hAnsi="宋体" w:cs="Times New Roman" w:hint="eastAsia"/>
          <w:sz w:val="22"/>
        </w:rPr>
        <w:t>。在施工过程中因招标人提出设计变更等因素而增加或减少工作量时设计费用不作调整。</w:t>
      </w:r>
    </w:p>
    <w:p w:rsidR="001446DA" w:rsidRDefault="00040910">
      <w:pPr>
        <w:spacing w:line="360" w:lineRule="auto"/>
        <w:ind w:firstLineChars="200" w:firstLine="440"/>
        <w:rPr>
          <w:rFonts w:ascii="宋体" w:eastAsia="宋体" w:hAnsi="Calibri" w:cs="宋体"/>
          <w:sz w:val="22"/>
        </w:rPr>
      </w:pPr>
      <w:r>
        <w:rPr>
          <w:rFonts w:ascii="宋体" w:eastAsia="宋体" w:hAnsi="宋体" w:cs="宋体"/>
          <w:sz w:val="22"/>
        </w:rPr>
        <w:t>2</w:t>
      </w:r>
      <w:r>
        <w:rPr>
          <w:rFonts w:ascii="宋体" w:eastAsia="宋体" w:hAnsi="宋体" w:cs="宋体" w:hint="eastAsia"/>
          <w:sz w:val="22"/>
        </w:rPr>
        <w:t>、投标报价中包括涉及本项目勘查、设计费用和相关服务费。</w:t>
      </w:r>
    </w:p>
    <w:p w:rsidR="001446DA" w:rsidRDefault="00040910">
      <w:pPr>
        <w:spacing w:line="360" w:lineRule="auto"/>
        <w:ind w:firstLineChars="200" w:firstLine="440"/>
        <w:rPr>
          <w:rFonts w:ascii="宋体" w:eastAsia="宋体" w:hAnsi="Calibri" w:cs="宋体"/>
          <w:sz w:val="22"/>
        </w:rPr>
      </w:pPr>
      <w:r>
        <w:rPr>
          <w:rFonts w:ascii="宋体" w:eastAsia="宋体" w:hAnsi="宋体" w:cs="宋体"/>
          <w:sz w:val="22"/>
        </w:rPr>
        <w:t>3</w:t>
      </w:r>
      <w:r>
        <w:rPr>
          <w:rFonts w:ascii="宋体" w:eastAsia="宋体" w:hAnsi="宋体" w:cs="宋体" w:hint="eastAsia"/>
          <w:sz w:val="22"/>
        </w:rPr>
        <w:t>、如果贵方接受我单位投标</w:t>
      </w:r>
      <w:r>
        <w:rPr>
          <w:rFonts w:ascii="宋体" w:eastAsia="宋体" w:hAnsi="宋体" w:cs="宋体" w:hint="eastAsia"/>
          <w:sz w:val="22"/>
        </w:rPr>
        <w:t>，</w:t>
      </w:r>
      <w:r>
        <w:rPr>
          <w:rFonts w:ascii="宋体" w:eastAsia="宋体" w:hAnsi="宋体" w:cs="宋体" w:hint="eastAsia"/>
          <w:sz w:val="22"/>
        </w:rPr>
        <w:t>我单位保证按投标文件承诺的期限和质量要求完成并交付合同规定的全部工程设计文件，并参与审查工作。</w:t>
      </w:r>
    </w:p>
    <w:p w:rsidR="001446DA" w:rsidRDefault="00040910">
      <w:pPr>
        <w:spacing w:line="360" w:lineRule="auto"/>
        <w:ind w:firstLineChars="200" w:firstLine="440"/>
        <w:rPr>
          <w:rFonts w:ascii="宋体" w:eastAsia="宋体" w:hAnsi="Calibri" w:cs="宋体"/>
          <w:sz w:val="22"/>
        </w:rPr>
      </w:pPr>
      <w:r>
        <w:rPr>
          <w:rFonts w:ascii="宋体" w:eastAsia="宋体" w:hAnsi="宋体" w:cs="宋体"/>
          <w:sz w:val="22"/>
        </w:rPr>
        <w:t>4</w:t>
      </w:r>
      <w:r>
        <w:rPr>
          <w:rFonts w:ascii="宋体" w:eastAsia="宋体" w:hAnsi="宋体" w:cs="宋体" w:hint="eastAsia"/>
          <w:sz w:val="22"/>
        </w:rPr>
        <w:t>、在正式合同协议签署之前</w:t>
      </w:r>
      <w:r>
        <w:rPr>
          <w:rFonts w:ascii="宋体" w:eastAsia="宋体" w:hAnsi="宋体" w:cs="宋体" w:hint="eastAsia"/>
          <w:sz w:val="22"/>
        </w:rPr>
        <w:t>，</w:t>
      </w:r>
      <w:r>
        <w:rPr>
          <w:rFonts w:ascii="宋体" w:eastAsia="宋体" w:hAnsi="宋体" w:cs="宋体" w:hint="eastAsia"/>
          <w:sz w:val="22"/>
        </w:rPr>
        <w:t>本投标书连同贵方的中标通知书应成为约束双方的合同文件。</w:t>
      </w:r>
    </w:p>
    <w:p w:rsidR="001446DA" w:rsidRDefault="001446DA">
      <w:pPr>
        <w:spacing w:line="360" w:lineRule="auto"/>
        <w:ind w:firstLineChars="200" w:firstLine="440"/>
        <w:rPr>
          <w:rFonts w:ascii="宋体" w:eastAsia="宋体" w:hAnsi="Calibri" w:cs="宋体"/>
          <w:sz w:val="22"/>
        </w:rPr>
      </w:pPr>
    </w:p>
    <w:p w:rsidR="001446DA" w:rsidRDefault="00040910">
      <w:pPr>
        <w:spacing w:line="360" w:lineRule="auto"/>
        <w:ind w:firstLineChars="200" w:firstLine="440"/>
        <w:rPr>
          <w:rFonts w:ascii="宋体" w:eastAsia="宋体" w:hAnsi="Calibri" w:cs="宋体"/>
          <w:sz w:val="22"/>
          <w:u w:val="single"/>
        </w:rPr>
      </w:pPr>
      <w:r>
        <w:rPr>
          <w:rFonts w:ascii="宋体" w:eastAsia="宋体" w:hAnsi="宋体" w:cs="宋体" w:hint="eastAsia"/>
          <w:sz w:val="22"/>
        </w:rPr>
        <w:t>投标单位</w:t>
      </w:r>
      <w:r>
        <w:rPr>
          <w:rFonts w:ascii="宋体" w:eastAsia="宋体" w:hAnsi="宋体" w:cs="宋体" w:hint="eastAsia"/>
          <w:sz w:val="22"/>
        </w:rPr>
        <w:t>：</w:t>
      </w:r>
      <w:r>
        <w:rPr>
          <w:rFonts w:ascii="宋体" w:eastAsia="宋体" w:hAnsi="宋体" w:cs="宋体" w:hint="eastAsia"/>
          <w:sz w:val="22"/>
          <w:u w:val="single"/>
        </w:rPr>
        <w:t>（</w:t>
      </w:r>
      <w:r>
        <w:rPr>
          <w:rFonts w:ascii="宋体" w:eastAsia="宋体" w:hAnsi="宋体" w:cs="宋体" w:hint="eastAsia"/>
          <w:sz w:val="22"/>
        </w:rPr>
        <w:t>盖章</w:t>
      </w:r>
      <w:r>
        <w:rPr>
          <w:rFonts w:ascii="宋体" w:eastAsia="宋体" w:hAnsi="宋体" w:cs="宋体" w:hint="eastAsia"/>
          <w:sz w:val="22"/>
        </w:rPr>
        <w:t>）</w:t>
      </w:r>
    </w:p>
    <w:p w:rsidR="001446DA" w:rsidRDefault="00040910">
      <w:pPr>
        <w:spacing w:line="360" w:lineRule="auto"/>
        <w:ind w:firstLineChars="200" w:firstLine="440"/>
        <w:rPr>
          <w:rFonts w:ascii="宋体" w:eastAsia="宋体" w:hAnsi="Calibri" w:cs="宋体"/>
          <w:sz w:val="22"/>
          <w:u w:val="single"/>
        </w:rPr>
      </w:pPr>
      <w:r>
        <w:rPr>
          <w:rFonts w:ascii="宋体" w:eastAsia="宋体" w:hAnsi="宋体" w:cs="宋体" w:hint="eastAsia"/>
          <w:sz w:val="22"/>
        </w:rPr>
        <w:t>法人代表</w:t>
      </w:r>
      <w:r>
        <w:rPr>
          <w:rFonts w:ascii="宋体" w:eastAsia="宋体" w:hAnsi="宋体" w:cs="宋体" w:hint="eastAsia"/>
          <w:sz w:val="22"/>
        </w:rPr>
        <w:t>或委托代理人</w:t>
      </w:r>
      <w:r>
        <w:rPr>
          <w:rFonts w:ascii="宋体" w:eastAsia="宋体" w:hAnsi="宋体" w:cs="宋体" w:hint="eastAsia"/>
          <w:kern w:val="0"/>
          <w:sz w:val="22"/>
        </w:rPr>
        <w:t>（签名或盖章）</w:t>
      </w:r>
      <w:r>
        <w:rPr>
          <w:rFonts w:ascii="宋体" w:eastAsia="宋体" w:hAnsi="宋体" w:cs="宋体" w:hint="eastAsia"/>
          <w:kern w:val="0"/>
          <w:sz w:val="22"/>
        </w:rPr>
        <w:t>：</w:t>
      </w:r>
    </w:p>
    <w:p w:rsidR="001446DA" w:rsidRDefault="00040910">
      <w:pPr>
        <w:spacing w:line="360" w:lineRule="auto"/>
        <w:ind w:firstLineChars="200" w:firstLine="440"/>
        <w:rPr>
          <w:rFonts w:ascii="宋体" w:eastAsia="宋体" w:hAnsi="Calibri" w:cs="宋体"/>
          <w:sz w:val="22"/>
        </w:rPr>
      </w:pPr>
      <w:r>
        <w:rPr>
          <w:rFonts w:ascii="宋体" w:eastAsia="宋体" w:hAnsi="宋体" w:cs="宋体" w:hint="eastAsia"/>
          <w:sz w:val="22"/>
        </w:rPr>
        <w:t>日期：</w:t>
      </w:r>
      <w:r>
        <w:rPr>
          <w:rFonts w:ascii="宋体" w:eastAsia="宋体" w:hAnsi="宋体" w:cs="宋体" w:hint="eastAsia"/>
          <w:sz w:val="22"/>
          <w:u w:val="single"/>
        </w:rPr>
        <w:t xml:space="preserve">     </w:t>
      </w:r>
      <w:r>
        <w:rPr>
          <w:rFonts w:ascii="宋体" w:eastAsia="宋体" w:hAnsi="宋体" w:cs="宋体" w:hint="eastAsia"/>
          <w:sz w:val="22"/>
          <w:u w:val="single"/>
        </w:rPr>
        <w:t>年</w:t>
      </w:r>
      <w:r>
        <w:rPr>
          <w:rFonts w:ascii="宋体" w:eastAsia="宋体" w:hAnsi="宋体" w:cs="宋体" w:hint="eastAsia"/>
          <w:sz w:val="22"/>
          <w:u w:val="single"/>
        </w:rPr>
        <w:t xml:space="preserve">    </w:t>
      </w:r>
      <w:r>
        <w:rPr>
          <w:rFonts w:ascii="宋体" w:eastAsia="宋体" w:hAnsi="宋体" w:cs="宋体" w:hint="eastAsia"/>
          <w:sz w:val="22"/>
          <w:u w:val="single"/>
        </w:rPr>
        <w:t>月</w:t>
      </w:r>
      <w:r>
        <w:rPr>
          <w:rFonts w:ascii="宋体" w:eastAsia="宋体" w:hAnsi="宋体" w:cs="宋体" w:hint="eastAsia"/>
          <w:sz w:val="22"/>
          <w:u w:val="single"/>
        </w:rPr>
        <w:t xml:space="preserve">    </w:t>
      </w:r>
      <w:r>
        <w:rPr>
          <w:rFonts w:ascii="宋体" w:eastAsia="宋体" w:hAnsi="宋体" w:cs="宋体" w:hint="eastAsia"/>
          <w:sz w:val="22"/>
          <w:u w:val="single"/>
        </w:rPr>
        <w:t>日</w:t>
      </w:r>
    </w:p>
    <w:p w:rsidR="001446DA" w:rsidRDefault="00040910">
      <w:pPr>
        <w:spacing w:line="360" w:lineRule="auto"/>
        <w:ind w:firstLineChars="200" w:firstLine="440"/>
        <w:rPr>
          <w:rFonts w:ascii="宋体" w:eastAsia="宋体" w:hAnsi="Calibri" w:cs="宋体"/>
          <w:sz w:val="22"/>
          <w:u w:val="single"/>
        </w:rPr>
      </w:pPr>
      <w:r>
        <w:rPr>
          <w:rFonts w:ascii="宋体" w:eastAsia="宋体" w:hAnsi="宋体" w:cs="宋体" w:hint="eastAsia"/>
          <w:sz w:val="22"/>
        </w:rPr>
        <w:t>投标单位地址：</w:t>
      </w:r>
    </w:p>
    <w:p w:rsidR="001446DA" w:rsidRDefault="00040910">
      <w:pPr>
        <w:spacing w:line="360" w:lineRule="auto"/>
        <w:ind w:firstLineChars="200" w:firstLine="440"/>
        <w:rPr>
          <w:rFonts w:ascii="宋体" w:eastAsia="宋体" w:hAnsi="Calibri" w:cs="宋体"/>
          <w:sz w:val="22"/>
          <w:u w:val="single"/>
        </w:rPr>
      </w:pPr>
      <w:r>
        <w:rPr>
          <w:rFonts w:ascii="宋体" w:eastAsia="宋体" w:hAnsi="宋体" w:cs="宋体" w:hint="eastAsia"/>
          <w:sz w:val="22"/>
        </w:rPr>
        <w:t>邮编：</w:t>
      </w:r>
    </w:p>
    <w:p w:rsidR="001446DA" w:rsidRDefault="00040910">
      <w:pPr>
        <w:spacing w:line="360" w:lineRule="auto"/>
        <w:ind w:firstLineChars="200" w:firstLine="440"/>
        <w:rPr>
          <w:rFonts w:ascii="宋体" w:eastAsia="宋体" w:hAnsi="Calibri" w:cs="宋体"/>
          <w:sz w:val="22"/>
          <w:u w:val="single"/>
        </w:rPr>
      </w:pPr>
      <w:r>
        <w:rPr>
          <w:rFonts w:ascii="宋体" w:eastAsia="宋体" w:hAnsi="宋体" w:cs="宋体" w:hint="eastAsia"/>
          <w:sz w:val="22"/>
        </w:rPr>
        <w:t>电话：</w:t>
      </w:r>
    </w:p>
    <w:p w:rsidR="001446DA" w:rsidRDefault="00040910">
      <w:pPr>
        <w:spacing w:line="360" w:lineRule="auto"/>
        <w:ind w:firstLineChars="200" w:firstLine="440"/>
        <w:rPr>
          <w:rFonts w:ascii="宋体" w:eastAsia="宋体" w:hAnsi="Calibri" w:cs="宋体"/>
          <w:sz w:val="22"/>
          <w:u w:val="single"/>
        </w:rPr>
      </w:pPr>
      <w:r>
        <w:rPr>
          <w:rFonts w:ascii="宋体" w:eastAsia="宋体" w:hAnsi="宋体" w:cs="宋体" w:hint="eastAsia"/>
          <w:sz w:val="22"/>
        </w:rPr>
        <w:t>传真：</w:t>
      </w:r>
    </w:p>
    <w:p w:rsidR="001446DA" w:rsidRDefault="001446DA">
      <w:pPr>
        <w:spacing w:line="360" w:lineRule="auto"/>
        <w:ind w:firstLineChars="200" w:firstLine="482"/>
        <w:rPr>
          <w:rFonts w:ascii="宋体" w:eastAsia="宋体" w:hAnsi="Calibri" w:cs="Times New Roman"/>
          <w:b/>
          <w:bCs/>
          <w:sz w:val="24"/>
          <w:szCs w:val="24"/>
        </w:rPr>
      </w:pPr>
    </w:p>
    <w:p w:rsidR="001446DA" w:rsidRDefault="001446DA">
      <w:pPr>
        <w:snapToGrid w:val="0"/>
        <w:spacing w:line="440" w:lineRule="exact"/>
        <w:jc w:val="center"/>
        <w:outlineLvl w:val="1"/>
        <w:rPr>
          <w:rFonts w:ascii="Times New Roman" w:eastAsia="宋体" w:hAnsi="Times New Roman" w:cs="Times New Roman"/>
          <w:kern w:val="0"/>
          <w:sz w:val="28"/>
          <w:szCs w:val="28"/>
        </w:rPr>
      </w:pPr>
    </w:p>
    <w:p w:rsidR="001446DA" w:rsidRDefault="001446DA">
      <w:pPr>
        <w:snapToGrid w:val="0"/>
        <w:spacing w:line="440" w:lineRule="exact"/>
        <w:jc w:val="center"/>
        <w:outlineLvl w:val="1"/>
        <w:rPr>
          <w:rFonts w:ascii="Times New Roman" w:eastAsia="宋体" w:hAnsi="Times New Roman" w:cs="Times New Roman"/>
          <w:kern w:val="0"/>
          <w:sz w:val="28"/>
          <w:szCs w:val="28"/>
        </w:rPr>
      </w:pPr>
    </w:p>
    <w:p w:rsidR="001446DA" w:rsidRDefault="001446DA">
      <w:pPr>
        <w:snapToGrid w:val="0"/>
        <w:spacing w:line="440" w:lineRule="exact"/>
        <w:jc w:val="center"/>
        <w:outlineLvl w:val="1"/>
        <w:rPr>
          <w:rFonts w:ascii="Times New Roman" w:eastAsia="宋体" w:hAnsi="Times New Roman" w:cs="Times New Roman"/>
          <w:kern w:val="0"/>
          <w:sz w:val="28"/>
          <w:szCs w:val="28"/>
        </w:rPr>
      </w:pPr>
    </w:p>
    <w:p w:rsidR="001446DA" w:rsidRDefault="001446DA">
      <w:pPr>
        <w:snapToGrid w:val="0"/>
        <w:spacing w:line="440" w:lineRule="exact"/>
        <w:jc w:val="center"/>
        <w:outlineLvl w:val="1"/>
        <w:rPr>
          <w:rFonts w:ascii="Times New Roman" w:eastAsia="宋体" w:hAnsi="Times New Roman" w:cs="Times New Roman"/>
          <w:kern w:val="0"/>
          <w:sz w:val="28"/>
          <w:szCs w:val="28"/>
        </w:rPr>
      </w:pPr>
    </w:p>
    <w:p w:rsidR="001446DA" w:rsidRDefault="001446DA">
      <w:pPr>
        <w:snapToGrid w:val="0"/>
        <w:spacing w:line="440" w:lineRule="exact"/>
        <w:jc w:val="center"/>
        <w:outlineLvl w:val="1"/>
        <w:rPr>
          <w:rFonts w:ascii="Times New Roman" w:eastAsia="宋体" w:hAnsi="Times New Roman" w:cs="Times New Roman"/>
          <w:kern w:val="0"/>
          <w:sz w:val="28"/>
          <w:szCs w:val="28"/>
        </w:rPr>
      </w:pPr>
    </w:p>
    <w:p w:rsidR="001446DA" w:rsidRDefault="001446DA">
      <w:pPr>
        <w:snapToGrid w:val="0"/>
        <w:spacing w:line="440" w:lineRule="exact"/>
        <w:jc w:val="center"/>
        <w:outlineLvl w:val="1"/>
        <w:rPr>
          <w:rFonts w:ascii="Times New Roman" w:eastAsia="宋体" w:hAnsi="Times New Roman" w:cs="Times New Roman"/>
          <w:kern w:val="0"/>
          <w:sz w:val="28"/>
          <w:szCs w:val="28"/>
        </w:rPr>
      </w:pPr>
    </w:p>
    <w:p w:rsidR="001446DA" w:rsidRDefault="00040910">
      <w:pPr>
        <w:rPr>
          <w:rFonts w:ascii="Calibri" w:eastAsia="宋体" w:hAnsi="Calibri" w:cs="Calibri"/>
          <w:sz w:val="28"/>
          <w:szCs w:val="28"/>
        </w:rPr>
      </w:pPr>
      <w:r>
        <w:rPr>
          <w:rFonts w:ascii="Calibri" w:eastAsia="宋体" w:hAnsi="Calibri" w:cs="Calibri"/>
          <w:sz w:val="28"/>
          <w:szCs w:val="28"/>
        </w:rPr>
        <w:br w:type="page"/>
      </w:r>
    </w:p>
    <w:p w:rsidR="001446DA" w:rsidRDefault="00040910">
      <w:pPr>
        <w:snapToGrid w:val="0"/>
        <w:spacing w:line="440" w:lineRule="exact"/>
        <w:jc w:val="center"/>
        <w:outlineLvl w:val="1"/>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lastRenderedPageBreak/>
        <w:t>二、已完项目工程一览表</w:t>
      </w:r>
    </w:p>
    <w:p w:rsidR="001446DA" w:rsidRDefault="00040910">
      <w:pPr>
        <w:tabs>
          <w:tab w:val="left" w:pos="993"/>
        </w:tabs>
        <w:spacing w:line="360" w:lineRule="auto"/>
        <w:rPr>
          <w:rFonts w:ascii="宋体" w:eastAsia="宋体" w:hAnsi="Calibri" w:cs="宋体"/>
          <w:sz w:val="22"/>
          <w:u w:val="single"/>
        </w:rPr>
      </w:pPr>
      <w:r>
        <w:rPr>
          <w:rFonts w:ascii="宋体" w:eastAsia="宋体" w:hAnsi="宋体" w:cs="宋体" w:hint="eastAsia"/>
          <w:sz w:val="22"/>
        </w:rPr>
        <w:t>投标申请人名称：</w:t>
      </w:r>
    </w:p>
    <w:tbl>
      <w:tblPr>
        <w:tblW w:w="89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4"/>
        <w:gridCol w:w="1559"/>
        <w:gridCol w:w="2519"/>
        <w:gridCol w:w="2158"/>
        <w:gridCol w:w="1678"/>
      </w:tblGrid>
      <w:tr w:rsidR="001446DA">
        <w:trPr>
          <w:trHeight w:val="479"/>
        </w:trPr>
        <w:tc>
          <w:tcPr>
            <w:tcW w:w="1024" w:type="dxa"/>
          </w:tcPr>
          <w:p w:rsidR="001446DA" w:rsidRDefault="00040910">
            <w:pPr>
              <w:tabs>
                <w:tab w:val="left" w:pos="993"/>
              </w:tabs>
              <w:spacing w:line="360" w:lineRule="auto"/>
              <w:rPr>
                <w:rFonts w:ascii="宋体" w:eastAsia="宋体" w:hAnsi="Calibri" w:cs="宋体"/>
                <w:sz w:val="22"/>
                <w:szCs w:val="21"/>
              </w:rPr>
            </w:pPr>
            <w:r>
              <w:rPr>
                <w:rFonts w:ascii="宋体" w:eastAsia="宋体" w:hAnsi="宋体" w:cs="宋体" w:hint="eastAsia"/>
                <w:sz w:val="22"/>
              </w:rPr>
              <w:t>序号</w:t>
            </w:r>
          </w:p>
        </w:tc>
        <w:tc>
          <w:tcPr>
            <w:tcW w:w="1559" w:type="dxa"/>
          </w:tcPr>
          <w:p w:rsidR="001446DA" w:rsidRDefault="00040910">
            <w:pPr>
              <w:tabs>
                <w:tab w:val="left" w:pos="993"/>
              </w:tabs>
              <w:spacing w:line="360" w:lineRule="auto"/>
              <w:jc w:val="center"/>
              <w:rPr>
                <w:rFonts w:ascii="宋体" w:eastAsia="宋体" w:hAnsi="Calibri" w:cs="宋体"/>
                <w:sz w:val="22"/>
                <w:szCs w:val="21"/>
              </w:rPr>
            </w:pPr>
            <w:r>
              <w:rPr>
                <w:rFonts w:ascii="宋体" w:eastAsia="宋体" w:hAnsi="宋体" w:cs="宋体" w:hint="eastAsia"/>
                <w:sz w:val="22"/>
              </w:rPr>
              <w:t>工程名称</w:t>
            </w:r>
          </w:p>
        </w:tc>
        <w:tc>
          <w:tcPr>
            <w:tcW w:w="2519" w:type="dxa"/>
          </w:tcPr>
          <w:p w:rsidR="001446DA" w:rsidRDefault="00040910">
            <w:pPr>
              <w:tabs>
                <w:tab w:val="left" w:pos="993"/>
              </w:tabs>
              <w:spacing w:line="360" w:lineRule="auto"/>
              <w:jc w:val="center"/>
              <w:rPr>
                <w:rFonts w:ascii="宋体" w:eastAsia="宋体" w:hAnsi="Calibri" w:cs="宋体"/>
                <w:sz w:val="22"/>
                <w:szCs w:val="21"/>
              </w:rPr>
            </w:pPr>
            <w:r>
              <w:rPr>
                <w:rFonts w:ascii="宋体" w:eastAsia="宋体" w:hAnsi="宋体" w:cs="宋体" w:hint="eastAsia"/>
                <w:sz w:val="22"/>
              </w:rPr>
              <w:t>合同金额（万元）</w:t>
            </w:r>
          </w:p>
        </w:tc>
        <w:tc>
          <w:tcPr>
            <w:tcW w:w="2158" w:type="dxa"/>
          </w:tcPr>
          <w:p w:rsidR="001446DA" w:rsidRDefault="00040910">
            <w:pPr>
              <w:tabs>
                <w:tab w:val="left" w:pos="993"/>
              </w:tabs>
              <w:spacing w:line="360" w:lineRule="auto"/>
              <w:jc w:val="center"/>
              <w:rPr>
                <w:rFonts w:ascii="宋体" w:eastAsia="宋体" w:hAnsi="Calibri" w:cs="宋体"/>
                <w:sz w:val="22"/>
                <w:szCs w:val="21"/>
              </w:rPr>
            </w:pPr>
            <w:r>
              <w:rPr>
                <w:rFonts w:ascii="宋体" w:eastAsia="宋体" w:hAnsi="宋体" w:cs="宋体" w:hint="eastAsia"/>
                <w:sz w:val="22"/>
              </w:rPr>
              <w:t>竣工质量标准</w:t>
            </w:r>
          </w:p>
        </w:tc>
        <w:tc>
          <w:tcPr>
            <w:tcW w:w="1678" w:type="dxa"/>
          </w:tcPr>
          <w:p w:rsidR="001446DA" w:rsidRDefault="00040910">
            <w:pPr>
              <w:tabs>
                <w:tab w:val="left" w:pos="993"/>
              </w:tabs>
              <w:spacing w:line="360" w:lineRule="auto"/>
              <w:jc w:val="center"/>
              <w:rPr>
                <w:rFonts w:ascii="宋体" w:eastAsia="宋体" w:hAnsi="Calibri" w:cs="宋体"/>
                <w:sz w:val="22"/>
                <w:szCs w:val="21"/>
              </w:rPr>
            </w:pPr>
            <w:r>
              <w:rPr>
                <w:rFonts w:ascii="宋体" w:eastAsia="宋体" w:hAnsi="宋体" w:cs="宋体" w:hint="eastAsia"/>
                <w:sz w:val="22"/>
              </w:rPr>
              <w:t>竣工日期</w:t>
            </w:r>
          </w:p>
        </w:tc>
      </w:tr>
      <w:tr w:rsidR="001446DA">
        <w:trPr>
          <w:trHeight w:val="479"/>
        </w:trPr>
        <w:tc>
          <w:tcPr>
            <w:tcW w:w="1024" w:type="dxa"/>
          </w:tcPr>
          <w:p w:rsidR="001446DA" w:rsidRDefault="00040910">
            <w:pPr>
              <w:tabs>
                <w:tab w:val="left" w:pos="993"/>
              </w:tabs>
              <w:spacing w:line="360" w:lineRule="auto"/>
              <w:rPr>
                <w:rFonts w:ascii="宋体" w:eastAsia="宋体" w:hAnsi="Calibri" w:cs="宋体"/>
                <w:sz w:val="22"/>
                <w:szCs w:val="21"/>
              </w:rPr>
            </w:pPr>
            <w:r>
              <w:rPr>
                <w:rFonts w:ascii="宋体" w:eastAsia="宋体" w:hAnsi="宋体" w:cs="宋体"/>
                <w:sz w:val="22"/>
              </w:rPr>
              <w:t>1</w:t>
            </w:r>
          </w:p>
        </w:tc>
        <w:tc>
          <w:tcPr>
            <w:tcW w:w="1559" w:type="dxa"/>
          </w:tcPr>
          <w:p w:rsidR="001446DA" w:rsidRDefault="001446DA">
            <w:pPr>
              <w:tabs>
                <w:tab w:val="left" w:pos="993"/>
              </w:tabs>
              <w:spacing w:line="360" w:lineRule="auto"/>
              <w:rPr>
                <w:rFonts w:ascii="宋体" w:eastAsia="宋体" w:hAnsi="Calibri" w:cs="宋体"/>
                <w:sz w:val="22"/>
                <w:szCs w:val="21"/>
              </w:rPr>
            </w:pPr>
          </w:p>
        </w:tc>
        <w:tc>
          <w:tcPr>
            <w:tcW w:w="2519" w:type="dxa"/>
          </w:tcPr>
          <w:p w:rsidR="001446DA" w:rsidRDefault="001446DA">
            <w:pPr>
              <w:tabs>
                <w:tab w:val="left" w:pos="993"/>
              </w:tabs>
              <w:spacing w:line="360" w:lineRule="auto"/>
              <w:rPr>
                <w:rFonts w:ascii="宋体" w:eastAsia="宋体" w:hAnsi="Calibri" w:cs="宋体"/>
                <w:sz w:val="22"/>
                <w:szCs w:val="21"/>
              </w:rPr>
            </w:pPr>
          </w:p>
        </w:tc>
        <w:tc>
          <w:tcPr>
            <w:tcW w:w="2158" w:type="dxa"/>
          </w:tcPr>
          <w:p w:rsidR="001446DA" w:rsidRDefault="001446DA">
            <w:pPr>
              <w:tabs>
                <w:tab w:val="left" w:pos="993"/>
              </w:tabs>
              <w:spacing w:line="360" w:lineRule="auto"/>
              <w:rPr>
                <w:rFonts w:ascii="宋体" w:eastAsia="宋体" w:hAnsi="Calibri" w:cs="宋体"/>
                <w:sz w:val="22"/>
                <w:szCs w:val="21"/>
              </w:rPr>
            </w:pPr>
          </w:p>
        </w:tc>
        <w:tc>
          <w:tcPr>
            <w:tcW w:w="1678" w:type="dxa"/>
          </w:tcPr>
          <w:p w:rsidR="001446DA" w:rsidRDefault="001446DA">
            <w:pPr>
              <w:tabs>
                <w:tab w:val="left" w:pos="993"/>
              </w:tabs>
              <w:spacing w:line="360" w:lineRule="auto"/>
              <w:rPr>
                <w:rFonts w:ascii="宋体" w:eastAsia="宋体" w:hAnsi="Calibri" w:cs="宋体"/>
                <w:sz w:val="22"/>
                <w:szCs w:val="21"/>
              </w:rPr>
            </w:pPr>
          </w:p>
        </w:tc>
      </w:tr>
      <w:tr w:rsidR="001446DA">
        <w:trPr>
          <w:trHeight w:val="462"/>
        </w:trPr>
        <w:tc>
          <w:tcPr>
            <w:tcW w:w="1024" w:type="dxa"/>
          </w:tcPr>
          <w:p w:rsidR="001446DA" w:rsidRDefault="00040910">
            <w:pPr>
              <w:tabs>
                <w:tab w:val="left" w:pos="993"/>
              </w:tabs>
              <w:spacing w:line="360" w:lineRule="auto"/>
              <w:rPr>
                <w:rFonts w:ascii="宋体" w:eastAsia="宋体" w:hAnsi="Calibri" w:cs="宋体"/>
                <w:sz w:val="22"/>
                <w:szCs w:val="21"/>
              </w:rPr>
            </w:pPr>
            <w:r>
              <w:rPr>
                <w:rFonts w:ascii="宋体" w:eastAsia="宋体" w:hAnsi="宋体" w:cs="宋体"/>
                <w:sz w:val="22"/>
              </w:rPr>
              <w:t>2</w:t>
            </w:r>
          </w:p>
        </w:tc>
        <w:tc>
          <w:tcPr>
            <w:tcW w:w="1559" w:type="dxa"/>
          </w:tcPr>
          <w:p w:rsidR="001446DA" w:rsidRDefault="001446DA">
            <w:pPr>
              <w:tabs>
                <w:tab w:val="left" w:pos="993"/>
              </w:tabs>
              <w:spacing w:line="360" w:lineRule="auto"/>
              <w:rPr>
                <w:rFonts w:ascii="宋体" w:eastAsia="宋体" w:hAnsi="Calibri" w:cs="宋体"/>
                <w:sz w:val="22"/>
                <w:szCs w:val="21"/>
              </w:rPr>
            </w:pPr>
          </w:p>
        </w:tc>
        <w:tc>
          <w:tcPr>
            <w:tcW w:w="2519" w:type="dxa"/>
          </w:tcPr>
          <w:p w:rsidR="001446DA" w:rsidRDefault="001446DA">
            <w:pPr>
              <w:tabs>
                <w:tab w:val="left" w:pos="993"/>
              </w:tabs>
              <w:spacing w:line="360" w:lineRule="auto"/>
              <w:rPr>
                <w:rFonts w:ascii="宋体" w:eastAsia="宋体" w:hAnsi="Calibri" w:cs="宋体"/>
                <w:sz w:val="22"/>
                <w:szCs w:val="21"/>
              </w:rPr>
            </w:pPr>
          </w:p>
        </w:tc>
        <w:tc>
          <w:tcPr>
            <w:tcW w:w="2158" w:type="dxa"/>
          </w:tcPr>
          <w:p w:rsidR="001446DA" w:rsidRDefault="001446DA">
            <w:pPr>
              <w:tabs>
                <w:tab w:val="left" w:pos="993"/>
              </w:tabs>
              <w:spacing w:line="360" w:lineRule="auto"/>
              <w:rPr>
                <w:rFonts w:ascii="宋体" w:eastAsia="宋体" w:hAnsi="Calibri" w:cs="宋体"/>
                <w:sz w:val="22"/>
                <w:szCs w:val="21"/>
              </w:rPr>
            </w:pPr>
          </w:p>
        </w:tc>
        <w:tc>
          <w:tcPr>
            <w:tcW w:w="1678" w:type="dxa"/>
          </w:tcPr>
          <w:p w:rsidR="001446DA" w:rsidRDefault="001446DA">
            <w:pPr>
              <w:tabs>
                <w:tab w:val="left" w:pos="993"/>
              </w:tabs>
              <w:spacing w:line="360" w:lineRule="auto"/>
              <w:rPr>
                <w:rFonts w:ascii="宋体" w:eastAsia="宋体" w:hAnsi="Calibri" w:cs="宋体"/>
                <w:sz w:val="22"/>
                <w:szCs w:val="21"/>
              </w:rPr>
            </w:pPr>
          </w:p>
        </w:tc>
      </w:tr>
      <w:tr w:rsidR="001446DA">
        <w:trPr>
          <w:trHeight w:val="479"/>
        </w:trPr>
        <w:tc>
          <w:tcPr>
            <w:tcW w:w="1024" w:type="dxa"/>
          </w:tcPr>
          <w:p w:rsidR="001446DA" w:rsidRDefault="00040910">
            <w:pPr>
              <w:tabs>
                <w:tab w:val="left" w:pos="993"/>
              </w:tabs>
              <w:spacing w:line="360" w:lineRule="auto"/>
              <w:rPr>
                <w:rFonts w:ascii="宋体" w:eastAsia="宋体" w:hAnsi="Calibri" w:cs="宋体"/>
                <w:sz w:val="22"/>
                <w:szCs w:val="21"/>
              </w:rPr>
            </w:pPr>
            <w:r>
              <w:rPr>
                <w:rFonts w:ascii="宋体" w:eastAsia="宋体" w:hAnsi="宋体" w:cs="宋体"/>
                <w:sz w:val="22"/>
              </w:rPr>
              <w:t>3</w:t>
            </w:r>
          </w:p>
        </w:tc>
        <w:tc>
          <w:tcPr>
            <w:tcW w:w="1559" w:type="dxa"/>
          </w:tcPr>
          <w:p w:rsidR="001446DA" w:rsidRDefault="001446DA">
            <w:pPr>
              <w:tabs>
                <w:tab w:val="left" w:pos="993"/>
              </w:tabs>
              <w:spacing w:line="360" w:lineRule="auto"/>
              <w:rPr>
                <w:rFonts w:ascii="宋体" w:eastAsia="宋体" w:hAnsi="Calibri" w:cs="宋体"/>
                <w:sz w:val="22"/>
                <w:szCs w:val="21"/>
              </w:rPr>
            </w:pPr>
          </w:p>
        </w:tc>
        <w:tc>
          <w:tcPr>
            <w:tcW w:w="2519" w:type="dxa"/>
          </w:tcPr>
          <w:p w:rsidR="001446DA" w:rsidRDefault="001446DA">
            <w:pPr>
              <w:tabs>
                <w:tab w:val="left" w:pos="993"/>
              </w:tabs>
              <w:spacing w:line="360" w:lineRule="auto"/>
              <w:rPr>
                <w:rFonts w:ascii="宋体" w:eastAsia="宋体" w:hAnsi="Calibri" w:cs="宋体"/>
                <w:sz w:val="22"/>
                <w:szCs w:val="21"/>
              </w:rPr>
            </w:pPr>
          </w:p>
        </w:tc>
        <w:tc>
          <w:tcPr>
            <w:tcW w:w="2158" w:type="dxa"/>
          </w:tcPr>
          <w:p w:rsidR="001446DA" w:rsidRDefault="001446DA">
            <w:pPr>
              <w:tabs>
                <w:tab w:val="left" w:pos="993"/>
              </w:tabs>
              <w:spacing w:line="360" w:lineRule="auto"/>
              <w:rPr>
                <w:rFonts w:ascii="宋体" w:eastAsia="宋体" w:hAnsi="Calibri" w:cs="宋体"/>
                <w:sz w:val="22"/>
                <w:szCs w:val="21"/>
              </w:rPr>
            </w:pPr>
          </w:p>
        </w:tc>
        <w:tc>
          <w:tcPr>
            <w:tcW w:w="1678" w:type="dxa"/>
          </w:tcPr>
          <w:p w:rsidR="001446DA" w:rsidRDefault="001446DA">
            <w:pPr>
              <w:tabs>
                <w:tab w:val="left" w:pos="993"/>
              </w:tabs>
              <w:spacing w:line="360" w:lineRule="auto"/>
              <w:rPr>
                <w:rFonts w:ascii="宋体" w:eastAsia="宋体" w:hAnsi="Calibri" w:cs="宋体"/>
                <w:sz w:val="22"/>
                <w:szCs w:val="21"/>
              </w:rPr>
            </w:pPr>
          </w:p>
        </w:tc>
      </w:tr>
      <w:tr w:rsidR="001446DA">
        <w:trPr>
          <w:trHeight w:val="479"/>
        </w:trPr>
        <w:tc>
          <w:tcPr>
            <w:tcW w:w="1024" w:type="dxa"/>
          </w:tcPr>
          <w:p w:rsidR="001446DA" w:rsidRDefault="00040910">
            <w:pPr>
              <w:tabs>
                <w:tab w:val="left" w:pos="993"/>
              </w:tabs>
              <w:spacing w:line="360" w:lineRule="auto"/>
              <w:rPr>
                <w:rFonts w:ascii="宋体" w:eastAsia="宋体" w:hAnsi="Calibri" w:cs="宋体"/>
                <w:sz w:val="22"/>
                <w:szCs w:val="21"/>
              </w:rPr>
            </w:pPr>
            <w:r>
              <w:rPr>
                <w:rFonts w:ascii="宋体" w:eastAsia="宋体" w:hAnsi="宋体" w:cs="宋体"/>
                <w:sz w:val="22"/>
              </w:rPr>
              <w:t>4</w:t>
            </w:r>
          </w:p>
        </w:tc>
        <w:tc>
          <w:tcPr>
            <w:tcW w:w="1559" w:type="dxa"/>
          </w:tcPr>
          <w:p w:rsidR="001446DA" w:rsidRDefault="001446DA">
            <w:pPr>
              <w:tabs>
                <w:tab w:val="left" w:pos="993"/>
              </w:tabs>
              <w:spacing w:line="360" w:lineRule="auto"/>
              <w:rPr>
                <w:rFonts w:ascii="宋体" w:eastAsia="宋体" w:hAnsi="Calibri" w:cs="宋体"/>
                <w:sz w:val="22"/>
                <w:szCs w:val="21"/>
              </w:rPr>
            </w:pPr>
          </w:p>
        </w:tc>
        <w:tc>
          <w:tcPr>
            <w:tcW w:w="2519" w:type="dxa"/>
          </w:tcPr>
          <w:p w:rsidR="001446DA" w:rsidRDefault="001446DA">
            <w:pPr>
              <w:tabs>
                <w:tab w:val="left" w:pos="993"/>
              </w:tabs>
              <w:spacing w:line="360" w:lineRule="auto"/>
              <w:rPr>
                <w:rFonts w:ascii="宋体" w:eastAsia="宋体" w:hAnsi="Calibri" w:cs="宋体"/>
                <w:sz w:val="22"/>
                <w:szCs w:val="21"/>
              </w:rPr>
            </w:pPr>
          </w:p>
        </w:tc>
        <w:tc>
          <w:tcPr>
            <w:tcW w:w="2158" w:type="dxa"/>
          </w:tcPr>
          <w:p w:rsidR="001446DA" w:rsidRDefault="001446DA">
            <w:pPr>
              <w:tabs>
                <w:tab w:val="left" w:pos="993"/>
              </w:tabs>
              <w:spacing w:line="360" w:lineRule="auto"/>
              <w:rPr>
                <w:rFonts w:ascii="宋体" w:eastAsia="宋体" w:hAnsi="Calibri" w:cs="宋体"/>
                <w:sz w:val="22"/>
                <w:szCs w:val="21"/>
              </w:rPr>
            </w:pPr>
          </w:p>
        </w:tc>
        <w:tc>
          <w:tcPr>
            <w:tcW w:w="1678" w:type="dxa"/>
          </w:tcPr>
          <w:p w:rsidR="001446DA" w:rsidRDefault="001446DA">
            <w:pPr>
              <w:tabs>
                <w:tab w:val="left" w:pos="993"/>
              </w:tabs>
              <w:spacing w:line="360" w:lineRule="auto"/>
              <w:rPr>
                <w:rFonts w:ascii="宋体" w:eastAsia="宋体" w:hAnsi="Calibri" w:cs="宋体"/>
                <w:sz w:val="22"/>
                <w:szCs w:val="21"/>
              </w:rPr>
            </w:pPr>
          </w:p>
        </w:tc>
      </w:tr>
      <w:tr w:rsidR="001446DA">
        <w:trPr>
          <w:trHeight w:val="462"/>
        </w:trPr>
        <w:tc>
          <w:tcPr>
            <w:tcW w:w="1024" w:type="dxa"/>
          </w:tcPr>
          <w:p w:rsidR="001446DA" w:rsidRDefault="00040910">
            <w:pPr>
              <w:tabs>
                <w:tab w:val="left" w:pos="993"/>
              </w:tabs>
              <w:spacing w:line="360" w:lineRule="auto"/>
              <w:rPr>
                <w:rFonts w:ascii="宋体" w:eastAsia="宋体" w:hAnsi="Calibri" w:cs="宋体"/>
                <w:sz w:val="22"/>
                <w:szCs w:val="21"/>
              </w:rPr>
            </w:pPr>
            <w:r>
              <w:rPr>
                <w:rFonts w:ascii="宋体" w:eastAsia="宋体" w:hAnsi="宋体" w:cs="宋体"/>
                <w:sz w:val="22"/>
              </w:rPr>
              <w:t>5</w:t>
            </w:r>
          </w:p>
        </w:tc>
        <w:tc>
          <w:tcPr>
            <w:tcW w:w="1559" w:type="dxa"/>
          </w:tcPr>
          <w:p w:rsidR="001446DA" w:rsidRDefault="001446DA">
            <w:pPr>
              <w:tabs>
                <w:tab w:val="left" w:pos="993"/>
              </w:tabs>
              <w:spacing w:line="360" w:lineRule="auto"/>
              <w:rPr>
                <w:rFonts w:ascii="宋体" w:eastAsia="宋体" w:hAnsi="Calibri" w:cs="宋体"/>
                <w:sz w:val="22"/>
                <w:szCs w:val="21"/>
              </w:rPr>
            </w:pPr>
          </w:p>
        </w:tc>
        <w:tc>
          <w:tcPr>
            <w:tcW w:w="2519" w:type="dxa"/>
          </w:tcPr>
          <w:p w:rsidR="001446DA" w:rsidRDefault="001446DA">
            <w:pPr>
              <w:tabs>
                <w:tab w:val="left" w:pos="993"/>
              </w:tabs>
              <w:spacing w:line="360" w:lineRule="auto"/>
              <w:rPr>
                <w:rFonts w:ascii="宋体" w:eastAsia="宋体" w:hAnsi="Calibri" w:cs="宋体"/>
                <w:sz w:val="22"/>
                <w:szCs w:val="21"/>
              </w:rPr>
            </w:pPr>
          </w:p>
        </w:tc>
        <w:tc>
          <w:tcPr>
            <w:tcW w:w="2158" w:type="dxa"/>
          </w:tcPr>
          <w:p w:rsidR="001446DA" w:rsidRDefault="001446DA">
            <w:pPr>
              <w:tabs>
                <w:tab w:val="left" w:pos="993"/>
              </w:tabs>
              <w:spacing w:line="360" w:lineRule="auto"/>
              <w:rPr>
                <w:rFonts w:ascii="宋体" w:eastAsia="宋体" w:hAnsi="Calibri" w:cs="宋体"/>
                <w:sz w:val="22"/>
                <w:szCs w:val="21"/>
              </w:rPr>
            </w:pPr>
          </w:p>
        </w:tc>
        <w:tc>
          <w:tcPr>
            <w:tcW w:w="1678" w:type="dxa"/>
          </w:tcPr>
          <w:p w:rsidR="001446DA" w:rsidRDefault="001446DA">
            <w:pPr>
              <w:tabs>
                <w:tab w:val="left" w:pos="993"/>
              </w:tabs>
              <w:spacing w:line="360" w:lineRule="auto"/>
              <w:rPr>
                <w:rFonts w:ascii="宋体" w:eastAsia="宋体" w:hAnsi="Calibri" w:cs="宋体"/>
                <w:sz w:val="22"/>
                <w:szCs w:val="21"/>
              </w:rPr>
            </w:pPr>
          </w:p>
        </w:tc>
      </w:tr>
      <w:tr w:rsidR="001446DA">
        <w:trPr>
          <w:trHeight w:val="479"/>
        </w:trPr>
        <w:tc>
          <w:tcPr>
            <w:tcW w:w="1024" w:type="dxa"/>
          </w:tcPr>
          <w:p w:rsidR="001446DA" w:rsidRDefault="00040910">
            <w:pPr>
              <w:tabs>
                <w:tab w:val="left" w:pos="993"/>
              </w:tabs>
              <w:spacing w:line="360" w:lineRule="auto"/>
              <w:rPr>
                <w:rFonts w:ascii="宋体" w:eastAsia="宋体" w:hAnsi="Calibri" w:cs="宋体"/>
                <w:sz w:val="22"/>
                <w:szCs w:val="21"/>
              </w:rPr>
            </w:pPr>
            <w:r>
              <w:rPr>
                <w:rFonts w:ascii="宋体" w:eastAsia="宋体" w:hAnsi="宋体" w:cs="宋体" w:hint="eastAsia"/>
                <w:sz w:val="22"/>
              </w:rPr>
              <w:t>…</w:t>
            </w:r>
          </w:p>
        </w:tc>
        <w:tc>
          <w:tcPr>
            <w:tcW w:w="1559" w:type="dxa"/>
          </w:tcPr>
          <w:p w:rsidR="001446DA" w:rsidRDefault="001446DA">
            <w:pPr>
              <w:tabs>
                <w:tab w:val="left" w:pos="993"/>
              </w:tabs>
              <w:spacing w:line="360" w:lineRule="auto"/>
              <w:rPr>
                <w:rFonts w:ascii="宋体" w:eastAsia="宋体" w:hAnsi="Calibri" w:cs="宋体"/>
                <w:sz w:val="22"/>
                <w:szCs w:val="21"/>
              </w:rPr>
            </w:pPr>
          </w:p>
        </w:tc>
        <w:tc>
          <w:tcPr>
            <w:tcW w:w="2519" w:type="dxa"/>
          </w:tcPr>
          <w:p w:rsidR="001446DA" w:rsidRDefault="001446DA">
            <w:pPr>
              <w:tabs>
                <w:tab w:val="left" w:pos="993"/>
              </w:tabs>
              <w:spacing w:line="360" w:lineRule="auto"/>
              <w:rPr>
                <w:rFonts w:ascii="宋体" w:eastAsia="宋体" w:hAnsi="Calibri" w:cs="宋体"/>
                <w:sz w:val="22"/>
                <w:szCs w:val="21"/>
              </w:rPr>
            </w:pPr>
          </w:p>
        </w:tc>
        <w:tc>
          <w:tcPr>
            <w:tcW w:w="2158" w:type="dxa"/>
          </w:tcPr>
          <w:p w:rsidR="001446DA" w:rsidRDefault="001446DA">
            <w:pPr>
              <w:tabs>
                <w:tab w:val="left" w:pos="993"/>
              </w:tabs>
              <w:spacing w:line="360" w:lineRule="auto"/>
              <w:rPr>
                <w:rFonts w:ascii="宋体" w:eastAsia="宋体" w:hAnsi="Calibri" w:cs="宋体"/>
                <w:sz w:val="22"/>
                <w:szCs w:val="21"/>
              </w:rPr>
            </w:pPr>
          </w:p>
        </w:tc>
        <w:tc>
          <w:tcPr>
            <w:tcW w:w="1678" w:type="dxa"/>
          </w:tcPr>
          <w:p w:rsidR="001446DA" w:rsidRDefault="001446DA">
            <w:pPr>
              <w:tabs>
                <w:tab w:val="left" w:pos="993"/>
              </w:tabs>
              <w:spacing w:line="360" w:lineRule="auto"/>
              <w:rPr>
                <w:rFonts w:ascii="宋体" w:eastAsia="宋体" w:hAnsi="Calibri" w:cs="宋体"/>
                <w:sz w:val="22"/>
                <w:szCs w:val="21"/>
              </w:rPr>
            </w:pPr>
          </w:p>
        </w:tc>
      </w:tr>
      <w:tr w:rsidR="001446DA">
        <w:trPr>
          <w:trHeight w:val="479"/>
        </w:trPr>
        <w:tc>
          <w:tcPr>
            <w:tcW w:w="1024" w:type="dxa"/>
          </w:tcPr>
          <w:p w:rsidR="001446DA" w:rsidRDefault="00040910">
            <w:pPr>
              <w:tabs>
                <w:tab w:val="left" w:pos="993"/>
              </w:tabs>
              <w:spacing w:line="360" w:lineRule="auto"/>
              <w:rPr>
                <w:rFonts w:ascii="宋体" w:eastAsia="宋体" w:hAnsi="Calibri" w:cs="宋体"/>
                <w:sz w:val="22"/>
                <w:szCs w:val="21"/>
              </w:rPr>
            </w:pPr>
            <w:r>
              <w:rPr>
                <w:rFonts w:ascii="宋体" w:eastAsia="宋体" w:hAnsi="宋体" w:cs="宋体" w:hint="eastAsia"/>
                <w:sz w:val="22"/>
              </w:rPr>
              <w:t>…</w:t>
            </w:r>
          </w:p>
        </w:tc>
        <w:tc>
          <w:tcPr>
            <w:tcW w:w="1559" w:type="dxa"/>
          </w:tcPr>
          <w:p w:rsidR="001446DA" w:rsidRDefault="001446DA">
            <w:pPr>
              <w:tabs>
                <w:tab w:val="left" w:pos="993"/>
              </w:tabs>
              <w:spacing w:line="360" w:lineRule="auto"/>
              <w:rPr>
                <w:rFonts w:ascii="宋体" w:eastAsia="宋体" w:hAnsi="Calibri" w:cs="宋体"/>
                <w:sz w:val="22"/>
                <w:szCs w:val="21"/>
              </w:rPr>
            </w:pPr>
          </w:p>
        </w:tc>
        <w:tc>
          <w:tcPr>
            <w:tcW w:w="2519" w:type="dxa"/>
          </w:tcPr>
          <w:p w:rsidR="001446DA" w:rsidRDefault="001446DA">
            <w:pPr>
              <w:tabs>
                <w:tab w:val="left" w:pos="993"/>
              </w:tabs>
              <w:spacing w:line="360" w:lineRule="auto"/>
              <w:rPr>
                <w:rFonts w:ascii="宋体" w:eastAsia="宋体" w:hAnsi="Calibri" w:cs="宋体"/>
                <w:sz w:val="22"/>
                <w:szCs w:val="21"/>
              </w:rPr>
            </w:pPr>
          </w:p>
        </w:tc>
        <w:tc>
          <w:tcPr>
            <w:tcW w:w="2158" w:type="dxa"/>
          </w:tcPr>
          <w:p w:rsidR="001446DA" w:rsidRDefault="001446DA">
            <w:pPr>
              <w:tabs>
                <w:tab w:val="left" w:pos="993"/>
              </w:tabs>
              <w:spacing w:line="360" w:lineRule="auto"/>
              <w:rPr>
                <w:rFonts w:ascii="宋体" w:eastAsia="宋体" w:hAnsi="Calibri" w:cs="宋体"/>
                <w:sz w:val="22"/>
                <w:szCs w:val="21"/>
              </w:rPr>
            </w:pPr>
          </w:p>
        </w:tc>
        <w:tc>
          <w:tcPr>
            <w:tcW w:w="1678" w:type="dxa"/>
          </w:tcPr>
          <w:p w:rsidR="001446DA" w:rsidRDefault="001446DA">
            <w:pPr>
              <w:tabs>
                <w:tab w:val="left" w:pos="993"/>
              </w:tabs>
              <w:spacing w:line="360" w:lineRule="auto"/>
              <w:rPr>
                <w:rFonts w:ascii="宋体" w:eastAsia="宋体" w:hAnsi="Calibri" w:cs="宋体"/>
                <w:sz w:val="22"/>
                <w:szCs w:val="21"/>
              </w:rPr>
            </w:pPr>
          </w:p>
        </w:tc>
      </w:tr>
      <w:tr w:rsidR="001446DA">
        <w:trPr>
          <w:trHeight w:val="462"/>
        </w:trPr>
        <w:tc>
          <w:tcPr>
            <w:tcW w:w="1024" w:type="dxa"/>
          </w:tcPr>
          <w:p w:rsidR="001446DA" w:rsidRDefault="001446DA">
            <w:pPr>
              <w:tabs>
                <w:tab w:val="left" w:pos="993"/>
              </w:tabs>
              <w:spacing w:line="360" w:lineRule="auto"/>
              <w:rPr>
                <w:rFonts w:ascii="宋体" w:eastAsia="宋体" w:hAnsi="Calibri" w:cs="宋体"/>
                <w:sz w:val="22"/>
                <w:szCs w:val="21"/>
              </w:rPr>
            </w:pPr>
          </w:p>
        </w:tc>
        <w:tc>
          <w:tcPr>
            <w:tcW w:w="1559" w:type="dxa"/>
          </w:tcPr>
          <w:p w:rsidR="001446DA" w:rsidRDefault="001446DA">
            <w:pPr>
              <w:tabs>
                <w:tab w:val="left" w:pos="993"/>
              </w:tabs>
              <w:spacing w:line="360" w:lineRule="auto"/>
              <w:rPr>
                <w:rFonts w:ascii="宋体" w:eastAsia="宋体" w:hAnsi="Calibri" w:cs="宋体"/>
                <w:sz w:val="22"/>
                <w:szCs w:val="21"/>
              </w:rPr>
            </w:pPr>
          </w:p>
        </w:tc>
        <w:tc>
          <w:tcPr>
            <w:tcW w:w="2519" w:type="dxa"/>
          </w:tcPr>
          <w:p w:rsidR="001446DA" w:rsidRDefault="001446DA">
            <w:pPr>
              <w:tabs>
                <w:tab w:val="left" w:pos="993"/>
              </w:tabs>
              <w:spacing w:line="360" w:lineRule="auto"/>
              <w:rPr>
                <w:rFonts w:ascii="宋体" w:eastAsia="宋体" w:hAnsi="Calibri" w:cs="宋体"/>
                <w:sz w:val="22"/>
                <w:szCs w:val="21"/>
              </w:rPr>
            </w:pPr>
          </w:p>
        </w:tc>
        <w:tc>
          <w:tcPr>
            <w:tcW w:w="2158" w:type="dxa"/>
          </w:tcPr>
          <w:p w:rsidR="001446DA" w:rsidRDefault="001446DA">
            <w:pPr>
              <w:tabs>
                <w:tab w:val="left" w:pos="993"/>
              </w:tabs>
              <w:spacing w:line="360" w:lineRule="auto"/>
              <w:rPr>
                <w:rFonts w:ascii="宋体" w:eastAsia="宋体" w:hAnsi="Calibri" w:cs="宋体"/>
                <w:sz w:val="22"/>
                <w:szCs w:val="21"/>
              </w:rPr>
            </w:pPr>
          </w:p>
        </w:tc>
        <w:tc>
          <w:tcPr>
            <w:tcW w:w="1678" w:type="dxa"/>
          </w:tcPr>
          <w:p w:rsidR="001446DA" w:rsidRDefault="001446DA">
            <w:pPr>
              <w:tabs>
                <w:tab w:val="left" w:pos="993"/>
              </w:tabs>
              <w:spacing w:line="360" w:lineRule="auto"/>
              <w:rPr>
                <w:rFonts w:ascii="宋体" w:eastAsia="宋体" w:hAnsi="Calibri" w:cs="宋体"/>
                <w:sz w:val="22"/>
                <w:szCs w:val="21"/>
              </w:rPr>
            </w:pPr>
          </w:p>
        </w:tc>
      </w:tr>
      <w:tr w:rsidR="001446DA">
        <w:trPr>
          <w:trHeight w:val="479"/>
        </w:trPr>
        <w:tc>
          <w:tcPr>
            <w:tcW w:w="1024" w:type="dxa"/>
          </w:tcPr>
          <w:p w:rsidR="001446DA" w:rsidRDefault="001446DA">
            <w:pPr>
              <w:tabs>
                <w:tab w:val="left" w:pos="993"/>
              </w:tabs>
              <w:spacing w:line="360" w:lineRule="auto"/>
              <w:rPr>
                <w:rFonts w:ascii="宋体" w:eastAsia="宋体" w:hAnsi="Calibri" w:cs="宋体"/>
                <w:sz w:val="22"/>
                <w:szCs w:val="21"/>
              </w:rPr>
            </w:pPr>
          </w:p>
        </w:tc>
        <w:tc>
          <w:tcPr>
            <w:tcW w:w="1559" w:type="dxa"/>
          </w:tcPr>
          <w:p w:rsidR="001446DA" w:rsidRDefault="001446DA">
            <w:pPr>
              <w:tabs>
                <w:tab w:val="left" w:pos="993"/>
              </w:tabs>
              <w:spacing w:line="360" w:lineRule="auto"/>
              <w:rPr>
                <w:rFonts w:ascii="宋体" w:eastAsia="宋体" w:hAnsi="Calibri" w:cs="宋体"/>
                <w:sz w:val="22"/>
                <w:szCs w:val="21"/>
              </w:rPr>
            </w:pPr>
          </w:p>
        </w:tc>
        <w:tc>
          <w:tcPr>
            <w:tcW w:w="2519" w:type="dxa"/>
          </w:tcPr>
          <w:p w:rsidR="001446DA" w:rsidRDefault="001446DA">
            <w:pPr>
              <w:tabs>
                <w:tab w:val="left" w:pos="993"/>
              </w:tabs>
              <w:spacing w:line="360" w:lineRule="auto"/>
              <w:rPr>
                <w:rFonts w:ascii="宋体" w:eastAsia="宋体" w:hAnsi="Calibri" w:cs="宋体"/>
                <w:sz w:val="22"/>
                <w:szCs w:val="21"/>
              </w:rPr>
            </w:pPr>
          </w:p>
        </w:tc>
        <w:tc>
          <w:tcPr>
            <w:tcW w:w="2158" w:type="dxa"/>
          </w:tcPr>
          <w:p w:rsidR="001446DA" w:rsidRDefault="001446DA">
            <w:pPr>
              <w:tabs>
                <w:tab w:val="left" w:pos="993"/>
              </w:tabs>
              <w:spacing w:line="360" w:lineRule="auto"/>
              <w:rPr>
                <w:rFonts w:ascii="宋体" w:eastAsia="宋体" w:hAnsi="Calibri" w:cs="宋体"/>
                <w:sz w:val="22"/>
                <w:szCs w:val="21"/>
              </w:rPr>
            </w:pPr>
          </w:p>
        </w:tc>
        <w:tc>
          <w:tcPr>
            <w:tcW w:w="1678" w:type="dxa"/>
          </w:tcPr>
          <w:p w:rsidR="001446DA" w:rsidRDefault="001446DA">
            <w:pPr>
              <w:tabs>
                <w:tab w:val="left" w:pos="993"/>
              </w:tabs>
              <w:spacing w:line="360" w:lineRule="auto"/>
              <w:rPr>
                <w:rFonts w:ascii="宋体" w:eastAsia="宋体" w:hAnsi="Calibri" w:cs="宋体"/>
                <w:sz w:val="22"/>
                <w:szCs w:val="21"/>
              </w:rPr>
            </w:pPr>
          </w:p>
        </w:tc>
      </w:tr>
      <w:tr w:rsidR="001446DA">
        <w:trPr>
          <w:trHeight w:val="479"/>
        </w:trPr>
        <w:tc>
          <w:tcPr>
            <w:tcW w:w="1024" w:type="dxa"/>
          </w:tcPr>
          <w:p w:rsidR="001446DA" w:rsidRDefault="001446DA">
            <w:pPr>
              <w:tabs>
                <w:tab w:val="left" w:pos="993"/>
              </w:tabs>
              <w:spacing w:line="360" w:lineRule="auto"/>
              <w:rPr>
                <w:rFonts w:ascii="宋体" w:eastAsia="宋体" w:hAnsi="Calibri" w:cs="宋体"/>
                <w:sz w:val="22"/>
                <w:szCs w:val="21"/>
              </w:rPr>
            </w:pPr>
          </w:p>
        </w:tc>
        <w:tc>
          <w:tcPr>
            <w:tcW w:w="1559" w:type="dxa"/>
          </w:tcPr>
          <w:p w:rsidR="001446DA" w:rsidRDefault="001446DA">
            <w:pPr>
              <w:tabs>
                <w:tab w:val="left" w:pos="993"/>
              </w:tabs>
              <w:spacing w:line="360" w:lineRule="auto"/>
              <w:rPr>
                <w:rFonts w:ascii="宋体" w:eastAsia="宋体" w:hAnsi="Calibri" w:cs="宋体"/>
                <w:sz w:val="22"/>
                <w:szCs w:val="21"/>
              </w:rPr>
            </w:pPr>
          </w:p>
        </w:tc>
        <w:tc>
          <w:tcPr>
            <w:tcW w:w="2519" w:type="dxa"/>
          </w:tcPr>
          <w:p w:rsidR="001446DA" w:rsidRDefault="001446DA">
            <w:pPr>
              <w:tabs>
                <w:tab w:val="left" w:pos="993"/>
              </w:tabs>
              <w:spacing w:line="360" w:lineRule="auto"/>
              <w:rPr>
                <w:rFonts w:ascii="宋体" w:eastAsia="宋体" w:hAnsi="Calibri" w:cs="宋体"/>
                <w:sz w:val="22"/>
                <w:szCs w:val="21"/>
              </w:rPr>
            </w:pPr>
          </w:p>
        </w:tc>
        <w:tc>
          <w:tcPr>
            <w:tcW w:w="2158" w:type="dxa"/>
          </w:tcPr>
          <w:p w:rsidR="001446DA" w:rsidRDefault="001446DA">
            <w:pPr>
              <w:tabs>
                <w:tab w:val="left" w:pos="993"/>
              </w:tabs>
              <w:spacing w:line="360" w:lineRule="auto"/>
              <w:rPr>
                <w:rFonts w:ascii="宋体" w:eastAsia="宋体" w:hAnsi="Calibri" w:cs="宋体"/>
                <w:sz w:val="22"/>
                <w:szCs w:val="21"/>
              </w:rPr>
            </w:pPr>
          </w:p>
        </w:tc>
        <w:tc>
          <w:tcPr>
            <w:tcW w:w="1678" w:type="dxa"/>
          </w:tcPr>
          <w:p w:rsidR="001446DA" w:rsidRDefault="001446DA">
            <w:pPr>
              <w:tabs>
                <w:tab w:val="left" w:pos="993"/>
              </w:tabs>
              <w:spacing w:line="360" w:lineRule="auto"/>
              <w:rPr>
                <w:rFonts w:ascii="宋体" w:eastAsia="宋体" w:hAnsi="Calibri" w:cs="宋体"/>
                <w:sz w:val="22"/>
                <w:szCs w:val="21"/>
              </w:rPr>
            </w:pPr>
          </w:p>
        </w:tc>
      </w:tr>
      <w:tr w:rsidR="001446DA">
        <w:trPr>
          <w:trHeight w:val="462"/>
        </w:trPr>
        <w:tc>
          <w:tcPr>
            <w:tcW w:w="1024" w:type="dxa"/>
          </w:tcPr>
          <w:p w:rsidR="001446DA" w:rsidRDefault="001446DA">
            <w:pPr>
              <w:tabs>
                <w:tab w:val="left" w:pos="993"/>
              </w:tabs>
              <w:spacing w:line="360" w:lineRule="auto"/>
              <w:rPr>
                <w:rFonts w:ascii="宋体" w:eastAsia="宋体" w:hAnsi="Calibri" w:cs="宋体"/>
                <w:sz w:val="22"/>
                <w:szCs w:val="21"/>
              </w:rPr>
            </w:pPr>
          </w:p>
        </w:tc>
        <w:tc>
          <w:tcPr>
            <w:tcW w:w="1559" w:type="dxa"/>
          </w:tcPr>
          <w:p w:rsidR="001446DA" w:rsidRDefault="001446DA">
            <w:pPr>
              <w:tabs>
                <w:tab w:val="left" w:pos="993"/>
              </w:tabs>
              <w:spacing w:line="360" w:lineRule="auto"/>
              <w:rPr>
                <w:rFonts w:ascii="宋体" w:eastAsia="宋体" w:hAnsi="Calibri" w:cs="宋体"/>
                <w:sz w:val="22"/>
                <w:szCs w:val="21"/>
              </w:rPr>
            </w:pPr>
          </w:p>
        </w:tc>
        <w:tc>
          <w:tcPr>
            <w:tcW w:w="2519" w:type="dxa"/>
          </w:tcPr>
          <w:p w:rsidR="001446DA" w:rsidRDefault="001446DA">
            <w:pPr>
              <w:tabs>
                <w:tab w:val="left" w:pos="993"/>
              </w:tabs>
              <w:spacing w:line="360" w:lineRule="auto"/>
              <w:rPr>
                <w:rFonts w:ascii="宋体" w:eastAsia="宋体" w:hAnsi="Calibri" w:cs="宋体"/>
                <w:sz w:val="22"/>
                <w:szCs w:val="21"/>
              </w:rPr>
            </w:pPr>
          </w:p>
        </w:tc>
        <w:tc>
          <w:tcPr>
            <w:tcW w:w="2158" w:type="dxa"/>
          </w:tcPr>
          <w:p w:rsidR="001446DA" w:rsidRDefault="001446DA">
            <w:pPr>
              <w:tabs>
                <w:tab w:val="left" w:pos="993"/>
              </w:tabs>
              <w:spacing w:line="360" w:lineRule="auto"/>
              <w:rPr>
                <w:rFonts w:ascii="宋体" w:eastAsia="宋体" w:hAnsi="Calibri" w:cs="宋体"/>
                <w:sz w:val="22"/>
                <w:szCs w:val="21"/>
              </w:rPr>
            </w:pPr>
          </w:p>
        </w:tc>
        <w:tc>
          <w:tcPr>
            <w:tcW w:w="1678" w:type="dxa"/>
          </w:tcPr>
          <w:p w:rsidR="001446DA" w:rsidRDefault="001446DA">
            <w:pPr>
              <w:tabs>
                <w:tab w:val="left" w:pos="993"/>
              </w:tabs>
              <w:spacing w:line="360" w:lineRule="auto"/>
              <w:rPr>
                <w:rFonts w:ascii="宋体" w:eastAsia="宋体" w:hAnsi="Calibri" w:cs="宋体"/>
                <w:sz w:val="22"/>
                <w:szCs w:val="21"/>
              </w:rPr>
            </w:pPr>
          </w:p>
        </w:tc>
      </w:tr>
      <w:tr w:rsidR="001446DA">
        <w:trPr>
          <w:trHeight w:val="479"/>
        </w:trPr>
        <w:tc>
          <w:tcPr>
            <w:tcW w:w="1024" w:type="dxa"/>
          </w:tcPr>
          <w:p w:rsidR="001446DA" w:rsidRDefault="001446DA">
            <w:pPr>
              <w:tabs>
                <w:tab w:val="left" w:pos="993"/>
              </w:tabs>
              <w:spacing w:line="360" w:lineRule="auto"/>
              <w:rPr>
                <w:rFonts w:ascii="宋体" w:eastAsia="宋体" w:hAnsi="Calibri" w:cs="宋体"/>
                <w:sz w:val="22"/>
                <w:szCs w:val="21"/>
              </w:rPr>
            </w:pPr>
          </w:p>
        </w:tc>
        <w:tc>
          <w:tcPr>
            <w:tcW w:w="1559" w:type="dxa"/>
          </w:tcPr>
          <w:p w:rsidR="001446DA" w:rsidRDefault="001446DA">
            <w:pPr>
              <w:tabs>
                <w:tab w:val="left" w:pos="993"/>
              </w:tabs>
              <w:spacing w:line="360" w:lineRule="auto"/>
              <w:rPr>
                <w:rFonts w:ascii="宋体" w:eastAsia="宋体" w:hAnsi="Calibri" w:cs="宋体"/>
                <w:sz w:val="22"/>
                <w:szCs w:val="21"/>
              </w:rPr>
            </w:pPr>
          </w:p>
        </w:tc>
        <w:tc>
          <w:tcPr>
            <w:tcW w:w="2519" w:type="dxa"/>
          </w:tcPr>
          <w:p w:rsidR="001446DA" w:rsidRDefault="001446DA">
            <w:pPr>
              <w:tabs>
                <w:tab w:val="left" w:pos="993"/>
              </w:tabs>
              <w:spacing w:line="360" w:lineRule="auto"/>
              <w:rPr>
                <w:rFonts w:ascii="宋体" w:eastAsia="宋体" w:hAnsi="Calibri" w:cs="宋体"/>
                <w:sz w:val="22"/>
                <w:szCs w:val="21"/>
              </w:rPr>
            </w:pPr>
          </w:p>
        </w:tc>
        <w:tc>
          <w:tcPr>
            <w:tcW w:w="2158" w:type="dxa"/>
          </w:tcPr>
          <w:p w:rsidR="001446DA" w:rsidRDefault="001446DA">
            <w:pPr>
              <w:tabs>
                <w:tab w:val="left" w:pos="993"/>
              </w:tabs>
              <w:spacing w:line="360" w:lineRule="auto"/>
              <w:rPr>
                <w:rFonts w:ascii="宋体" w:eastAsia="宋体" w:hAnsi="Calibri" w:cs="宋体"/>
                <w:sz w:val="22"/>
                <w:szCs w:val="21"/>
              </w:rPr>
            </w:pPr>
          </w:p>
        </w:tc>
        <w:tc>
          <w:tcPr>
            <w:tcW w:w="1678" w:type="dxa"/>
          </w:tcPr>
          <w:p w:rsidR="001446DA" w:rsidRDefault="001446DA">
            <w:pPr>
              <w:tabs>
                <w:tab w:val="left" w:pos="993"/>
              </w:tabs>
              <w:spacing w:line="360" w:lineRule="auto"/>
              <w:rPr>
                <w:rFonts w:ascii="宋体" w:eastAsia="宋体" w:hAnsi="Calibri" w:cs="宋体"/>
                <w:sz w:val="22"/>
                <w:szCs w:val="21"/>
              </w:rPr>
            </w:pPr>
          </w:p>
        </w:tc>
      </w:tr>
    </w:tbl>
    <w:p w:rsidR="001446DA" w:rsidRDefault="00040910">
      <w:pPr>
        <w:tabs>
          <w:tab w:val="left" w:pos="4840"/>
        </w:tabs>
        <w:autoSpaceDE w:val="0"/>
        <w:autoSpaceDN w:val="0"/>
        <w:adjustRightInd w:val="0"/>
        <w:snapToGrid w:val="0"/>
        <w:spacing w:line="360" w:lineRule="auto"/>
        <w:jc w:val="left"/>
        <w:rPr>
          <w:rFonts w:ascii="宋体" w:eastAsia="宋体" w:hAnsi="宋体" w:cs="宋体"/>
          <w:b/>
          <w:bCs/>
          <w:szCs w:val="21"/>
        </w:rPr>
      </w:pPr>
      <w:r>
        <w:rPr>
          <w:rFonts w:ascii="Times New Roman" w:eastAsia="宋体" w:hAnsi="Times New Roman" w:cs="Times New Roman"/>
          <w:sz w:val="24"/>
          <w:szCs w:val="24"/>
        </w:rPr>
        <w:br w:type="page"/>
      </w:r>
      <w:r>
        <w:rPr>
          <w:rFonts w:ascii="宋体" w:hAnsi="宋体" w:cs="宋体" w:hint="eastAsia"/>
          <w:b/>
          <w:bCs/>
          <w:szCs w:val="21"/>
        </w:rPr>
        <w:lastRenderedPageBreak/>
        <w:t>附件：</w:t>
      </w:r>
    </w:p>
    <w:p w:rsidR="001446DA" w:rsidRDefault="00040910">
      <w:pPr>
        <w:tabs>
          <w:tab w:val="left" w:pos="4840"/>
        </w:tabs>
        <w:autoSpaceDE w:val="0"/>
        <w:autoSpaceDN w:val="0"/>
        <w:adjustRightInd w:val="0"/>
        <w:snapToGrid w:val="0"/>
        <w:spacing w:line="360" w:lineRule="auto"/>
        <w:jc w:val="center"/>
        <w:rPr>
          <w:rFonts w:ascii="宋体" w:hAnsi="宋体" w:cs="宋体"/>
          <w:b/>
          <w:bCs/>
          <w:sz w:val="36"/>
          <w:szCs w:val="36"/>
        </w:rPr>
      </w:pPr>
      <w:r>
        <w:rPr>
          <w:rFonts w:ascii="宋体" w:hAnsi="宋体" w:cs="宋体" w:hint="eastAsia"/>
          <w:b/>
          <w:bCs/>
          <w:sz w:val="36"/>
          <w:szCs w:val="36"/>
        </w:rPr>
        <w:t>见索即付投标保函</w:t>
      </w:r>
    </w:p>
    <w:p w:rsidR="001446DA" w:rsidRDefault="00040910">
      <w:pPr>
        <w:autoSpaceDE w:val="0"/>
        <w:autoSpaceDN w:val="0"/>
        <w:spacing w:line="360" w:lineRule="auto"/>
        <w:ind w:left="120"/>
        <w:rPr>
          <w:rFonts w:ascii="宋体" w:hAnsi="宋体" w:cs="宋体"/>
          <w:szCs w:val="21"/>
        </w:rPr>
      </w:pPr>
      <w:r>
        <w:rPr>
          <w:rFonts w:ascii="宋体" w:hAnsi="宋体" w:cs="宋体" w:hint="eastAsia"/>
          <w:szCs w:val="21"/>
        </w:rPr>
        <w:t>我行编号：</w:t>
      </w:r>
    </w:p>
    <w:p w:rsidR="001446DA" w:rsidRDefault="00040910">
      <w:pPr>
        <w:autoSpaceDE w:val="0"/>
        <w:autoSpaceDN w:val="0"/>
        <w:spacing w:line="360" w:lineRule="auto"/>
        <w:ind w:left="120"/>
        <w:rPr>
          <w:rFonts w:ascii="宋体" w:hAnsi="宋体" w:cs="宋体"/>
          <w:szCs w:val="21"/>
        </w:rPr>
      </w:pPr>
      <w:r>
        <w:rPr>
          <w:rFonts w:ascii="宋体" w:hAnsi="宋体" w:cs="宋体" w:hint="eastAsia"/>
          <w:szCs w:val="21"/>
        </w:rPr>
        <w:t>开立日期：</w:t>
      </w:r>
      <w:r>
        <w:rPr>
          <w:rFonts w:ascii="宋体" w:hAnsi="宋体" w:cs="宋体" w:hint="eastAsia"/>
          <w:spacing w:val="-8"/>
          <w:szCs w:val="21"/>
        </w:rPr>
        <w:t xml:space="preserve"> </w:t>
      </w:r>
      <w:r>
        <w:rPr>
          <w:rFonts w:ascii="宋体" w:hAnsi="宋体" w:cs="宋体" w:hint="eastAsia"/>
          <w:spacing w:val="-8"/>
          <w:szCs w:val="21"/>
        </w:rPr>
        <w:t>年</w:t>
      </w:r>
      <w:r>
        <w:rPr>
          <w:rFonts w:ascii="宋体" w:hAnsi="宋体" w:cs="宋体" w:hint="eastAsia"/>
          <w:spacing w:val="-8"/>
          <w:szCs w:val="21"/>
        </w:rPr>
        <w:t xml:space="preserve">  </w:t>
      </w:r>
      <w:r>
        <w:rPr>
          <w:rFonts w:ascii="宋体" w:hAnsi="宋体" w:cs="宋体" w:hint="eastAsia"/>
          <w:spacing w:val="-8"/>
          <w:szCs w:val="21"/>
        </w:rPr>
        <w:t>月</w:t>
      </w:r>
      <w:r>
        <w:rPr>
          <w:rFonts w:ascii="宋体" w:hAnsi="宋体" w:cs="宋体" w:hint="eastAsia"/>
          <w:spacing w:val="-8"/>
          <w:szCs w:val="21"/>
        </w:rPr>
        <w:t xml:space="preserve"> </w:t>
      </w:r>
      <w:r>
        <w:rPr>
          <w:rFonts w:ascii="宋体" w:hAnsi="宋体" w:cs="宋体" w:hint="eastAsia"/>
          <w:spacing w:val="-5"/>
          <w:szCs w:val="21"/>
        </w:rPr>
        <w:t xml:space="preserve"> </w:t>
      </w:r>
      <w:r>
        <w:rPr>
          <w:rFonts w:ascii="宋体" w:hAnsi="宋体" w:cs="宋体" w:hint="eastAsia"/>
          <w:spacing w:val="-5"/>
          <w:szCs w:val="21"/>
        </w:rPr>
        <w:t>日</w:t>
      </w:r>
    </w:p>
    <w:p w:rsidR="001446DA" w:rsidRDefault="00040910">
      <w:pPr>
        <w:autoSpaceDE w:val="0"/>
        <w:autoSpaceDN w:val="0"/>
        <w:spacing w:before="46" w:line="360" w:lineRule="auto"/>
        <w:ind w:left="120"/>
        <w:rPr>
          <w:rFonts w:ascii="宋体" w:hAnsi="宋体" w:cs="宋体"/>
          <w:szCs w:val="21"/>
        </w:rPr>
      </w:pPr>
      <w:r>
        <w:rPr>
          <w:rFonts w:ascii="宋体" w:hAnsi="宋体" w:cs="宋体" w:hint="eastAsia"/>
          <w:szCs w:val="21"/>
        </w:rPr>
        <w:t>致：</w:t>
      </w:r>
      <w:r>
        <w:rPr>
          <w:rFonts w:ascii="宋体" w:hAnsi="宋体" w:cs="宋体" w:hint="eastAsia"/>
          <w:szCs w:val="21"/>
          <w:u w:val="single"/>
        </w:rPr>
        <w:t>江苏海审工程咨询有限公司第二分公司</w:t>
      </w:r>
      <w:r>
        <w:rPr>
          <w:rFonts w:ascii="宋体" w:hAnsi="宋体" w:cs="宋体" w:hint="eastAsia"/>
          <w:szCs w:val="21"/>
        </w:rPr>
        <w:t>（以下简称“贵方”）</w:t>
      </w:r>
    </w:p>
    <w:p w:rsidR="001446DA" w:rsidRDefault="00040910">
      <w:pPr>
        <w:autoSpaceDE w:val="0"/>
        <w:autoSpaceDN w:val="0"/>
        <w:spacing w:line="360" w:lineRule="auto"/>
        <w:ind w:left="120"/>
        <w:rPr>
          <w:rFonts w:ascii="宋体" w:eastAsia="宋体" w:hAnsi="宋体" w:cs="宋体"/>
          <w:szCs w:val="21"/>
        </w:rPr>
      </w:pPr>
      <w:r>
        <w:rPr>
          <w:rFonts w:ascii="宋体" w:hAnsi="宋体" w:cs="宋体" w:hint="eastAsia"/>
          <w:szCs w:val="21"/>
        </w:rPr>
        <w:t>地址：</w:t>
      </w:r>
      <w:r>
        <w:rPr>
          <w:rFonts w:ascii="宋体" w:hAnsi="宋体" w:cs="宋体" w:hint="eastAsia"/>
          <w:spacing w:val="-2"/>
          <w:szCs w:val="21"/>
          <w:u w:val="single"/>
        </w:rPr>
        <w:t>南通市崇川区星城路</w:t>
      </w:r>
      <w:r>
        <w:rPr>
          <w:rFonts w:ascii="宋体" w:hAnsi="宋体" w:cs="宋体" w:hint="eastAsia"/>
          <w:spacing w:val="-2"/>
          <w:szCs w:val="21"/>
          <w:u w:val="single"/>
        </w:rPr>
        <w:t>299</w:t>
      </w:r>
      <w:r>
        <w:rPr>
          <w:rFonts w:ascii="宋体" w:hAnsi="宋体" w:cs="宋体" w:hint="eastAsia"/>
          <w:spacing w:val="-2"/>
          <w:szCs w:val="21"/>
          <w:u w:val="single"/>
        </w:rPr>
        <w:t>号创源科技园</w:t>
      </w:r>
      <w:r>
        <w:rPr>
          <w:rFonts w:ascii="宋体" w:hAnsi="宋体" w:cs="宋体" w:hint="eastAsia"/>
          <w:spacing w:val="-2"/>
          <w:szCs w:val="21"/>
          <w:u w:val="single"/>
        </w:rPr>
        <w:t>3</w:t>
      </w:r>
      <w:r>
        <w:rPr>
          <w:rFonts w:ascii="宋体" w:hAnsi="宋体" w:cs="宋体" w:hint="eastAsia"/>
          <w:spacing w:val="-2"/>
          <w:szCs w:val="21"/>
          <w:u w:val="single"/>
        </w:rPr>
        <w:t>号楼</w:t>
      </w:r>
    </w:p>
    <w:p w:rsidR="001446DA" w:rsidRDefault="00040910">
      <w:pPr>
        <w:tabs>
          <w:tab w:val="left" w:pos="1904"/>
          <w:tab w:val="left" w:pos="4739"/>
          <w:tab w:val="left" w:pos="7574"/>
        </w:tabs>
        <w:autoSpaceDE w:val="0"/>
        <w:autoSpaceDN w:val="0"/>
        <w:spacing w:before="64" w:line="360" w:lineRule="auto"/>
        <w:ind w:left="120" w:right="130" w:firstLine="420"/>
        <w:rPr>
          <w:rFonts w:ascii="宋体" w:hAnsi="宋体" w:cs="宋体"/>
          <w:szCs w:val="21"/>
        </w:rPr>
      </w:pPr>
      <w:r>
        <w:rPr>
          <w:rFonts w:ascii="宋体" w:hAnsi="宋体" w:cs="宋体" w:hint="eastAsia"/>
          <w:szCs w:val="21"/>
        </w:rPr>
        <w:t>本保函作为</w:t>
      </w:r>
      <w:r>
        <w:rPr>
          <w:rFonts w:ascii="宋体" w:hAnsi="宋体" w:cs="宋体" w:hint="eastAsia"/>
          <w:szCs w:val="21"/>
          <w:u w:val="single"/>
        </w:rPr>
        <w:tab/>
      </w:r>
      <w:r>
        <w:rPr>
          <w:rFonts w:ascii="宋体" w:hAnsi="宋体" w:cs="宋体" w:hint="eastAsia"/>
          <w:szCs w:val="21"/>
        </w:rPr>
        <w:t>（以下简称“投保人”）参加以下招标项目（项目名称：</w:t>
      </w:r>
      <w:r>
        <w:rPr>
          <w:rFonts w:ascii="宋体" w:hAnsi="宋体" w:cs="宋体" w:hint="eastAsia"/>
          <w:szCs w:val="21"/>
          <w:u w:val="single"/>
        </w:rPr>
        <w:tab/>
      </w:r>
      <w:r>
        <w:rPr>
          <w:rFonts w:ascii="宋体" w:hAnsi="宋体" w:cs="宋体" w:hint="eastAsia"/>
          <w:spacing w:val="-1"/>
          <w:szCs w:val="21"/>
        </w:rPr>
        <w:t>）的</w:t>
      </w:r>
      <w:r>
        <w:rPr>
          <w:rFonts w:ascii="宋体" w:hAnsi="宋体" w:cs="宋体" w:hint="eastAsia"/>
          <w:szCs w:val="21"/>
        </w:rPr>
        <w:t>投标而向贵方提交的见索即付投标保函。</w:t>
      </w:r>
    </w:p>
    <w:p w:rsidR="001446DA" w:rsidRDefault="00040910">
      <w:pPr>
        <w:tabs>
          <w:tab w:val="left" w:pos="1064"/>
          <w:tab w:val="left" w:pos="1169"/>
          <w:tab w:val="left" w:pos="1274"/>
          <w:tab w:val="left" w:pos="2237"/>
          <w:tab w:val="left" w:pos="3291"/>
          <w:tab w:val="left" w:pos="4319"/>
          <w:tab w:val="left" w:pos="5579"/>
          <w:tab w:val="left" w:pos="7803"/>
        </w:tabs>
        <w:autoSpaceDE w:val="0"/>
        <w:autoSpaceDN w:val="0"/>
        <w:spacing w:line="360" w:lineRule="auto"/>
        <w:ind w:left="120" w:right="130" w:firstLine="630"/>
        <w:rPr>
          <w:rFonts w:ascii="宋体" w:hAnsi="宋体" w:cs="宋体"/>
          <w:szCs w:val="21"/>
        </w:rPr>
      </w:pPr>
      <w:r>
        <w:rPr>
          <w:rFonts w:ascii="宋体" w:hAnsi="宋体" w:cs="宋体" w:hint="eastAsia"/>
          <w:szCs w:val="21"/>
          <w:u w:val="single"/>
        </w:rPr>
        <w:tab/>
        <w:t xml:space="preserve">                </w:t>
      </w:r>
      <w:r>
        <w:rPr>
          <w:rFonts w:ascii="宋体" w:hAnsi="宋体" w:cs="宋体" w:hint="eastAsia"/>
          <w:szCs w:val="21"/>
          <w:u w:val="single"/>
        </w:rPr>
        <w:t>商业银行</w:t>
      </w:r>
      <w:r>
        <w:rPr>
          <w:rFonts w:ascii="宋体" w:hAnsi="宋体" w:cs="宋体" w:hint="eastAsia"/>
          <w:szCs w:val="21"/>
        </w:rPr>
        <w:t>，地址：</w:t>
      </w:r>
      <w:r>
        <w:rPr>
          <w:rFonts w:ascii="宋体" w:hAnsi="宋体" w:cs="宋体" w:hint="eastAsia"/>
          <w:szCs w:val="21"/>
          <w:u w:val="single"/>
        </w:rPr>
        <w:tab/>
      </w:r>
      <w:r>
        <w:rPr>
          <w:rFonts w:ascii="宋体" w:hAnsi="宋体" w:cs="宋体" w:hint="eastAsia"/>
          <w:szCs w:val="21"/>
        </w:rPr>
        <w:t>（以下简称“我行”）及其继承人和受让人，兹承诺，在收到贵方声明投保人发生下列任何一种或几种情况及保函项下需支付的金额和收款的银行及账号的书面索赔通知后，于</w:t>
      </w:r>
      <w:r>
        <w:rPr>
          <w:rFonts w:ascii="宋体" w:hAnsi="宋体" w:cs="宋体" w:hint="eastAsia"/>
          <w:szCs w:val="21"/>
        </w:rPr>
        <w:t>7</w:t>
      </w:r>
      <w:r>
        <w:rPr>
          <w:rFonts w:ascii="宋体" w:hAnsi="宋体" w:cs="宋体" w:hint="eastAsia"/>
          <w:szCs w:val="21"/>
        </w:rPr>
        <w:t>个工作日内无条件、不可撤销地向贵方支付累计总额不超过人民币：</w:t>
      </w:r>
      <w:r>
        <w:rPr>
          <w:rFonts w:ascii="宋体" w:hAnsi="宋体" w:cs="宋体" w:hint="eastAsia"/>
          <w:szCs w:val="21"/>
          <w:u w:val="single"/>
        </w:rPr>
        <w:tab/>
      </w:r>
      <w:r>
        <w:rPr>
          <w:rFonts w:ascii="宋体" w:hAnsi="宋体" w:cs="宋体" w:hint="eastAsia"/>
          <w:szCs w:val="21"/>
        </w:rPr>
        <w:t>（</w:t>
      </w:r>
      <w:r>
        <w:rPr>
          <w:rFonts w:ascii="宋体" w:hAnsi="宋体" w:cs="宋体" w:hint="eastAsia"/>
          <w:szCs w:val="21"/>
        </w:rPr>
        <w:t>CNY</w:t>
      </w:r>
      <w:r>
        <w:rPr>
          <w:rFonts w:ascii="宋体" w:hAnsi="宋体" w:cs="宋体" w:hint="eastAsia"/>
          <w:szCs w:val="21"/>
          <w:u w:val="single"/>
        </w:rPr>
        <w:tab/>
      </w:r>
      <w:r>
        <w:rPr>
          <w:rFonts w:ascii="宋体" w:hAnsi="宋体" w:cs="宋体" w:hint="eastAsia"/>
          <w:szCs w:val="21"/>
        </w:rPr>
        <w:t>）的款项：</w:t>
      </w:r>
    </w:p>
    <w:p w:rsidR="001446DA" w:rsidRDefault="00040910">
      <w:pPr>
        <w:autoSpaceDE w:val="0"/>
        <w:autoSpaceDN w:val="0"/>
        <w:spacing w:line="360" w:lineRule="auto"/>
        <w:ind w:left="120" w:right="320" w:firstLine="420"/>
        <w:rPr>
          <w:rFonts w:ascii="宋体" w:hAnsi="宋体" w:cs="宋体"/>
          <w:szCs w:val="21"/>
        </w:rPr>
      </w:pPr>
      <w:r>
        <w:rPr>
          <w:rFonts w:ascii="宋体" w:hAnsi="宋体" w:cs="宋体" w:hint="eastAsia"/>
          <w:spacing w:val="-1"/>
          <w:szCs w:val="21"/>
        </w:rPr>
        <w:t>1</w:t>
      </w:r>
      <w:r>
        <w:rPr>
          <w:rFonts w:ascii="宋体" w:hAnsi="宋体" w:cs="宋体" w:hint="eastAsia"/>
          <w:spacing w:val="-1"/>
          <w:szCs w:val="21"/>
        </w:rPr>
        <w:t>、投保人在招标文件规定的投标有效期内未经招标人、采购人等同意修改或撤销其</w:t>
      </w:r>
      <w:r>
        <w:rPr>
          <w:rFonts w:ascii="宋体" w:hAnsi="宋体" w:cs="宋体" w:hint="eastAsia"/>
          <w:szCs w:val="21"/>
        </w:rPr>
        <w:t>投标文件；</w:t>
      </w:r>
    </w:p>
    <w:p w:rsidR="001446DA" w:rsidRDefault="00040910">
      <w:pPr>
        <w:autoSpaceDE w:val="0"/>
        <w:autoSpaceDN w:val="0"/>
        <w:spacing w:line="360" w:lineRule="auto"/>
        <w:ind w:left="120" w:right="320" w:firstLine="420"/>
        <w:rPr>
          <w:rFonts w:ascii="宋体" w:hAnsi="宋体" w:cs="宋体"/>
          <w:szCs w:val="21"/>
        </w:rPr>
      </w:pPr>
      <w:r>
        <w:rPr>
          <w:rFonts w:ascii="宋体" w:hAnsi="宋体" w:cs="宋体" w:hint="eastAsia"/>
          <w:spacing w:val="-1"/>
          <w:szCs w:val="21"/>
        </w:rPr>
        <w:t>2</w:t>
      </w:r>
      <w:r>
        <w:rPr>
          <w:rFonts w:ascii="宋体" w:hAnsi="宋体" w:cs="宋体" w:hint="eastAsia"/>
          <w:spacing w:val="-1"/>
          <w:szCs w:val="21"/>
        </w:rPr>
        <w:t>、投保人接到中标通知后，在招标文件规定的时间内，因自身原因或无正当理由不</w:t>
      </w:r>
      <w:r>
        <w:rPr>
          <w:rFonts w:ascii="宋体" w:hAnsi="宋体" w:cs="宋体" w:hint="eastAsia"/>
          <w:szCs w:val="21"/>
        </w:rPr>
        <w:t>与招标人、采购人等订立招标项目合同；</w:t>
      </w:r>
    </w:p>
    <w:p w:rsidR="001446DA" w:rsidRDefault="00040910">
      <w:pPr>
        <w:autoSpaceDE w:val="0"/>
        <w:autoSpaceDN w:val="0"/>
        <w:spacing w:line="360" w:lineRule="auto"/>
        <w:ind w:left="540"/>
        <w:rPr>
          <w:rFonts w:ascii="宋体" w:hAnsi="宋体" w:cs="宋体"/>
          <w:szCs w:val="21"/>
        </w:rPr>
      </w:pPr>
      <w:r>
        <w:rPr>
          <w:rFonts w:ascii="宋体" w:hAnsi="宋体" w:cs="宋体" w:hint="eastAsia"/>
          <w:szCs w:val="21"/>
        </w:rPr>
        <w:t>3</w:t>
      </w:r>
      <w:r>
        <w:rPr>
          <w:rFonts w:ascii="宋体" w:hAnsi="宋体" w:cs="宋体" w:hint="eastAsia"/>
          <w:szCs w:val="21"/>
        </w:rPr>
        <w:t>、投保人与其他投标人串通参与投标的；</w:t>
      </w:r>
    </w:p>
    <w:p w:rsidR="001446DA" w:rsidRDefault="00040910">
      <w:pPr>
        <w:autoSpaceDE w:val="0"/>
        <w:autoSpaceDN w:val="0"/>
        <w:spacing w:before="6" w:line="360" w:lineRule="auto"/>
        <w:ind w:left="540" w:right="-30"/>
        <w:rPr>
          <w:rFonts w:ascii="宋体" w:hAnsi="宋体" w:cs="宋体"/>
          <w:spacing w:val="-1"/>
          <w:szCs w:val="21"/>
        </w:rPr>
      </w:pPr>
      <w:r>
        <w:rPr>
          <w:rFonts w:ascii="宋体" w:hAnsi="宋体" w:cs="宋体" w:hint="eastAsia"/>
          <w:spacing w:val="-1"/>
          <w:szCs w:val="21"/>
        </w:rPr>
        <w:t>4</w:t>
      </w:r>
      <w:r>
        <w:rPr>
          <w:rFonts w:ascii="宋体" w:hAnsi="宋体" w:cs="宋体" w:hint="eastAsia"/>
          <w:spacing w:val="-1"/>
          <w:szCs w:val="21"/>
        </w:rPr>
        <w:t>、法律法规及招标文件规定的其他应当不予退还投标保证金情形的。</w:t>
      </w:r>
    </w:p>
    <w:p w:rsidR="001446DA" w:rsidRDefault="00040910" w:rsidP="00722D48">
      <w:pPr>
        <w:autoSpaceDE w:val="0"/>
        <w:autoSpaceDN w:val="0"/>
        <w:spacing w:before="6" w:line="360" w:lineRule="auto"/>
        <w:ind w:right="317" w:firstLineChars="257" w:firstLine="535"/>
        <w:rPr>
          <w:rFonts w:ascii="宋体" w:hAnsi="宋体" w:cs="宋体"/>
          <w:szCs w:val="21"/>
        </w:rPr>
      </w:pPr>
      <w:r>
        <w:rPr>
          <w:rFonts w:ascii="宋体" w:hAnsi="宋体" w:cs="宋体" w:hint="eastAsia"/>
          <w:spacing w:val="-1"/>
          <w:szCs w:val="21"/>
        </w:rPr>
        <w:t>本保函有效期</w:t>
      </w:r>
      <w:r>
        <w:rPr>
          <w:rFonts w:ascii="宋体" w:hAnsi="宋体" w:cs="宋体" w:hint="eastAsia"/>
          <w:spacing w:val="-1"/>
          <w:szCs w:val="21"/>
        </w:rPr>
        <w:t>：</w:t>
      </w:r>
      <w:r>
        <w:rPr>
          <w:rFonts w:ascii="宋体" w:hAnsi="宋体" w:cs="宋体" w:hint="eastAsia"/>
          <w:spacing w:val="-1"/>
          <w:szCs w:val="21"/>
        </w:rPr>
        <w:t xml:space="preserve"> </w:t>
      </w:r>
      <w:r>
        <w:rPr>
          <w:rFonts w:ascii="宋体" w:hAnsi="宋体" w:cs="宋体" w:hint="eastAsia"/>
          <w:spacing w:val="-1"/>
          <w:szCs w:val="21"/>
        </w:rPr>
        <w:t>自本次项目招标文件中约定的投标人提交投标文件的截止之日起至招标人、采购人等与中标人签订书面合同之</w:t>
      </w:r>
      <w:r>
        <w:rPr>
          <w:rFonts w:ascii="宋体" w:hAnsi="宋体" w:cs="宋体" w:hint="eastAsia"/>
          <w:szCs w:val="21"/>
        </w:rPr>
        <w:t>日止。</w:t>
      </w:r>
    </w:p>
    <w:p w:rsidR="001446DA" w:rsidRDefault="00040910">
      <w:pPr>
        <w:autoSpaceDE w:val="0"/>
        <w:autoSpaceDN w:val="0"/>
        <w:spacing w:line="360" w:lineRule="auto"/>
        <w:ind w:left="120" w:right="235" w:firstLine="420"/>
        <w:rPr>
          <w:rFonts w:ascii="宋体" w:hAnsi="宋体" w:cs="宋体"/>
          <w:szCs w:val="21"/>
        </w:rPr>
      </w:pPr>
      <w:r>
        <w:rPr>
          <w:rFonts w:ascii="宋体" w:hAnsi="宋体" w:cs="宋体" w:hint="eastAsia"/>
          <w:spacing w:val="-1"/>
          <w:szCs w:val="21"/>
        </w:rPr>
        <w:t>本保函项下的任何书面索赔通知应以邮寄方式提交索赔通知书纸质原件，或通过电子保函服务支撑管理平台提交电子形式的索赔通知，本保函项下的任何纸质原件形式的索赔通知应由贵方签字并加盖公章并在保函有效期</w:t>
      </w:r>
      <w:r>
        <w:rPr>
          <w:rFonts w:ascii="宋体" w:hAnsi="宋体" w:cs="宋体" w:hint="eastAsia"/>
          <w:spacing w:val="-1"/>
          <w:szCs w:val="21"/>
        </w:rPr>
        <w:t>内在</w:t>
      </w:r>
      <w:r>
        <w:rPr>
          <w:rFonts w:ascii="宋体" w:hAnsi="宋体" w:cs="宋体" w:hint="eastAsia"/>
          <w:spacing w:val="-1"/>
          <w:szCs w:val="21"/>
        </w:rPr>
        <w:t>我行营业时间结束前送达我行上述地址，本保函项下的任何电子索赔通知必须在本保函有效期内我行营业时间结束前被我行系统接</w:t>
      </w:r>
      <w:r>
        <w:rPr>
          <w:rFonts w:ascii="宋体" w:hAnsi="宋体" w:cs="宋体" w:hint="eastAsia"/>
          <w:szCs w:val="21"/>
        </w:rPr>
        <w:t>收到，如果本保函发生索赔，则本保函担保金额随我行实际赔付金额递减，我行全额赔付后保函自动失效。</w:t>
      </w:r>
    </w:p>
    <w:p w:rsidR="001446DA" w:rsidRDefault="00040910">
      <w:pPr>
        <w:autoSpaceDE w:val="0"/>
        <w:autoSpaceDN w:val="0"/>
        <w:spacing w:line="360" w:lineRule="auto"/>
        <w:ind w:left="120" w:right="235" w:firstLine="420"/>
        <w:rPr>
          <w:rFonts w:ascii="宋体" w:hAnsi="宋体" w:cs="宋体"/>
          <w:szCs w:val="21"/>
        </w:rPr>
      </w:pPr>
      <w:r>
        <w:rPr>
          <w:rFonts w:ascii="宋体" w:hAnsi="宋体" w:cs="宋体" w:hint="eastAsia"/>
          <w:spacing w:val="-1"/>
          <w:szCs w:val="21"/>
        </w:rPr>
        <w:t>我行保函有效期届满即告失效，我行不对任何有效期届满后递交至我行的索赔承担责</w:t>
      </w:r>
      <w:r>
        <w:rPr>
          <w:rFonts w:ascii="宋体" w:hAnsi="宋体" w:cs="宋体" w:hint="eastAsia"/>
          <w:szCs w:val="21"/>
        </w:rPr>
        <w:t>任。</w:t>
      </w:r>
    </w:p>
    <w:p w:rsidR="001446DA" w:rsidRDefault="00040910">
      <w:pPr>
        <w:autoSpaceDE w:val="0"/>
        <w:autoSpaceDN w:val="0"/>
        <w:spacing w:line="360" w:lineRule="auto"/>
        <w:ind w:left="540"/>
        <w:rPr>
          <w:rFonts w:ascii="宋体" w:hAnsi="宋体" w:cs="宋体"/>
          <w:szCs w:val="21"/>
        </w:rPr>
      </w:pPr>
      <w:r>
        <w:rPr>
          <w:rFonts w:ascii="宋体" w:hAnsi="宋体" w:cs="宋体" w:hint="eastAsia"/>
          <w:szCs w:val="21"/>
        </w:rPr>
        <w:t>本保函不可转让</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我行对贵</w:t>
      </w:r>
      <w:r>
        <w:rPr>
          <w:rFonts w:ascii="宋体" w:hAnsi="宋体" w:cs="宋体" w:hint="eastAsia"/>
          <w:szCs w:val="21"/>
        </w:rPr>
        <w:t>方之外任何第三人不承担责任。</w:t>
      </w:r>
    </w:p>
    <w:p w:rsidR="001446DA" w:rsidRDefault="00040910">
      <w:pPr>
        <w:autoSpaceDE w:val="0"/>
        <w:autoSpaceDN w:val="0"/>
        <w:spacing w:line="360" w:lineRule="auto"/>
        <w:ind w:left="4760"/>
        <w:rPr>
          <w:rFonts w:ascii="宋体" w:hAnsi="宋体" w:cs="宋体"/>
          <w:szCs w:val="21"/>
        </w:rPr>
      </w:pPr>
      <w:r>
        <w:rPr>
          <w:rFonts w:ascii="宋体" w:hAnsi="宋体" w:cs="宋体" w:hint="eastAsia"/>
          <w:szCs w:val="21"/>
        </w:rPr>
        <w:t>签发银行（公章）：</w:t>
      </w:r>
    </w:p>
    <w:p w:rsidR="001446DA" w:rsidRDefault="00040910">
      <w:pPr>
        <w:autoSpaceDE w:val="0"/>
        <w:autoSpaceDN w:val="0"/>
        <w:spacing w:line="360" w:lineRule="auto"/>
        <w:ind w:left="4760"/>
        <w:rPr>
          <w:rFonts w:ascii="宋体" w:hAnsi="宋体" w:cs="宋体"/>
          <w:spacing w:val="-5"/>
          <w:szCs w:val="21"/>
        </w:rPr>
      </w:pPr>
      <w:r>
        <w:rPr>
          <w:rFonts w:ascii="宋体" w:hAnsi="宋体" w:cs="宋体" w:hint="eastAsia"/>
          <w:szCs w:val="21"/>
        </w:rPr>
        <w:t>日期：</w:t>
      </w:r>
      <w:r>
        <w:rPr>
          <w:rFonts w:ascii="宋体" w:hAnsi="宋体" w:cs="宋体" w:hint="eastAsia"/>
          <w:spacing w:val="-8"/>
          <w:szCs w:val="21"/>
        </w:rPr>
        <w:t xml:space="preserve"> </w:t>
      </w:r>
      <w:r>
        <w:rPr>
          <w:rFonts w:ascii="宋体" w:hAnsi="宋体" w:cs="宋体" w:hint="eastAsia"/>
          <w:spacing w:val="-8"/>
          <w:szCs w:val="21"/>
        </w:rPr>
        <w:t>年</w:t>
      </w:r>
      <w:r>
        <w:rPr>
          <w:rFonts w:ascii="宋体" w:hAnsi="宋体" w:cs="宋体" w:hint="eastAsia"/>
          <w:spacing w:val="-8"/>
          <w:szCs w:val="21"/>
        </w:rPr>
        <w:t xml:space="preserve">  </w:t>
      </w:r>
      <w:r>
        <w:rPr>
          <w:rFonts w:ascii="宋体" w:hAnsi="宋体" w:cs="宋体" w:hint="eastAsia"/>
          <w:spacing w:val="-8"/>
          <w:szCs w:val="21"/>
        </w:rPr>
        <w:t>月</w:t>
      </w:r>
      <w:r>
        <w:rPr>
          <w:rFonts w:ascii="宋体" w:hAnsi="宋体" w:cs="宋体" w:hint="eastAsia"/>
          <w:spacing w:val="-8"/>
          <w:szCs w:val="21"/>
        </w:rPr>
        <w:t xml:space="preserve"> </w:t>
      </w:r>
      <w:r>
        <w:rPr>
          <w:rFonts w:ascii="宋体" w:hAnsi="宋体" w:cs="宋体" w:hint="eastAsia"/>
          <w:spacing w:val="-5"/>
          <w:szCs w:val="21"/>
        </w:rPr>
        <w:t xml:space="preserve"> </w:t>
      </w:r>
      <w:r>
        <w:rPr>
          <w:rFonts w:ascii="宋体" w:hAnsi="宋体" w:cs="宋体" w:hint="eastAsia"/>
          <w:spacing w:val="-5"/>
          <w:szCs w:val="21"/>
        </w:rPr>
        <w:t>日</w:t>
      </w:r>
    </w:p>
    <w:p w:rsidR="001446DA" w:rsidRDefault="00040910">
      <w:pPr>
        <w:rPr>
          <w:rFonts w:ascii="Times New Roman" w:eastAsia="宋体" w:hAnsi="Times New Roman" w:cs="Times New Roman"/>
          <w:sz w:val="24"/>
          <w:szCs w:val="24"/>
        </w:rPr>
      </w:pPr>
      <w:r>
        <w:rPr>
          <w:rFonts w:ascii="Times New Roman" w:eastAsia="宋体" w:hAnsi="Times New Roman" w:cs="Times New Roman"/>
          <w:sz w:val="24"/>
          <w:szCs w:val="24"/>
        </w:rPr>
        <w:lastRenderedPageBreak/>
        <w:br w:type="page"/>
      </w:r>
    </w:p>
    <w:p w:rsidR="001446DA" w:rsidRDefault="00040910">
      <w:pPr>
        <w:jc w:val="center"/>
        <w:rPr>
          <w:rFonts w:ascii="Calibri" w:eastAsia="宋体" w:hAnsi="Calibri" w:cs="Calibri"/>
          <w:szCs w:val="21"/>
        </w:rPr>
      </w:pPr>
      <w:r>
        <w:rPr>
          <w:rFonts w:ascii="Times New Roman" w:eastAsia="黑体" w:hAnsi="Times New Roman" w:cs="Times New Roman" w:hint="eastAsia"/>
          <w:sz w:val="36"/>
          <w:szCs w:val="36"/>
        </w:rPr>
        <w:lastRenderedPageBreak/>
        <w:t>第五章供电答复单</w:t>
      </w:r>
    </w:p>
    <w:p w:rsidR="001446DA" w:rsidRDefault="00040910">
      <w:pPr>
        <w:spacing w:line="360" w:lineRule="auto"/>
        <w:ind w:firstLineChars="200" w:firstLine="643"/>
        <w:rPr>
          <w:rFonts w:ascii="Calibri" w:eastAsia="宋体" w:hAnsi="Calibri" w:cs="Calibri"/>
          <w:sz w:val="22"/>
        </w:rPr>
      </w:pPr>
      <w:r>
        <w:rPr>
          <w:rFonts w:eastAsia="宋体" w:hAnsi="宋体" w:cs="宋体" w:hint="eastAsia"/>
          <w:b/>
          <w:bCs/>
          <w:sz w:val="32"/>
          <w:szCs w:val="32"/>
        </w:rPr>
        <w:t>详见附件</w:t>
      </w:r>
    </w:p>
    <w:p w:rsidR="001446DA" w:rsidRDefault="001446DA"/>
    <w:sectPr w:rsidR="001446DA" w:rsidSect="001446DA">
      <w:footerReference w:type="default" r:id="rId9"/>
      <w:pgSz w:w="11906" w:h="16838"/>
      <w:pgMar w:top="1418" w:right="1474"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910" w:rsidRDefault="00040910" w:rsidP="001446DA">
      <w:r>
        <w:separator/>
      </w:r>
    </w:p>
  </w:endnote>
  <w:endnote w:type="continuationSeparator" w:id="1">
    <w:p w:rsidR="00040910" w:rsidRDefault="00040910" w:rsidP="001446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monospace">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6DA" w:rsidRDefault="001446DA">
    <w:pPr>
      <w:pStyle w:val="af"/>
      <w:jc w:val="center"/>
      <w:rPr>
        <w:rFonts w:ascii="宋体"/>
      </w:rPr>
    </w:pPr>
    <w:r>
      <w:rPr>
        <w:rFonts w:ascii="宋体" w:hAnsi="宋体"/>
        <w:sz w:val="24"/>
        <w:szCs w:val="24"/>
      </w:rPr>
      <w:fldChar w:fldCharType="begin"/>
    </w:r>
    <w:r w:rsidR="00040910">
      <w:rPr>
        <w:rFonts w:ascii="宋体" w:hAnsi="宋体"/>
        <w:sz w:val="24"/>
        <w:szCs w:val="24"/>
      </w:rPr>
      <w:instrText xml:space="preserve"> PAGE   \* MERGEFORMAT </w:instrText>
    </w:r>
    <w:r>
      <w:rPr>
        <w:rFonts w:ascii="宋体" w:hAnsi="宋体"/>
        <w:sz w:val="24"/>
        <w:szCs w:val="24"/>
      </w:rPr>
      <w:fldChar w:fldCharType="separate"/>
    </w:r>
    <w:r w:rsidR="00722D48" w:rsidRPr="00722D48">
      <w:rPr>
        <w:rFonts w:ascii="宋体" w:hAnsi="宋体"/>
        <w:noProof/>
        <w:sz w:val="24"/>
        <w:szCs w:val="24"/>
        <w:lang w:val="zh-CN"/>
      </w:rPr>
      <w:t>5</w:t>
    </w:r>
    <w:r>
      <w:rPr>
        <w:rFonts w:ascii="宋体" w:hAnsi="宋体"/>
        <w:sz w:val="24"/>
        <w:szCs w:val="24"/>
      </w:rPr>
      <w:fldChar w:fldCharType="end"/>
    </w:r>
  </w:p>
  <w:p w:rsidR="001446DA" w:rsidRDefault="001446DA">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910" w:rsidRDefault="00040910" w:rsidP="001446DA">
      <w:r>
        <w:separator/>
      </w:r>
    </w:p>
  </w:footnote>
  <w:footnote w:type="continuationSeparator" w:id="1">
    <w:p w:rsidR="00040910" w:rsidRDefault="00040910" w:rsidP="001446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3"/>
      <w:numFmt w:val="decimal"/>
      <w:suff w:val="nothing"/>
      <w:lvlText w:val="%1、"/>
      <w:lvlJc w:val="left"/>
      <w:rPr>
        <w:rFonts w:cs="Times New Roman"/>
      </w:rPr>
    </w:lvl>
  </w:abstractNum>
  <w:abstractNum w:abstractNumId="1">
    <w:nsid w:val="61470B4D"/>
    <w:multiLevelType w:val="singleLevel"/>
    <w:tmpl w:val="61470B4D"/>
    <w:lvl w:ilvl="0">
      <w:start w:val="1"/>
      <w:numFmt w:val="decimalEnclosedCircleChinese"/>
      <w:suff w:val="nothing"/>
      <w:lvlText w:val="%1　"/>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Y2MTZkMTUyMWZmZDk1YTQ2MDg5YmZlNDMzOWZjOWQifQ=="/>
  </w:docVars>
  <w:rsids>
    <w:rsidRoot w:val="00777A55"/>
    <w:rsid w:val="00040910"/>
    <w:rsid w:val="001446DA"/>
    <w:rsid w:val="001A1FC1"/>
    <w:rsid w:val="00314288"/>
    <w:rsid w:val="00405541"/>
    <w:rsid w:val="00722D48"/>
    <w:rsid w:val="00777A55"/>
    <w:rsid w:val="00796BA6"/>
    <w:rsid w:val="008909E5"/>
    <w:rsid w:val="00A830A4"/>
    <w:rsid w:val="00C27910"/>
    <w:rsid w:val="00EF1C26"/>
    <w:rsid w:val="00F54060"/>
    <w:rsid w:val="015C6E19"/>
    <w:rsid w:val="02C81CC4"/>
    <w:rsid w:val="05621DFA"/>
    <w:rsid w:val="087B7402"/>
    <w:rsid w:val="0C0F032F"/>
    <w:rsid w:val="0CA42FFE"/>
    <w:rsid w:val="0E527771"/>
    <w:rsid w:val="1753670C"/>
    <w:rsid w:val="197F556D"/>
    <w:rsid w:val="1ABF6BD0"/>
    <w:rsid w:val="1C381D54"/>
    <w:rsid w:val="1F374545"/>
    <w:rsid w:val="1F58270D"/>
    <w:rsid w:val="218D3980"/>
    <w:rsid w:val="23561201"/>
    <w:rsid w:val="24267B5E"/>
    <w:rsid w:val="2550440C"/>
    <w:rsid w:val="26681488"/>
    <w:rsid w:val="27F47FDC"/>
    <w:rsid w:val="28696D11"/>
    <w:rsid w:val="2908745E"/>
    <w:rsid w:val="2B3548AB"/>
    <w:rsid w:val="2BB41E31"/>
    <w:rsid w:val="2C0E7615"/>
    <w:rsid w:val="2CA06BC3"/>
    <w:rsid w:val="2D637F86"/>
    <w:rsid w:val="32A25D21"/>
    <w:rsid w:val="39207326"/>
    <w:rsid w:val="39B36A66"/>
    <w:rsid w:val="3B1757C4"/>
    <w:rsid w:val="3F503BDB"/>
    <w:rsid w:val="458F482B"/>
    <w:rsid w:val="47875E2B"/>
    <w:rsid w:val="47C3765A"/>
    <w:rsid w:val="4A5D6CA6"/>
    <w:rsid w:val="4A656EC9"/>
    <w:rsid w:val="4F300F40"/>
    <w:rsid w:val="4F644633"/>
    <w:rsid w:val="4FDC241B"/>
    <w:rsid w:val="4FF84D7B"/>
    <w:rsid w:val="51232D4C"/>
    <w:rsid w:val="52B05402"/>
    <w:rsid w:val="56445ECF"/>
    <w:rsid w:val="56770EC1"/>
    <w:rsid w:val="57026BBC"/>
    <w:rsid w:val="57A203EE"/>
    <w:rsid w:val="584375EF"/>
    <w:rsid w:val="5B726F99"/>
    <w:rsid w:val="5CAE3391"/>
    <w:rsid w:val="5F38637A"/>
    <w:rsid w:val="62465E1A"/>
    <w:rsid w:val="638507CF"/>
    <w:rsid w:val="679D64DC"/>
    <w:rsid w:val="68212C69"/>
    <w:rsid w:val="6BB66E93"/>
    <w:rsid w:val="6F1C228B"/>
    <w:rsid w:val="702B68F1"/>
    <w:rsid w:val="707827E4"/>
    <w:rsid w:val="72693B8A"/>
    <w:rsid w:val="73CC6659"/>
    <w:rsid w:val="771953B8"/>
    <w:rsid w:val="77A83FA1"/>
    <w:rsid w:val="7A0B30B6"/>
    <w:rsid w:val="7A642846"/>
    <w:rsid w:val="7B312103"/>
    <w:rsid w:val="7C1F7F50"/>
    <w:rsid w:val="7CDD7CE9"/>
    <w:rsid w:val="7EFF76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uiPriority="0" w:qFormat="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nhideWhenUsed="1"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uiPriority="0"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qFormat="1"/>
    <w:lsdException w:name="HTML Variable" w:qFormat="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446DA"/>
    <w:pPr>
      <w:widowControl w:val="0"/>
      <w:jc w:val="both"/>
    </w:pPr>
    <w:rPr>
      <w:kern w:val="2"/>
      <w:sz w:val="21"/>
      <w:szCs w:val="22"/>
    </w:rPr>
  </w:style>
  <w:style w:type="paragraph" w:styleId="1">
    <w:name w:val="heading 1"/>
    <w:basedOn w:val="a"/>
    <w:next w:val="a"/>
    <w:link w:val="1Char"/>
    <w:autoRedefine/>
    <w:uiPriority w:val="99"/>
    <w:qFormat/>
    <w:rsid w:val="001446DA"/>
    <w:pPr>
      <w:keepNext/>
      <w:widowControl/>
      <w:tabs>
        <w:tab w:val="left" w:pos="432"/>
      </w:tabs>
      <w:ind w:left="432" w:hanging="432"/>
      <w:jc w:val="center"/>
      <w:outlineLvl w:val="0"/>
    </w:pPr>
    <w:rPr>
      <w:rFonts w:ascii="黑体" w:eastAsia="黑体" w:hAnsi="Times New Roman" w:cs="Times New Roman"/>
      <w:kern w:val="0"/>
      <w:sz w:val="20"/>
      <w:szCs w:val="20"/>
    </w:rPr>
  </w:style>
  <w:style w:type="paragraph" w:styleId="2">
    <w:name w:val="heading 2"/>
    <w:basedOn w:val="a"/>
    <w:next w:val="a"/>
    <w:link w:val="2Char"/>
    <w:uiPriority w:val="99"/>
    <w:qFormat/>
    <w:rsid w:val="001446DA"/>
    <w:pPr>
      <w:keepNext/>
      <w:keepLines/>
      <w:spacing w:before="260" w:after="260"/>
      <w:jc w:val="center"/>
      <w:outlineLvl w:val="1"/>
    </w:pPr>
    <w:rPr>
      <w:rFonts w:ascii="Arial" w:eastAsia="宋体" w:hAnsi="Arial" w:cs="Times New Roman"/>
      <w:b/>
      <w:bCs/>
      <w:kern w:val="0"/>
      <w:sz w:val="32"/>
      <w:szCs w:val="32"/>
    </w:rPr>
  </w:style>
  <w:style w:type="paragraph" w:styleId="3">
    <w:name w:val="heading 3"/>
    <w:basedOn w:val="a"/>
    <w:next w:val="a"/>
    <w:link w:val="3Char"/>
    <w:uiPriority w:val="99"/>
    <w:qFormat/>
    <w:rsid w:val="001446DA"/>
    <w:pPr>
      <w:keepNext/>
      <w:keepLines/>
      <w:widowControl/>
      <w:tabs>
        <w:tab w:val="left" w:pos="720"/>
      </w:tabs>
      <w:spacing w:before="120" w:after="120" w:line="360" w:lineRule="auto"/>
      <w:ind w:left="720" w:hanging="720"/>
      <w:jc w:val="center"/>
      <w:outlineLvl w:val="2"/>
    </w:pPr>
    <w:rPr>
      <w:rFonts w:ascii="Times New Roman" w:eastAsia="宋体" w:hAnsi="Times New Roman" w:cs="Times New Roman"/>
      <w:b/>
      <w:bCs/>
      <w:kern w:val="0"/>
      <w:sz w:val="20"/>
      <w:szCs w:val="20"/>
    </w:rPr>
  </w:style>
  <w:style w:type="paragraph" w:styleId="4">
    <w:name w:val="heading 4"/>
    <w:basedOn w:val="a"/>
    <w:next w:val="a"/>
    <w:link w:val="4Char"/>
    <w:autoRedefine/>
    <w:uiPriority w:val="99"/>
    <w:qFormat/>
    <w:rsid w:val="001446DA"/>
    <w:pPr>
      <w:keepNext/>
      <w:keepLines/>
      <w:widowControl/>
      <w:spacing w:before="120" w:after="120" w:line="360" w:lineRule="auto"/>
      <w:jc w:val="center"/>
      <w:outlineLvl w:val="3"/>
    </w:pPr>
    <w:rPr>
      <w:rFonts w:ascii="Arial" w:eastAsia="黑体" w:hAnsi="Arial" w:cs="Times New Roman"/>
      <w:kern w:val="0"/>
      <w:sz w:val="20"/>
      <w:szCs w:val="20"/>
    </w:rPr>
  </w:style>
  <w:style w:type="paragraph" w:styleId="5">
    <w:name w:val="heading 5"/>
    <w:basedOn w:val="a"/>
    <w:next w:val="a"/>
    <w:link w:val="5Char"/>
    <w:uiPriority w:val="99"/>
    <w:qFormat/>
    <w:rsid w:val="001446DA"/>
    <w:pPr>
      <w:keepNext/>
      <w:keepLines/>
      <w:widowControl/>
      <w:spacing w:before="120" w:after="120" w:line="360" w:lineRule="auto"/>
      <w:ind w:firstLine="499"/>
      <w:jc w:val="left"/>
      <w:outlineLvl w:val="4"/>
    </w:pPr>
    <w:rPr>
      <w:rFonts w:ascii="宋体" w:eastAsia="宋体" w:hAnsi="宋体" w:cs="Times New Roman"/>
      <w:b/>
      <w:bCs/>
      <w:kern w:val="0"/>
      <w:sz w:val="20"/>
      <w:szCs w:val="20"/>
    </w:rPr>
  </w:style>
  <w:style w:type="paragraph" w:styleId="6">
    <w:name w:val="heading 6"/>
    <w:basedOn w:val="a"/>
    <w:next w:val="a"/>
    <w:link w:val="6Char"/>
    <w:uiPriority w:val="99"/>
    <w:qFormat/>
    <w:rsid w:val="001446DA"/>
    <w:pPr>
      <w:keepNext/>
      <w:keepLines/>
      <w:widowControl/>
      <w:tabs>
        <w:tab w:val="left" w:pos="1440"/>
      </w:tabs>
      <w:spacing w:before="240" w:after="64" w:line="317" w:lineRule="auto"/>
      <w:ind w:left="1152" w:hanging="1152"/>
      <w:jc w:val="left"/>
      <w:outlineLvl w:val="5"/>
    </w:pPr>
    <w:rPr>
      <w:rFonts w:ascii="Arial" w:eastAsia="黑体" w:hAnsi="Arial" w:cs="Times New Roman"/>
      <w:b/>
      <w:bCs/>
      <w:kern w:val="0"/>
      <w:sz w:val="20"/>
      <w:szCs w:val="20"/>
    </w:rPr>
  </w:style>
  <w:style w:type="paragraph" w:styleId="7">
    <w:name w:val="heading 7"/>
    <w:basedOn w:val="a"/>
    <w:next w:val="a"/>
    <w:link w:val="7Char"/>
    <w:uiPriority w:val="99"/>
    <w:qFormat/>
    <w:rsid w:val="001446DA"/>
    <w:pPr>
      <w:keepNext/>
      <w:keepLines/>
      <w:widowControl/>
      <w:tabs>
        <w:tab w:val="left" w:pos="2520"/>
      </w:tabs>
      <w:spacing w:before="240" w:after="64" w:line="317" w:lineRule="auto"/>
      <w:ind w:left="1296" w:hanging="1296"/>
      <w:jc w:val="left"/>
      <w:outlineLvl w:val="6"/>
    </w:pPr>
    <w:rPr>
      <w:rFonts w:ascii="Times New Roman" w:eastAsia="宋体" w:hAnsi="Times New Roman" w:cs="Times New Roman"/>
      <w:b/>
      <w:bCs/>
      <w:kern w:val="0"/>
      <w:sz w:val="20"/>
      <w:szCs w:val="20"/>
    </w:rPr>
  </w:style>
  <w:style w:type="paragraph" w:styleId="8">
    <w:name w:val="heading 8"/>
    <w:basedOn w:val="a"/>
    <w:next w:val="a"/>
    <w:link w:val="8Char"/>
    <w:uiPriority w:val="99"/>
    <w:qFormat/>
    <w:rsid w:val="001446DA"/>
    <w:pPr>
      <w:keepNext/>
      <w:keepLines/>
      <w:widowControl/>
      <w:tabs>
        <w:tab w:val="left" w:pos="1440"/>
      </w:tabs>
      <w:spacing w:before="240" w:after="64" w:line="317" w:lineRule="auto"/>
      <w:ind w:left="1440" w:hanging="1440"/>
      <w:jc w:val="left"/>
      <w:outlineLvl w:val="7"/>
    </w:pPr>
    <w:rPr>
      <w:rFonts w:ascii="Arial" w:eastAsia="黑体" w:hAnsi="Arial" w:cs="Times New Roman"/>
      <w:kern w:val="0"/>
      <w:sz w:val="20"/>
      <w:szCs w:val="20"/>
    </w:rPr>
  </w:style>
  <w:style w:type="paragraph" w:styleId="9">
    <w:name w:val="heading 9"/>
    <w:basedOn w:val="a"/>
    <w:next w:val="a"/>
    <w:link w:val="9Char"/>
    <w:autoRedefine/>
    <w:uiPriority w:val="99"/>
    <w:qFormat/>
    <w:rsid w:val="001446DA"/>
    <w:pPr>
      <w:keepNext/>
      <w:keepLines/>
      <w:widowControl/>
      <w:tabs>
        <w:tab w:val="left" w:pos="1584"/>
      </w:tabs>
      <w:spacing w:before="240" w:after="64" w:line="317" w:lineRule="auto"/>
      <w:ind w:left="1584" w:hanging="1584"/>
      <w:jc w:val="left"/>
      <w:outlineLvl w:val="8"/>
    </w:pPr>
    <w:rPr>
      <w:rFonts w:ascii="Arial" w:eastAsia="黑体" w:hAnsi="Arial" w:cs="Times New Roman"/>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basedOn w:val="a"/>
    <w:next w:val="a"/>
    <w:qFormat/>
    <w:rsid w:val="001446DA"/>
    <w:pPr>
      <w:widowControl/>
      <w:autoSpaceDE w:val="0"/>
      <w:autoSpaceDN w:val="0"/>
      <w:ind w:firstLineChars="200" w:firstLine="200"/>
    </w:pPr>
    <w:rPr>
      <w:rFonts w:ascii="宋体" w:hint="eastAsia"/>
      <w:kern w:val="0"/>
      <w:szCs w:val="20"/>
    </w:rPr>
  </w:style>
  <w:style w:type="paragraph" w:styleId="a4">
    <w:name w:val="Normal Indent"/>
    <w:basedOn w:val="a"/>
    <w:link w:val="Char"/>
    <w:autoRedefine/>
    <w:uiPriority w:val="99"/>
    <w:qFormat/>
    <w:rsid w:val="001446DA"/>
    <w:pPr>
      <w:ind w:firstLine="420"/>
    </w:pPr>
    <w:rPr>
      <w:rFonts w:ascii="Times New Roman" w:eastAsia="宋体" w:hAnsi="Times New Roman" w:cs="Times New Roman"/>
      <w:kern w:val="0"/>
      <w:sz w:val="20"/>
      <w:szCs w:val="20"/>
    </w:rPr>
  </w:style>
  <w:style w:type="paragraph" w:styleId="50">
    <w:name w:val="index 5"/>
    <w:next w:val="a"/>
    <w:qFormat/>
    <w:rsid w:val="001446DA"/>
    <w:pPr>
      <w:widowControl w:val="0"/>
      <w:ind w:left="1050" w:firstLineChars="200" w:hanging="210"/>
    </w:pPr>
    <w:rPr>
      <w:rFonts w:ascii="Times New Roman" w:eastAsia="宋体" w:hAnsi="Times New Roman" w:cs="Times New Roman"/>
      <w:kern w:val="2"/>
      <w:sz w:val="18"/>
      <w:szCs w:val="18"/>
      <w:lang w:eastAsia="zh-TW"/>
    </w:rPr>
  </w:style>
  <w:style w:type="paragraph" w:styleId="a5">
    <w:name w:val="Document Map"/>
    <w:basedOn w:val="a"/>
    <w:link w:val="Char0"/>
    <w:autoRedefine/>
    <w:uiPriority w:val="99"/>
    <w:semiHidden/>
    <w:qFormat/>
    <w:rsid w:val="001446DA"/>
    <w:pPr>
      <w:shd w:val="clear" w:color="auto" w:fill="000080"/>
    </w:pPr>
    <w:rPr>
      <w:rFonts w:ascii="Calibri" w:eastAsia="宋体" w:hAnsi="Calibri" w:cs="Calibri"/>
      <w:szCs w:val="21"/>
    </w:rPr>
  </w:style>
  <w:style w:type="paragraph" w:styleId="a6">
    <w:name w:val="toa heading"/>
    <w:basedOn w:val="a"/>
    <w:next w:val="a"/>
    <w:autoRedefine/>
    <w:uiPriority w:val="99"/>
    <w:semiHidden/>
    <w:qFormat/>
    <w:rsid w:val="001446DA"/>
    <w:pPr>
      <w:adjustRightInd w:val="0"/>
      <w:spacing w:line="360" w:lineRule="atLeast"/>
      <w:jc w:val="center"/>
      <w:textAlignment w:val="baseline"/>
    </w:pPr>
    <w:rPr>
      <w:rFonts w:ascii="Arial" w:eastAsia="黑体" w:hAnsi="Arial" w:cs="Arial"/>
      <w:kern w:val="0"/>
      <w:sz w:val="36"/>
      <w:szCs w:val="36"/>
    </w:rPr>
  </w:style>
  <w:style w:type="paragraph" w:styleId="a7">
    <w:name w:val="annotation text"/>
    <w:basedOn w:val="a"/>
    <w:link w:val="Char1"/>
    <w:autoRedefine/>
    <w:uiPriority w:val="99"/>
    <w:qFormat/>
    <w:rsid w:val="001446DA"/>
    <w:pPr>
      <w:jc w:val="left"/>
    </w:pPr>
    <w:rPr>
      <w:rFonts w:ascii="Calibri" w:eastAsia="宋体" w:hAnsi="Calibri" w:cs="Calibri"/>
      <w:szCs w:val="21"/>
    </w:rPr>
  </w:style>
  <w:style w:type="paragraph" w:styleId="a8">
    <w:name w:val="Body Text"/>
    <w:basedOn w:val="a"/>
    <w:link w:val="Char2"/>
    <w:autoRedefine/>
    <w:uiPriority w:val="99"/>
    <w:qFormat/>
    <w:rsid w:val="001446DA"/>
    <w:rPr>
      <w:rFonts w:ascii="仿宋_GB2312" w:eastAsia="仿宋_GB2312" w:hAnsi="Times New Roman" w:cs="Times New Roman"/>
      <w:kern w:val="0"/>
      <w:sz w:val="24"/>
      <w:szCs w:val="24"/>
    </w:rPr>
  </w:style>
  <w:style w:type="paragraph" w:styleId="a9">
    <w:name w:val="Body Text Indent"/>
    <w:basedOn w:val="a"/>
    <w:next w:val="aa"/>
    <w:link w:val="Char3"/>
    <w:autoRedefine/>
    <w:uiPriority w:val="99"/>
    <w:qFormat/>
    <w:rsid w:val="001446DA"/>
    <w:pPr>
      <w:spacing w:line="360" w:lineRule="auto"/>
      <w:ind w:firstLine="425"/>
    </w:pPr>
    <w:rPr>
      <w:rFonts w:ascii="Times New Roman" w:eastAsia="宋体" w:hAnsi="Times New Roman" w:cs="Times New Roman"/>
      <w:kern w:val="0"/>
      <w:sz w:val="20"/>
      <w:szCs w:val="20"/>
    </w:rPr>
  </w:style>
  <w:style w:type="paragraph" w:styleId="aa">
    <w:name w:val="envelope return"/>
    <w:basedOn w:val="a"/>
    <w:uiPriority w:val="99"/>
    <w:qFormat/>
    <w:rsid w:val="001446DA"/>
    <w:pPr>
      <w:snapToGrid w:val="0"/>
    </w:pPr>
    <w:rPr>
      <w:rFonts w:ascii="Arial" w:hAnsi="Arial"/>
    </w:rPr>
  </w:style>
  <w:style w:type="paragraph" w:styleId="ab">
    <w:name w:val="Block Text"/>
    <w:basedOn w:val="a"/>
    <w:qFormat/>
    <w:rsid w:val="001446DA"/>
    <w:pPr>
      <w:autoSpaceDE w:val="0"/>
      <w:autoSpaceDN w:val="0"/>
      <w:adjustRightInd w:val="0"/>
      <w:spacing w:line="300" w:lineRule="auto"/>
      <w:ind w:leftChars="12" w:left="29" w:right="6" w:firstLineChars="200" w:firstLine="560"/>
    </w:pPr>
    <w:rPr>
      <w:kern w:val="0"/>
      <w:sz w:val="28"/>
    </w:rPr>
  </w:style>
  <w:style w:type="paragraph" w:styleId="ac">
    <w:name w:val="Plain Text"/>
    <w:basedOn w:val="a"/>
    <w:link w:val="Char10"/>
    <w:autoRedefine/>
    <w:uiPriority w:val="99"/>
    <w:qFormat/>
    <w:rsid w:val="001446DA"/>
    <w:rPr>
      <w:rFonts w:ascii="宋体" w:eastAsia="宋体" w:hAnsi="Courier New" w:cs="Times New Roman"/>
      <w:kern w:val="0"/>
      <w:sz w:val="24"/>
      <w:szCs w:val="20"/>
    </w:rPr>
  </w:style>
  <w:style w:type="paragraph" w:styleId="ad">
    <w:name w:val="Date"/>
    <w:basedOn w:val="a"/>
    <w:next w:val="a"/>
    <w:link w:val="Char4"/>
    <w:autoRedefine/>
    <w:uiPriority w:val="99"/>
    <w:qFormat/>
    <w:rsid w:val="001446DA"/>
    <w:rPr>
      <w:rFonts w:ascii="Times New Roman" w:eastAsia="宋体" w:hAnsi="Times New Roman" w:cs="Times New Roman"/>
      <w:kern w:val="0"/>
      <w:sz w:val="20"/>
      <w:szCs w:val="20"/>
    </w:rPr>
  </w:style>
  <w:style w:type="paragraph" w:styleId="20">
    <w:name w:val="Body Text Indent 2"/>
    <w:basedOn w:val="a"/>
    <w:link w:val="2Char0"/>
    <w:autoRedefine/>
    <w:uiPriority w:val="99"/>
    <w:qFormat/>
    <w:rsid w:val="001446DA"/>
    <w:pPr>
      <w:spacing w:line="420" w:lineRule="exact"/>
      <w:ind w:firstLine="525"/>
    </w:pPr>
    <w:rPr>
      <w:rFonts w:ascii="仿宋_GB2312" w:eastAsia="仿宋_GB2312" w:hAnsi="Times New Roman" w:cs="Times New Roman"/>
      <w:kern w:val="0"/>
      <w:sz w:val="20"/>
      <w:szCs w:val="20"/>
    </w:rPr>
  </w:style>
  <w:style w:type="paragraph" w:styleId="ae">
    <w:name w:val="Balloon Text"/>
    <w:basedOn w:val="a"/>
    <w:link w:val="Char5"/>
    <w:autoRedefine/>
    <w:uiPriority w:val="99"/>
    <w:semiHidden/>
    <w:qFormat/>
    <w:rsid w:val="001446DA"/>
    <w:rPr>
      <w:rFonts w:ascii="Times New Roman" w:eastAsia="宋体" w:hAnsi="Times New Roman" w:cs="Times New Roman"/>
      <w:kern w:val="0"/>
      <w:sz w:val="18"/>
      <w:szCs w:val="18"/>
    </w:rPr>
  </w:style>
  <w:style w:type="paragraph" w:styleId="af">
    <w:name w:val="footer"/>
    <w:basedOn w:val="a"/>
    <w:link w:val="Char6"/>
    <w:autoRedefine/>
    <w:uiPriority w:val="99"/>
    <w:unhideWhenUsed/>
    <w:qFormat/>
    <w:rsid w:val="001446DA"/>
    <w:pPr>
      <w:tabs>
        <w:tab w:val="center" w:pos="4153"/>
        <w:tab w:val="right" w:pos="8306"/>
      </w:tabs>
      <w:snapToGrid w:val="0"/>
      <w:jc w:val="left"/>
    </w:pPr>
    <w:rPr>
      <w:sz w:val="18"/>
      <w:szCs w:val="18"/>
    </w:rPr>
  </w:style>
  <w:style w:type="paragraph" w:styleId="af0">
    <w:name w:val="header"/>
    <w:basedOn w:val="a"/>
    <w:link w:val="Char7"/>
    <w:autoRedefine/>
    <w:uiPriority w:val="99"/>
    <w:unhideWhenUsed/>
    <w:qFormat/>
    <w:rsid w:val="001446DA"/>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99"/>
    <w:semiHidden/>
    <w:qFormat/>
    <w:rsid w:val="001446DA"/>
    <w:pPr>
      <w:tabs>
        <w:tab w:val="right" w:leader="dot" w:pos="8296"/>
      </w:tabs>
    </w:pPr>
    <w:rPr>
      <w:rFonts w:ascii="宋体" w:eastAsia="楷体_GB2312" w:hAnsi="Times New Roman" w:cs="宋体"/>
      <w:b/>
      <w:bCs/>
      <w:kern w:val="0"/>
      <w:sz w:val="28"/>
      <w:szCs w:val="28"/>
    </w:rPr>
  </w:style>
  <w:style w:type="paragraph" w:styleId="af1">
    <w:name w:val="footnote text"/>
    <w:next w:val="50"/>
    <w:qFormat/>
    <w:rsid w:val="001446DA"/>
    <w:pPr>
      <w:widowControl w:val="0"/>
      <w:adjustRightInd w:val="0"/>
      <w:snapToGrid w:val="0"/>
      <w:spacing w:line="420" w:lineRule="atLeast"/>
      <w:ind w:firstLine="454"/>
      <w:textAlignment w:val="baseline"/>
    </w:pPr>
    <w:rPr>
      <w:rFonts w:ascii="Times New Roman" w:eastAsia="宋体" w:hAnsi="Times New Roman" w:cs="Times New Roman"/>
      <w:sz w:val="18"/>
      <w:lang w:val="zh-CN"/>
    </w:rPr>
  </w:style>
  <w:style w:type="paragraph" w:styleId="30">
    <w:name w:val="Body Text Indent 3"/>
    <w:basedOn w:val="a"/>
    <w:link w:val="3Char0"/>
    <w:autoRedefine/>
    <w:uiPriority w:val="99"/>
    <w:qFormat/>
    <w:rsid w:val="001446DA"/>
    <w:pPr>
      <w:widowControl/>
      <w:overflowPunct w:val="0"/>
      <w:autoSpaceDE w:val="0"/>
      <w:autoSpaceDN w:val="0"/>
      <w:adjustRightInd w:val="0"/>
      <w:spacing w:line="360" w:lineRule="auto"/>
      <w:ind w:firstLine="540"/>
      <w:textAlignment w:val="baseline"/>
    </w:pPr>
    <w:rPr>
      <w:rFonts w:ascii="宋体" w:eastAsia="宋体" w:hAnsi="MS Sans Serif" w:cs="Times New Roman"/>
      <w:color w:val="000000"/>
      <w:kern w:val="0"/>
      <w:sz w:val="20"/>
      <w:szCs w:val="20"/>
    </w:rPr>
  </w:style>
  <w:style w:type="paragraph" w:styleId="21">
    <w:name w:val="Body Text 2"/>
    <w:basedOn w:val="a"/>
    <w:link w:val="2Char1"/>
    <w:autoRedefine/>
    <w:uiPriority w:val="99"/>
    <w:qFormat/>
    <w:rsid w:val="001446DA"/>
    <w:pPr>
      <w:spacing w:after="120" w:line="480" w:lineRule="auto"/>
    </w:pPr>
    <w:rPr>
      <w:rFonts w:ascii="Times New Roman" w:eastAsia="宋体" w:hAnsi="Times New Roman" w:cs="Times New Roman"/>
      <w:kern w:val="0"/>
      <w:sz w:val="20"/>
      <w:szCs w:val="20"/>
    </w:rPr>
  </w:style>
  <w:style w:type="paragraph" w:styleId="af2">
    <w:name w:val="Normal (Web)"/>
    <w:basedOn w:val="a"/>
    <w:autoRedefine/>
    <w:uiPriority w:val="99"/>
    <w:qFormat/>
    <w:rsid w:val="001446DA"/>
    <w:pPr>
      <w:spacing w:before="100" w:beforeAutospacing="1" w:after="100" w:afterAutospacing="1"/>
      <w:jc w:val="left"/>
    </w:pPr>
    <w:rPr>
      <w:rFonts w:ascii="Calibri" w:eastAsia="宋体" w:hAnsi="Calibri" w:cs="Times New Roman"/>
      <w:kern w:val="0"/>
      <w:sz w:val="24"/>
      <w:szCs w:val="21"/>
    </w:rPr>
  </w:style>
  <w:style w:type="paragraph" w:styleId="af3">
    <w:name w:val="annotation subject"/>
    <w:basedOn w:val="a7"/>
    <w:next w:val="a7"/>
    <w:link w:val="Char8"/>
    <w:autoRedefine/>
    <w:uiPriority w:val="99"/>
    <w:semiHidden/>
    <w:qFormat/>
    <w:rsid w:val="001446DA"/>
    <w:rPr>
      <w:rFonts w:ascii="Times New Roman" w:hAnsi="Times New Roman" w:cs="Times New Roman"/>
      <w:b/>
      <w:bCs/>
      <w:kern w:val="0"/>
      <w:sz w:val="20"/>
      <w:szCs w:val="20"/>
    </w:rPr>
  </w:style>
  <w:style w:type="paragraph" w:styleId="22">
    <w:name w:val="Body Text First Indent 2"/>
    <w:basedOn w:val="a9"/>
    <w:next w:val="ab"/>
    <w:uiPriority w:val="99"/>
    <w:unhideWhenUsed/>
    <w:qFormat/>
    <w:rsid w:val="001446DA"/>
    <w:pPr>
      <w:ind w:firstLineChars="200" w:firstLine="420"/>
    </w:pPr>
    <w:rPr>
      <w:rFonts w:eastAsia="楷体_GB2312"/>
      <w:sz w:val="26"/>
    </w:rPr>
  </w:style>
  <w:style w:type="table" w:styleId="af4">
    <w:name w:val="Table Grid"/>
    <w:basedOn w:val="a2"/>
    <w:autoRedefine/>
    <w:uiPriority w:val="99"/>
    <w:qFormat/>
    <w:rsid w:val="001446DA"/>
    <w:rPr>
      <w:rFonts w:ascii="Calibri" w:eastAsia="宋体"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1"/>
    <w:autoRedefine/>
    <w:uiPriority w:val="99"/>
    <w:qFormat/>
    <w:rsid w:val="001446DA"/>
    <w:rPr>
      <w:rFonts w:cs="Times New Roman"/>
    </w:rPr>
  </w:style>
  <w:style w:type="character" w:styleId="af6">
    <w:name w:val="page number"/>
    <w:basedOn w:val="a1"/>
    <w:autoRedefine/>
    <w:uiPriority w:val="99"/>
    <w:qFormat/>
    <w:rsid w:val="001446DA"/>
    <w:rPr>
      <w:rFonts w:cs="Times New Roman"/>
    </w:rPr>
  </w:style>
  <w:style w:type="character" w:styleId="af7">
    <w:name w:val="FollowedHyperlink"/>
    <w:basedOn w:val="a1"/>
    <w:autoRedefine/>
    <w:uiPriority w:val="99"/>
    <w:qFormat/>
    <w:rsid w:val="001446DA"/>
    <w:rPr>
      <w:rFonts w:cs="Times New Roman"/>
      <w:color w:val="800080"/>
      <w:u w:val="none"/>
    </w:rPr>
  </w:style>
  <w:style w:type="character" w:styleId="af8">
    <w:name w:val="Emphasis"/>
    <w:basedOn w:val="a1"/>
    <w:autoRedefine/>
    <w:uiPriority w:val="99"/>
    <w:qFormat/>
    <w:rsid w:val="001446DA"/>
    <w:rPr>
      <w:rFonts w:cs="Times New Roman"/>
    </w:rPr>
  </w:style>
  <w:style w:type="character" w:styleId="HTML">
    <w:name w:val="HTML Definition"/>
    <w:basedOn w:val="a1"/>
    <w:autoRedefine/>
    <w:uiPriority w:val="99"/>
    <w:qFormat/>
    <w:rsid w:val="001446DA"/>
    <w:rPr>
      <w:rFonts w:cs="Times New Roman"/>
    </w:rPr>
  </w:style>
  <w:style w:type="character" w:styleId="HTML0">
    <w:name w:val="HTML Typewriter"/>
    <w:basedOn w:val="a1"/>
    <w:autoRedefine/>
    <w:uiPriority w:val="99"/>
    <w:qFormat/>
    <w:rsid w:val="001446DA"/>
    <w:rPr>
      <w:rFonts w:ascii="monospace" w:hAnsi="monospace" w:cs="Times New Roman"/>
      <w:sz w:val="20"/>
    </w:rPr>
  </w:style>
  <w:style w:type="character" w:styleId="HTML1">
    <w:name w:val="HTML Acronym"/>
    <w:basedOn w:val="a1"/>
    <w:autoRedefine/>
    <w:uiPriority w:val="99"/>
    <w:qFormat/>
    <w:rsid w:val="001446DA"/>
    <w:rPr>
      <w:rFonts w:cs="Times New Roman"/>
    </w:rPr>
  </w:style>
  <w:style w:type="character" w:styleId="HTML2">
    <w:name w:val="HTML Variable"/>
    <w:basedOn w:val="a1"/>
    <w:autoRedefine/>
    <w:uiPriority w:val="99"/>
    <w:qFormat/>
    <w:rsid w:val="001446DA"/>
    <w:rPr>
      <w:rFonts w:cs="Times New Roman"/>
    </w:rPr>
  </w:style>
  <w:style w:type="character" w:styleId="af9">
    <w:name w:val="Hyperlink"/>
    <w:basedOn w:val="a1"/>
    <w:autoRedefine/>
    <w:uiPriority w:val="99"/>
    <w:qFormat/>
    <w:rsid w:val="001446DA"/>
    <w:rPr>
      <w:rFonts w:cs="Times New Roman"/>
      <w:color w:val="0563C1"/>
      <w:u w:val="single"/>
    </w:rPr>
  </w:style>
  <w:style w:type="character" w:styleId="HTML3">
    <w:name w:val="HTML Code"/>
    <w:basedOn w:val="a1"/>
    <w:autoRedefine/>
    <w:uiPriority w:val="99"/>
    <w:qFormat/>
    <w:rsid w:val="001446DA"/>
    <w:rPr>
      <w:rFonts w:ascii="monospace" w:hAnsi="monospace" w:cs="Times New Roman"/>
      <w:sz w:val="20"/>
    </w:rPr>
  </w:style>
  <w:style w:type="character" w:styleId="afa">
    <w:name w:val="annotation reference"/>
    <w:basedOn w:val="a1"/>
    <w:autoRedefine/>
    <w:uiPriority w:val="99"/>
    <w:semiHidden/>
    <w:qFormat/>
    <w:rsid w:val="001446DA"/>
    <w:rPr>
      <w:rFonts w:cs="Times New Roman"/>
      <w:sz w:val="21"/>
    </w:rPr>
  </w:style>
  <w:style w:type="character" w:styleId="HTML4">
    <w:name w:val="HTML Cite"/>
    <w:basedOn w:val="a1"/>
    <w:autoRedefine/>
    <w:uiPriority w:val="99"/>
    <w:qFormat/>
    <w:rsid w:val="001446DA"/>
    <w:rPr>
      <w:rFonts w:cs="Times New Roman"/>
    </w:rPr>
  </w:style>
  <w:style w:type="character" w:styleId="HTML5">
    <w:name w:val="HTML Keyboard"/>
    <w:basedOn w:val="a1"/>
    <w:autoRedefine/>
    <w:uiPriority w:val="99"/>
    <w:qFormat/>
    <w:rsid w:val="001446DA"/>
    <w:rPr>
      <w:rFonts w:ascii="monospace" w:hAnsi="monospace" w:cs="Times New Roman"/>
      <w:sz w:val="20"/>
    </w:rPr>
  </w:style>
  <w:style w:type="character" w:styleId="HTML6">
    <w:name w:val="HTML Sample"/>
    <w:basedOn w:val="a1"/>
    <w:autoRedefine/>
    <w:uiPriority w:val="99"/>
    <w:qFormat/>
    <w:rsid w:val="001446DA"/>
    <w:rPr>
      <w:rFonts w:ascii="monospace" w:hAnsi="monospace" w:cs="Times New Roman"/>
    </w:rPr>
  </w:style>
  <w:style w:type="paragraph" w:customStyle="1" w:styleId="style4">
    <w:name w:val="style4"/>
    <w:next w:val="23"/>
    <w:uiPriority w:val="99"/>
    <w:qFormat/>
    <w:rsid w:val="001446DA"/>
    <w:pPr>
      <w:spacing w:before="280" w:after="280"/>
      <w:jc w:val="both"/>
    </w:pPr>
    <w:rPr>
      <w:rFonts w:ascii="宋体" w:eastAsia="宋体" w:hAnsi="Times New Roman" w:cs="Times New Roman"/>
      <w:kern w:val="2"/>
      <w:sz w:val="18"/>
      <w:szCs w:val="24"/>
    </w:rPr>
  </w:style>
  <w:style w:type="paragraph" w:customStyle="1" w:styleId="23">
    <w:name w:val="2"/>
    <w:next w:val="a"/>
    <w:uiPriority w:val="99"/>
    <w:qFormat/>
    <w:rsid w:val="001446DA"/>
    <w:pPr>
      <w:widowControl w:val="0"/>
      <w:jc w:val="both"/>
    </w:pPr>
    <w:rPr>
      <w:rFonts w:ascii="Times New Roman" w:eastAsia="宋体" w:hAnsi="Times New Roman" w:cs="Times New Roman"/>
      <w:sz w:val="21"/>
      <w:szCs w:val="22"/>
    </w:rPr>
  </w:style>
  <w:style w:type="character" w:customStyle="1" w:styleId="Char7">
    <w:name w:val="页眉 Char"/>
    <w:basedOn w:val="a1"/>
    <w:link w:val="af0"/>
    <w:autoRedefine/>
    <w:uiPriority w:val="99"/>
    <w:qFormat/>
    <w:rsid w:val="001446DA"/>
    <w:rPr>
      <w:sz w:val="18"/>
      <w:szCs w:val="18"/>
    </w:rPr>
  </w:style>
  <w:style w:type="character" w:customStyle="1" w:styleId="Char6">
    <w:name w:val="页脚 Char"/>
    <w:basedOn w:val="a1"/>
    <w:link w:val="af"/>
    <w:autoRedefine/>
    <w:uiPriority w:val="99"/>
    <w:qFormat/>
    <w:rsid w:val="001446DA"/>
    <w:rPr>
      <w:sz w:val="18"/>
      <w:szCs w:val="18"/>
    </w:rPr>
  </w:style>
  <w:style w:type="character" w:customStyle="1" w:styleId="1Char">
    <w:name w:val="标题 1 Char"/>
    <w:basedOn w:val="a1"/>
    <w:link w:val="1"/>
    <w:autoRedefine/>
    <w:uiPriority w:val="99"/>
    <w:qFormat/>
    <w:rsid w:val="001446DA"/>
    <w:rPr>
      <w:rFonts w:ascii="黑体" w:eastAsia="黑体" w:hAnsi="Times New Roman" w:cs="Times New Roman"/>
      <w:kern w:val="0"/>
      <w:sz w:val="20"/>
      <w:szCs w:val="20"/>
    </w:rPr>
  </w:style>
  <w:style w:type="character" w:customStyle="1" w:styleId="2Char">
    <w:name w:val="标题 2 Char"/>
    <w:basedOn w:val="a1"/>
    <w:link w:val="2"/>
    <w:autoRedefine/>
    <w:uiPriority w:val="99"/>
    <w:qFormat/>
    <w:rsid w:val="001446DA"/>
    <w:rPr>
      <w:rFonts w:ascii="Arial" w:eastAsia="宋体" w:hAnsi="Arial" w:cs="Times New Roman"/>
      <w:b/>
      <w:bCs/>
      <w:kern w:val="0"/>
      <w:sz w:val="32"/>
      <w:szCs w:val="32"/>
    </w:rPr>
  </w:style>
  <w:style w:type="character" w:customStyle="1" w:styleId="3Char">
    <w:name w:val="标题 3 Char"/>
    <w:basedOn w:val="a1"/>
    <w:link w:val="3"/>
    <w:autoRedefine/>
    <w:uiPriority w:val="99"/>
    <w:qFormat/>
    <w:rsid w:val="001446DA"/>
    <w:rPr>
      <w:rFonts w:ascii="Times New Roman" w:eastAsia="宋体" w:hAnsi="Times New Roman" w:cs="Times New Roman"/>
      <w:b/>
      <w:bCs/>
      <w:kern w:val="0"/>
      <w:sz w:val="20"/>
      <w:szCs w:val="20"/>
    </w:rPr>
  </w:style>
  <w:style w:type="character" w:customStyle="1" w:styleId="4Char">
    <w:name w:val="标题 4 Char"/>
    <w:basedOn w:val="a1"/>
    <w:link w:val="4"/>
    <w:autoRedefine/>
    <w:uiPriority w:val="99"/>
    <w:qFormat/>
    <w:rsid w:val="001446DA"/>
    <w:rPr>
      <w:rFonts w:ascii="Arial" w:eastAsia="黑体" w:hAnsi="Arial" w:cs="Times New Roman"/>
      <w:kern w:val="0"/>
      <w:sz w:val="20"/>
      <w:szCs w:val="20"/>
    </w:rPr>
  </w:style>
  <w:style w:type="character" w:customStyle="1" w:styleId="5Char">
    <w:name w:val="标题 5 Char"/>
    <w:basedOn w:val="a1"/>
    <w:link w:val="5"/>
    <w:autoRedefine/>
    <w:uiPriority w:val="99"/>
    <w:qFormat/>
    <w:rsid w:val="001446DA"/>
    <w:rPr>
      <w:rFonts w:ascii="宋体" w:eastAsia="宋体" w:hAnsi="宋体" w:cs="Times New Roman"/>
      <w:b/>
      <w:bCs/>
      <w:kern w:val="0"/>
      <w:sz w:val="20"/>
      <w:szCs w:val="20"/>
    </w:rPr>
  </w:style>
  <w:style w:type="character" w:customStyle="1" w:styleId="6Char">
    <w:name w:val="标题 6 Char"/>
    <w:basedOn w:val="a1"/>
    <w:link w:val="6"/>
    <w:autoRedefine/>
    <w:uiPriority w:val="99"/>
    <w:qFormat/>
    <w:rsid w:val="001446DA"/>
    <w:rPr>
      <w:rFonts w:ascii="Arial" w:eastAsia="黑体" w:hAnsi="Arial" w:cs="Times New Roman"/>
      <w:b/>
      <w:bCs/>
      <w:kern w:val="0"/>
      <w:sz w:val="20"/>
      <w:szCs w:val="20"/>
    </w:rPr>
  </w:style>
  <w:style w:type="character" w:customStyle="1" w:styleId="7Char">
    <w:name w:val="标题 7 Char"/>
    <w:basedOn w:val="a1"/>
    <w:link w:val="7"/>
    <w:autoRedefine/>
    <w:uiPriority w:val="99"/>
    <w:qFormat/>
    <w:rsid w:val="001446DA"/>
    <w:rPr>
      <w:rFonts w:ascii="Times New Roman" w:eastAsia="宋体" w:hAnsi="Times New Roman" w:cs="Times New Roman"/>
      <w:b/>
      <w:bCs/>
      <w:kern w:val="0"/>
      <w:sz w:val="20"/>
      <w:szCs w:val="20"/>
    </w:rPr>
  </w:style>
  <w:style w:type="character" w:customStyle="1" w:styleId="8Char">
    <w:name w:val="标题 8 Char"/>
    <w:basedOn w:val="a1"/>
    <w:link w:val="8"/>
    <w:autoRedefine/>
    <w:uiPriority w:val="99"/>
    <w:qFormat/>
    <w:rsid w:val="001446DA"/>
    <w:rPr>
      <w:rFonts w:ascii="Arial" w:eastAsia="黑体" w:hAnsi="Arial" w:cs="Times New Roman"/>
      <w:kern w:val="0"/>
      <w:sz w:val="20"/>
      <w:szCs w:val="20"/>
    </w:rPr>
  </w:style>
  <w:style w:type="character" w:customStyle="1" w:styleId="9Char">
    <w:name w:val="标题 9 Char"/>
    <w:basedOn w:val="a1"/>
    <w:link w:val="9"/>
    <w:autoRedefine/>
    <w:uiPriority w:val="99"/>
    <w:qFormat/>
    <w:rsid w:val="001446DA"/>
    <w:rPr>
      <w:rFonts w:ascii="Arial" w:eastAsia="黑体" w:hAnsi="Arial" w:cs="Times New Roman"/>
      <w:kern w:val="0"/>
      <w:sz w:val="20"/>
      <w:szCs w:val="20"/>
    </w:rPr>
  </w:style>
  <w:style w:type="character" w:customStyle="1" w:styleId="Char0">
    <w:name w:val="文档结构图 Char"/>
    <w:basedOn w:val="a1"/>
    <w:link w:val="a5"/>
    <w:autoRedefine/>
    <w:uiPriority w:val="99"/>
    <w:semiHidden/>
    <w:qFormat/>
    <w:rsid w:val="001446DA"/>
    <w:rPr>
      <w:rFonts w:ascii="Calibri" w:eastAsia="宋体" w:hAnsi="Calibri" w:cs="Calibri"/>
      <w:szCs w:val="21"/>
      <w:shd w:val="clear" w:color="auto" w:fill="000080"/>
    </w:rPr>
  </w:style>
  <w:style w:type="character" w:customStyle="1" w:styleId="Char1">
    <w:name w:val="批注文字 Char"/>
    <w:basedOn w:val="a1"/>
    <w:link w:val="a7"/>
    <w:autoRedefine/>
    <w:uiPriority w:val="99"/>
    <w:qFormat/>
    <w:rsid w:val="001446DA"/>
    <w:rPr>
      <w:rFonts w:ascii="Calibri" w:eastAsia="宋体" w:hAnsi="Calibri" w:cs="Calibri"/>
      <w:szCs w:val="21"/>
    </w:rPr>
  </w:style>
  <w:style w:type="character" w:customStyle="1" w:styleId="Char2">
    <w:name w:val="正文文本 Char"/>
    <w:basedOn w:val="a1"/>
    <w:link w:val="a8"/>
    <w:autoRedefine/>
    <w:uiPriority w:val="99"/>
    <w:qFormat/>
    <w:rsid w:val="001446DA"/>
    <w:rPr>
      <w:rFonts w:ascii="仿宋_GB2312" w:eastAsia="仿宋_GB2312" w:hAnsi="Times New Roman" w:cs="Times New Roman"/>
      <w:kern w:val="0"/>
      <w:sz w:val="24"/>
      <w:szCs w:val="24"/>
    </w:rPr>
  </w:style>
  <w:style w:type="character" w:customStyle="1" w:styleId="Char3">
    <w:name w:val="正文文本缩进 Char"/>
    <w:basedOn w:val="a1"/>
    <w:link w:val="a9"/>
    <w:autoRedefine/>
    <w:uiPriority w:val="99"/>
    <w:qFormat/>
    <w:rsid w:val="001446DA"/>
    <w:rPr>
      <w:rFonts w:ascii="Times New Roman" w:eastAsia="宋体" w:hAnsi="Times New Roman" w:cs="Times New Roman"/>
      <w:kern w:val="0"/>
      <w:sz w:val="20"/>
      <w:szCs w:val="20"/>
    </w:rPr>
  </w:style>
  <w:style w:type="character" w:customStyle="1" w:styleId="Char9">
    <w:name w:val="纯文本 Char"/>
    <w:basedOn w:val="a1"/>
    <w:link w:val="ac"/>
    <w:autoRedefine/>
    <w:uiPriority w:val="99"/>
    <w:qFormat/>
    <w:rsid w:val="001446DA"/>
    <w:rPr>
      <w:rFonts w:ascii="宋体" w:eastAsia="宋体" w:hAnsi="Courier New" w:cs="Courier New"/>
      <w:szCs w:val="21"/>
    </w:rPr>
  </w:style>
  <w:style w:type="character" w:customStyle="1" w:styleId="Char4">
    <w:name w:val="日期 Char"/>
    <w:basedOn w:val="a1"/>
    <w:link w:val="ad"/>
    <w:autoRedefine/>
    <w:uiPriority w:val="99"/>
    <w:qFormat/>
    <w:rsid w:val="001446DA"/>
    <w:rPr>
      <w:rFonts w:ascii="Times New Roman" w:eastAsia="宋体" w:hAnsi="Times New Roman" w:cs="Times New Roman"/>
      <w:kern w:val="0"/>
      <w:sz w:val="20"/>
      <w:szCs w:val="20"/>
    </w:rPr>
  </w:style>
  <w:style w:type="character" w:customStyle="1" w:styleId="2Char0">
    <w:name w:val="正文文本缩进 2 Char"/>
    <w:basedOn w:val="a1"/>
    <w:link w:val="20"/>
    <w:autoRedefine/>
    <w:uiPriority w:val="99"/>
    <w:qFormat/>
    <w:rsid w:val="001446DA"/>
    <w:rPr>
      <w:rFonts w:ascii="仿宋_GB2312" w:eastAsia="仿宋_GB2312" w:hAnsi="Times New Roman" w:cs="Times New Roman"/>
      <w:kern w:val="0"/>
      <w:sz w:val="20"/>
      <w:szCs w:val="20"/>
    </w:rPr>
  </w:style>
  <w:style w:type="character" w:customStyle="1" w:styleId="Char5">
    <w:name w:val="批注框文本 Char"/>
    <w:basedOn w:val="a1"/>
    <w:link w:val="ae"/>
    <w:autoRedefine/>
    <w:uiPriority w:val="99"/>
    <w:semiHidden/>
    <w:qFormat/>
    <w:rsid w:val="001446DA"/>
    <w:rPr>
      <w:rFonts w:ascii="Times New Roman" w:eastAsia="宋体" w:hAnsi="Times New Roman" w:cs="Times New Roman"/>
      <w:kern w:val="0"/>
      <w:sz w:val="18"/>
      <w:szCs w:val="18"/>
    </w:rPr>
  </w:style>
  <w:style w:type="character" w:customStyle="1" w:styleId="3Char0">
    <w:name w:val="正文文本缩进 3 Char"/>
    <w:basedOn w:val="a1"/>
    <w:link w:val="30"/>
    <w:autoRedefine/>
    <w:uiPriority w:val="99"/>
    <w:qFormat/>
    <w:rsid w:val="001446DA"/>
    <w:rPr>
      <w:rFonts w:ascii="宋体" w:eastAsia="宋体" w:hAnsi="MS Sans Serif" w:cs="Times New Roman"/>
      <w:color w:val="000000"/>
      <w:kern w:val="0"/>
      <w:sz w:val="20"/>
      <w:szCs w:val="20"/>
    </w:rPr>
  </w:style>
  <w:style w:type="character" w:customStyle="1" w:styleId="2Char1">
    <w:name w:val="正文文本 2 Char"/>
    <w:basedOn w:val="a1"/>
    <w:link w:val="21"/>
    <w:autoRedefine/>
    <w:uiPriority w:val="99"/>
    <w:qFormat/>
    <w:rsid w:val="001446DA"/>
    <w:rPr>
      <w:rFonts w:ascii="Times New Roman" w:eastAsia="宋体" w:hAnsi="Times New Roman" w:cs="Times New Roman"/>
      <w:kern w:val="0"/>
      <w:sz w:val="20"/>
      <w:szCs w:val="20"/>
    </w:rPr>
  </w:style>
  <w:style w:type="character" w:customStyle="1" w:styleId="Char8">
    <w:name w:val="批注主题 Char"/>
    <w:basedOn w:val="Char1"/>
    <w:link w:val="af3"/>
    <w:autoRedefine/>
    <w:uiPriority w:val="99"/>
    <w:semiHidden/>
    <w:qFormat/>
    <w:rsid w:val="001446DA"/>
    <w:rPr>
      <w:rFonts w:ascii="Times New Roman" w:hAnsi="Times New Roman" w:cs="Times New Roman"/>
      <w:b/>
      <w:bCs/>
      <w:kern w:val="0"/>
      <w:sz w:val="20"/>
      <w:szCs w:val="20"/>
    </w:rPr>
  </w:style>
  <w:style w:type="character" w:customStyle="1" w:styleId="PlainTextChar">
    <w:name w:val="Plain Text Char"/>
    <w:basedOn w:val="a1"/>
    <w:autoRedefine/>
    <w:uiPriority w:val="99"/>
    <w:qFormat/>
    <w:locked/>
    <w:rsid w:val="001446DA"/>
    <w:rPr>
      <w:rFonts w:ascii="宋体" w:eastAsia="宋体" w:hAnsi="Courier New" w:cs="Times New Roman"/>
      <w:sz w:val="21"/>
    </w:rPr>
  </w:style>
  <w:style w:type="character" w:customStyle="1" w:styleId="Variable">
    <w:name w:val="Variable"/>
    <w:autoRedefine/>
    <w:uiPriority w:val="99"/>
    <w:qFormat/>
    <w:rsid w:val="001446DA"/>
    <w:rPr>
      <w:i/>
    </w:rPr>
  </w:style>
  <w:style w:type="character" w:customStyle="1" w:styleId="Char">
    <w:name w:val="正文缩进 Char"/>
    <w:link w:val="a4"/>
    <w:autoRedefine/>
    <w:uiPriority w:val="99"/>
    <w:qFormat/>
    <w:locked/>
    <w:rsid w:val="001446DA"/>
    <w:rPr>
      <w:rFonts w:ascii="Times New Roman" w:eastAsia="宋体" w:hAnsi="Times New Roman" w:cs="Times New Roman"/>
      <w:kern w:val="0"/>
      <w:sz w:val="20"/>
      <w:szCs w:val="20"/>
    </w:rPr>
  </w:style>
  <w:style w:type="character" w:customStyle="1" w:styleId="Char10">
    <w:name w:val="纯文本 Char1"/>
    <w:link w:val="ac"/>
    <w:autoRedefine/>
    <w:uiPriority w:val="99"/>
    <w:qFormat/>
    <w:locked/>
    <w:rsid w:val="001446DA"/>
    <w:rPr>
      <w:rFonts w:ascii="宋体" w:eastAsia="宋体" w:hAnsi="Courier New" w:cs="Times New Roman"/>
      <w:kern w:val="0"/>
      <w:sz w:val="24"/>
      <w:szCs w:val="20"/>
    </w:rPr>
  </w:style>
  <w:style w:type="paragraph" w:styleId="afb">
    <w:name w:val="List Paragraph"/>
    <w:basedOn w:val="a"/>
    <w:autoRedefine/>
    <w:uiPriority w:val="99"/>
    <w:qFormat/>
    <w:rsid w:val="001446DA"/>
    <w:pPr>
      <w:ind w:firstLineChars="200" w:firstLine="420"/>
    </w:pPr>
    <w:rPr>
      <w:rFonts w:ascii="Calibri" w:eastAsia="宋体" w:hAnsi="Calibri" w:cs="Calibri"/>
      <w:szCs w:val="21"/>
    </w:rPr>
  </w:style>
  <w:style w:type="paragraph" w:customStyle="1" w:styleId="ParaCharCharCharChar">
    <w:name w:val="默认段落字体 Para Char Char Char Char"/>
    <w:basedOn w:val="a"/>
    <w:autoRedefine/>
    <w:uiPriority w:val="99"/>
    <w:qFormat/>
    <w:rsid w:val="001446DA"/>
    <w:rPr>
      <w:rFonts w:ascii="Times New Roman" w:eastAsia="宋体" w:hAnsi="Times New Roman" w:cs="Times New Roman"/>
      <w:szCs w:val="21"/>
    </w:rPr>
  </w:style>
  <w:style w:type="paragraph" w:customStyle="1" w:styleId="11">
    <w:name w:val="列出段落1"/>
    <w:basedOn w:val="a"/>
    <w:autoRedefine/>
    <w:uiPriority w:val="99"/>
    <w:qFormat/>
    <w:rsid w:val="001446DA"/>
    <w:pPr>
      <w:ind w:firstLineChars="200" w:firstLine="420"/>
    </w:pPr>
    <w:rPr>
      <w:rFonts w:ascii="Times New Roman" w:eastAsia="宋体" w:hAnsi="Times New Roman" w:cs="Times New Roman"/>
      <w:szCs w:val="21"/>
    </w:rPr>
  </w:style>
  <w:style w:type="paragraph" w:customStyle="1" w:styleId="110">
    <w:name w:val="列出段落11"/>
    <w:basedOn w:val="a"/>
    <w:autoRedefine/>
    <w:uiPriority w:val="99"/>
    <w:qFormat/>
    <w:rsid w:val="001446DA"/>
    <w:pPr>
      <w:ind w:firstLineChars="200" w:firstLine="420"/>
    </w:pPr>
    <w:rPr>
      <w:rFonts w:ascii="Times New Roman" w:eastAsia="宋体" w:hAnsi="Times New Roman" w:cs="Times New Roman"/>
      <w:szCs w:val="21"/>
    </w:rPr>
  </w:style>
  <w:style w:type="paragraph" w:customStyle="1" w:styleId="Blockquote">
    <w:name w:val="Blockquote"/>
    <w:basedOn w:val="a"/>
    <w:autoRedefine/>
    <w:uiPriority w:val="99"/>
    <w:qFormat/>
    <w:rsid w:val="001446DA"/>
    <w:pPr>
      <w:autoSpaceDE w:val="0"/>
      <w:autoSpaceDN w:val="0"/>
      <w:adjustRightInd w:val="0"/>
      <w:spacing w:before="100" w:after="100"/>
      <w:ind w:left="360" w:right="360"/>
      <w:jc w:val="left"/>
    </w:pPr>
    <w:rPr>
      <w:rFonts w:ascii="Times New Roman" w:eastAsia="宋体" w:hAnsi="Times New Roman" w:cs="Times New Roman"/>
      <w:kern w:val="0"/>
      <w:sz w:val="24"/>
      <w:szCs w:val="24"/>
    </w:rPr>
  </w:style>
  <w:style w:type="paragraph" w:customStyle="1" w:styleId="flType">
    <w:name w:val="flType"/>
    <w:basedOn w:val="a"/>
    <w:autoRedefine/>
    <w:uiPriority w:val="99"/>
    <w:qFormat/>
    <w:rsid w:val="001446DA"/>
    <w:pPr>
      <w:adjustRightInd w:val="0"/>
      <w:spacing w:after="284" w:line="113" w:lineRule="atLeast"/>
      <w:jc w:val="center"/>
      <w:textAlignment w:val="baseline"/>
    </w:pPr>
    <w:rPr>
      <w:rFonts w:ascii="Times New Roman" w:eastAsia="宋体" w:hAnsi="Times New Roman" w:cs="Times New Roman"/>
      <w:kern w:val="0"/>
      <w:sz w:val="24"/>
      <w:szCs w:val="24"/>
    </w:rPr>
  </w:style>
  <w:style w:type="paragraph" w:customStyle="1" w:styleId="CharCharCharChar">
    <w:name w:val="Char Char Char Char"/>
    <w:basedOn w:val="a"/>
    <w:autoRedefine/>
    <w:uiPriority w:val="99"/>
    <w:qFormat/>
    <w:rsid w:val="001446DA"/>
    <w:rPr>
      <w:rFonts w:ascii="Times New Roman" w:eastAsia="宋体" w:hAnsi="Times New Roman" w:cs="Times New Roman"/>
      <w:szCs w:val="21"/>
    </w:rPr>
  </w:style>
  <w:style w:type="paragraph" w:customStyle="1" w:styleId="Default">
    <w:name w:val="Default"/>
    <w:autoRedefine/>
    <w:uiPriority w:val="99"/>
    <w:qFormat/>
    <w:rsid w:val="001446DA"/>
    <w:pPr>
      <w:widowControl w:val="0"/>
      <w:autoSpaceDE w:val="0"/>
      <w:autoSpaceDN w:val="0"/>
      <w:adjustRightInd w:val="0"/>
    </w:pPr>
    <w:rPr>
      <w:rFonts w:ascii="宋体" w:eastAsia="宋体" w:hAnsi="Calibri" w:cs="宋体"/>
      <w:color w:val="000000"/>
      <w:sz w:val="24"/>
      <w:szCs w:val="24"/>
    </w:rPr>
  </w:style>
  <w:style w:type="paragraph" w:customStyle="1" w:styleId="1481215">
    <w:name w:val="样式 标题 1 + 宋体 居中 段前: 48 磅 段后: 12 磅 行距: 1.5 倍行距"/>
    <w:basedOn w:val="1"/>
    <w:autoRedefine/>
    <w:uiPriority w:val="99"/>
    <w:qFormat/>
    <w:rsid w:val="001446DA"/>
    <w:pPr>
      <w:keepNext w:val="0"/>
      <w:widowControl w:val="0"/>
      <w:tabs>
        <w:tab w:val="clear" w:pos="432"/>
      </w:tabs>
      <w:adjustRightInd w:val="0"/>
      <w:spacing w:line="360" w:lineRule="auto"/>
      <w:ind w:left="0" w:firstLine="0"/>
      <w:textAlignment w:val="baseline"/>
    </w:pPr>
    <w:rPr>
      <w:rFonts w:ascii="宋体" w:hAnsi="宋体" w:cs="宋体"/>
      <w:b/>
      <w:bCs/>
      <w:kern w:val="2"/>
      <w:sz w:val="32"/>
      <w:szCs w:val="32"/>
      <w:lang w:val="zh-CN"/>
    </w:rPr>
  </w:style>
  <w:style w:type="character" w:customStyle="1" w:styleId="CharChar">
    <w:name w:val="公告正文 Char Char"/>
    <w:link w:val="afc"/>
    <w:autoRedefine/>
    <w:uiPriority w:val="99"/>
    <w:qFormat/>
    <w:locked/>
    <w:rsid w:val="001446DA"/>
    <w:rPr>
      <w:rFonts w:ascii="宋体"/>
      <w:sz w:val="24"/>
    </w:rPr>
  </w:style>
  <w:style w:type="paragraph" w:customStyle="1" w:styleId="afc">
    <w:name w:val="公告正文"/>
    <w:basedOn w:val="a"/>
    <w:link w:val="CharChar"/>
    <w:autoRedefine/>
    <w:uiPriority w:val="99"/>
    <w:qFormat/>
    <w:rsid w:val="001446DA"/>
    <w:pPr>
      <w:spacing w:line="400" w:lineRule="atLeast"/>
      <w:ind w:firstLine="437"/>
    </w:pPr>
    <w:rPr>
      <w:rFonts w:ascii="宋体"/>
      <w:sz w:val="24"/>
    </w:rPr>
  </w:style>
  <w:style w:type="paragraph" w:customStyle="1" w:styleId="Address">
    <w:name w:val="Address"/>
    <w:basedOn w:val="a"/>
    <w:next w:val="a"/>
    <w:autoRedefine/>
    <w:uiPriority w:val="99"/>
    <w:qFormat/>
    <w:rsid w:val="001446DA"/>
    <w:pPr>
      <w:autoSpaceDE w:val="0"/>
      <w:autoSpaceDN w:val="0"/>
      <w:adjustRightInd w:val="0"/>
      <w:jc w:val="left"/>
    </w:pPr>
    <w:rPr>
      <w:rFonts w:ascii="Calibri" w:eastAsia="宋体" w:hAnsi="Calibri" w:cs="Calibri"/>
      <w:i/>
      <w:kern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1554928213@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2215</Words>
  <Characters>12631</Characters>
  <Application>Microsoft Office Word</Application>
  <DocSecurity>0</DocSecurity>
  <Lines>105</Lines>
  <Paragraphs>29</Paragraphs>
  <ScaleCrop>false</ScaleCrop>
  <Company/>
  <LinksUpToDate>false</LinksUpToDate>
  <CharactersWithSpaces>14817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뒴뒴჏჏჏䟸ܒ჏㱸ܕ</dc:creator>
  <cp:lastModifiedBy>tiansheng</cp:lastModifiedBy>
  <cp:revision>8</cp:revision>
  <dcterms:created xsi:type="dcterms:W3CDTF">2024-05-15T01:47:00Z</dcterms:created>
  <dcterms:modified xsi:type="dcterms:W3CDTF">2025-07-22T08:04:00Z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7E41F8DD8707453583B25B602A56EAC1_13</vt:lpwstr>
  </property>
  <property fmtid="{D5CDD505-2E9C-101B-9397-08002B2CF9AE}" pid="4" name="KSOTemplateDocerSaveRecord">
    <vt:lpwstr>eyJoZGlkIjoiMTJjOGFhZTVkNDEwMDI1ZTIwOTEzNTNiMDY2MDJlNmMiLCJ1c2VySWQiOiIyOTkzNjMxMDgifQ==</vt:lpwstr>
  </property>
</Properties>
</file>