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E9D9" w:themeColor="accent6" w:themeTint="33"/>
  <w:body>
    <w:p w14:paraId="4E8C79ED" w14:textId="77777777" w:rsidR="00E57EA0" w:rsidRDefault="00A07EB2" w:rsidP="00E57EA0">
      <w:pPr>
        <w:tabs>
          <w:tab w:val="left" w:pos="6430"/>
        </w:tabs>
        <w:jc w:val="center"/>
        <w:rPr>
          <w:rFonts w:eastAsia="宋体" w:cs="宋体"/>
          <w:w w:val="80"/>
          <w:sz w:val="44"/>
          <w:szCs w:val="44"/>
        </w:rPr>
      </w:pPr>
      <w:r>
        <w:rPr>
          <w:rFonts w:eastAsia="宋体" w:cs="宋体" w:hint="eastAsia"/>
          <w:w w:val="80"/>
          <w:sz w:val="44"/>
          <w:szCs w:val="44"/>
        </w:rPr>
        <w:t>南通市崇川区</w:t>
      </w:r>
      <w:r w:rsidR="00156C22">
        <w:rPr>
          <w:rFonts w:eastAsia="宋体" w:cs="宋体" w:hint="eastAsia"/>
          <w:w w:val="80"/>
          <w:sz w:val="44"/>
          <w:szCs w:val="44"/>
        </w:rPr>
        <w:t>和平桥</w:t>
      </w:r>
      <w:r>
        <w:rPr>
          <w:rFonts w:eastAsia="宋体" w:cs="宋体" w:hint="eastAsia"/>
          <w:w w:val="80"/>
          <w:sz w:val="44"/>
          <w:szCs w:val="44"/>
        </w:rPr>
        <w:t>街道居家和社区养老</w:t>
      </w:r>
    </w:p>
    <w:p w14:paraId="7E2E625E" w14:textId="03A61178" w:rsidR="00874139" w:rsidRDefault="00A07EB2" w:rsidP="00E57EA0">
      <w:pPr>
        <w:tabs>
          <w:tab w:val="left" w:pos="6430"/>
        </w:tabs>
        <w:jc w:val="center"/>
        <w:rPr>
          <w:rFonts w:eastAsia="宋体" w:cs="宋体"/>
          <w:w w:val="80"/>
          <w:sz w:val="44"/>
          <w:szCs w:val="44"/>
        </w:rPr>
      </w:pPr>
      <w:r>
        <w:rPr>
          <w:rFonts w:eastAsia="宋体" w:cs="宋体" w:hint="eastAsia"/>
          <w:w w:val="80"/>
          <w:sz w:val="44"/>
          <w:szCs w:val="44"/>
        </w:rPr>
        <w:t>社会化外包服务采购项目</w:t>
      </w:r>
      <w:r w:rsidR="00320FF1">
        <w:rPr>
          <w:rFonts w:eastAsia="宋体" w:cs="宋体" w:hint="eastAsia"/>
          <w:w w:val="80"/>
          <w:sz w:val="44"/>
          <w:szCs w:val="44"/>
        </w:rPr>
        <w:t>(</w:t>
      </w:r>
      <w:r w:rsidR="00320FF1">
        <w:rPr>
          <w:rFonts w:eastAsia="宋体" w:cs="宋体" w:hint="eastAsia"/>
          <w:w w:val="80"/>
          <w:sz w:val="44"/>
          <w:szCs w:val="44"/>
        </w:rPr>
        <w:t>第二次</w:t>
      </w:r>
      <w:r w:rsidR="00320FF1">
        <w:rPr>
          <w:rFonts w:eastAsia="宋体" w:cs="宋体"/>
          <w:w w:val="80"/>
          <w:sz w:val="44"/>
          <w:szCs w:val="44"/>
        </w:rPr>
        <w:t>)</w:t>
      </w:r>
    </w:p>
    <w:p w14:paraId="5480B838" w14:textId="77777777" w:rsidR="00874139" w:rsidRDefault="00874139">
      <w:pPr>
        <w:jc w:val="center"/>
        <w:rPr>
          <w:rFonts w:eastAsia="宋体"/>
          <w:b/>
          <w:bCs/>
          <w:w w:val="80"/>
          <w:sz w:val="52"/>
          <w:szCs w:val="52"/>
        </w:rPr>
      </w:pPr>
    </w:p>
    <w:p w14:paraId="692810C9" w14:textId="77777777" w:rsidR="00874139" w:rsidRDefault="00874139">
      <w:pPr>
        <w:jc w:val="center"/>
        <w:rPr>
          <w:rFonts w:eastAsia="宋体"/>
          <w:b/>
          <w:bCs/>
          <w:w w:val="80"/>
          <w:sz w:val="52"/>
          <w:szCs w:val="52"/>
        </w:rPr>
      </w:pPr>
    </w:p>
    <w:p w14:paraId="4118E40F" w14:textId="77777777" w:rsidR="00874139" w:rsidRDefault="00874139">
      <w:pPr>
        <w:jc w:val="center"/>
        <w:rPr>
          <w:rFonts w:eastAsia="宋体"/>
          <w:b/>
          <w:bCs/>
          <w:w w:val="80"/>
          <w:sz w:val="52"/>
          <w:szCs w:val="52"/>
        </w:rPr>
      </w:pPr>
    </w:p>
    <w:p w14:paraId="72F1E2A5" w14:textId="77777777" w:rsidR="00874139" w:rsidRDefault="00A07EB2">
      <w:pPr>
        <w:tabs>
          <w:tab w:val="left" w:pos="6300"/>
        </w:tabs>
        <w:snapToGrid w:val="0"/>
        <w:spacing w:line="300" w:lineRule="auto"/>
        <w:jc w:val="center"/>
        <w:rPr>
          <w:rFonts w:eastAsia="宋体"/>
          <w:w w:val="80"/>
          <w:sz w:val="72"/>
          <w:szCs w:val="72"/>
        </w:rPr>
      </w:pPr>
      <w:r>
        <w:rPr>
          <w:rFonts w:eastAsia="宋体" w:cs="宋体" w:hint="eastAsia"/>
          <w:color w:val="000000"/>
          <w:w w:val="80"/>
          <w:sz w:val="72"/>
          <w:szCs w:val="72"/>
        </w:rPr>
        <w:t>公开招标文件</w:t>
      </w:r>
    </w:p>
    <w:p w14:paraId="4490D3EB" w14:textId="77777777" w:rsidR="00874139" w:rsidRDefault="00874139">
      <w:pPr>
        <w:snapToGrid w:val="0"/>
        <w:spacing w:line="360" w:lineRule="auto"/>
        <w:jc w:val="center"/>
        <w:rPr>
          <w:rFonts w:eastAsia="宋体" w:cs="宋体"/>
          <w:w w:val="80"/>
          <w:sz w:val="32"/>
          <w:szCs w:val="32"/>
        </w:rPr>
      </w:pPr>
    </w:p>
    <w:p w14:paraId="031EC181" w14:textId="77777777" w:rsidR="00874139" w:rsidRDefault="00A07EB2">
      <w:pPr>
        <w:snapToGrid w:val="0"/>
        <w:spacing w:line="360" w:lineRule="auto"/>
        <w:jc w:val="center"/>
        <w:rPr>
          <w:rFonts w:eastAsia="宋体"/>
          <w:w w:val="80"/>
          <w:sz w:val="32"/>
          <w:szCs w:val="32"/>
        </w:rPr>
      </w:pPr>
      <w:r>
        <w:rPr>
          <w:rFonts w:eastAsia="宋体" w:cs="宋体" w:hint="eastAsia"/>
          <w:w w:val="80"/>
          <w:sz w:val="32"/>
          <w:szCs w:val="32"/>
        </w:rPr>
        <w:t>（资格后审）</w:t>
      </w:r>
    </w:p>
    <w:p w14:paraId="4DF23141" w14:textId="5E5618D9" w:rsidR="00874139" w:rsidRDefault="00A07EB2">
      <w:pPr>
        <w:snapToGrid w:val="0"/>
        <w:spacing w:line="360" w:lineRule="auto"/>
        <w:jc w:val="center"/>
        <w:rPr>
          <w:rFonts w:eastAsia="宋体"/>
          <w:sz w:val="32"/>
          <w:szCs w:val="32"/>
        </w:rPr>
      </w:pPr>
      <w:r>
        <w:rPr>
          <w:rFonts w:eastAsia="宋体" w:cs="宋体" w:hint="eastAsia"/>
          <w:w w:val="80"/>
          <w:sz w:val="32"/>
          <w:szCs w:val="32"/>
        </w:rPr>
        <w:t>项目编号：</w:t>
      </w:r>
      <w:r w:rsidR="00320FF1">
        <w:rPr>
          <w:rFonts w:eastAsia="宋体"/>
          <w:sz w:val="32"/>
          <w:szCs w:val="32"/>
        </w:rPr>
        <w:t>NTHH2022071(ZB11)-2</w:t>
      </w:r>
    </w:p>
    <w:p w14:paraId="5F5857B7" w14:textId="77777777" w:rsidR="00874139" w:rsidRDefault="00874139">
      <w:pPr>
        <w:snapToGrid w:val="0"/>
        <w:spacing w:line="360" w:lineRule="auto"/>
        <w:jc w:val="center"/>
        <w:rPr>
          <w:rFonts w:eastAsia="宋体"/>
          <w:b/>
          <w:bCs/>
          <w:sz w:val="32"/>
          <w:szCs w:val="32"/>
        </w:rPr>
      </w:pPr>
    </w:p>
    <w:p w14:paraId="5B29F4CD" w14:textId="77777777" w:rsidR="00874139" w:rsidRDefault="00874139">
      <w:pPr>
        <w:snapToGrid w:val="0"/>
        <w:spacing w:line="360" w:lineRule="auto"/>
        <w:jc w:val="center"/>
        <w:rPr>
          <w:rFonts w:eastAsia="宋体"/>
          <w:b/>
          <w:bCs/>
          <w:sz w:val="32"/>
          <w:szCs w:val="32"/>
        </w:rPr>
      </w:pPr>
    </w:p>
    <w:p w14:paraId="73A136D5" w14:textId="77777777" w:rsidR="00874139" w:rsidRDefault="00874139">
      <w:pPr>
        <w:snapToGrid w:val="0"/>
        <w:spacing w:line="360" w:lineRule="auto"/>
        <w:jc w:val="center"/>
        <w:rPr>
          <w:rFonts w:eastAsia="宋体"/>
          <w:b/>
          <w:bCs/>
          <w:sz w:val="32"/>
          <w:szCs w:val="32"/>
        </w:rPr>
      </w:pPr>
    </w:p>
    <w:p w14:paraId="0AC18BD5" w14:textId="77777777" w:rsidR="00874139" w:rsidRDefault="00874139">
      <w:pPr>
        <w:snapToGrid w:val="0"/>
        <w:spacing w:line="360" w:lineRule="auto"/>
        <w:jc w:val="center"/>
        <w:rPr>
          <w:rFonts w:eastAsia="宋体"/>
          <w:b/>
          <w:bCs/>
          <w:sz w:val="32"/>
          <w:szCs w:val="32"/>
        </w:rPr>
      </w:pPr>
    </w:p>
    <w:p w14:paraId="3E1E26FF" w14:textId="77777777" w:rsidR="00874139" w:rsidRDefault="00874139">
      <w:pPr>
        <w:snapToGrid w:val="0"/>
        <w:spacing w:line="360" w:lineRule="auto"/>
        <w:jc w:val="center"/>
        <w:rPr>
          <w:rFonts w:eastAsia="宋体"/>
          <w:b/>
          <w:bCs/>
          <w:sz w:val="32"/>
          <w:szCs w:val="32"/>
        </w:rPr>
      </w:pPr>
    </w:p>
    <w:p w14:paraId="25CADC74" w14:textId="77777777" w:rsidR="00874139" w:rsidRDefault="00874139">
      <w:pPr>
        <w:snapToGrid w:val="0"/>
        <w:spacing w:line="360" w:lineRule="auto"/>
        <w:jc w:val="center"/>
        <w:rPr>
          <w:rFonts w:eastAsia="宋体"/>
          <w:b/>
          <w:bCs/>
          <w:sz w:val="32"/>
          <w:szCs w:val="32"/>
        </w:rPr>
      </w:pPr>
    </w:p>
    <w:p w14:paraId="7278237B" w14:textId="77777777" w:rsidR="00874139" w:rsidRDefault="00874139">
      <w:pPr>
        <w:snapToGrid w:val="0"/>
        <w:spacing w:line="360" w:lineRule="auto"/>
        <w:jc w:val="center"/>
        <w:rPr>
          <w:rFonts w:eastAsia="宋体"/>
          <w:b/>
          <w:bCs/>
          <w:sz w:val="32"/>
          <w:szCs w:val="32"/>
        </w:rPr>
      </w:pPr>
    </w:p>
    <w:p w14:paraId="05F6219E" w14:textId="77777777" w:rsidR="00874139" w:rsidRDefault="00874139">
      <w:pPr>
        <w:snapToGrid w:val="0"/>
        <w:spacing w:line="360" w:lineRule="auto"/>
        <w:jc w:val="center"/>
        <w:rPr>
          <w:rFonts w:eastAsia="宋体"/>
          <w:b/>
          <w:bCs/>
          <w:sz w:val="32"/>
          <w:szCs w:val="32"/>
        </w:rPr>
      </w:pPr>
    </w:p>
    <w:p w14:paraId="4E746EA8" w14:textId="77777777" w:rsidR="00874139" w:rsidRDefault="00874139">
      <w:pPr>
        <w:snapToGrid w:val="0"/>
        <w:spacing w:line="360" w:lineRule="auto"/>
        <w:jc w:val="center"/>
        <w:rPr>
          <w:rFonts w:eastAsia="宋体"/>
          <w:b/>
          <w:bCs/>
          <w:sz w:val="32"/>
          <w:szCs w:val="32"/>
        </w:rPr>
      </w:pPr>
    </w:p>
    <w:p w14:paraId="63C60F13" w14:textId="77777777" w:rsidR="00874139" w:rsidRDefault="00874139">
      <w:pPr>
        <w:snapToGrid w:val="0"/>
        <w:spacing w:line="360" w:lineRule="auto"/>
        <w:jc w:val="center"/>
        <w:rPr>
          <w:rFonts w:eastAsia="宋体"/>
          <w:b/>
          <w:bCs/>
          <w:sz w:val="32"/>
          <w:szCs w:val="32"/>
        </w:rPr>
      </w:pPr>
    </w:p>
    <w:p w14:paraId="403D4942" w14:textId="77777777" w:rsidR="00874139" w:rsidRDefault="00874139">
      <w:pPr>
        <w:snapToGrid w:val="0"/>
        <w:spacing w:line="360" w:lineRule="auto"/>
        <w:jc w:val="center"/>
        <w:rPr>
          <w:rFonts w:eastAsia="宋体"/>
          <w:b/>
          <w:bCs/>
          <w:sz w:val="32"/>
          <w:szCs w:val="32"/>
        </w:rPr>
      </w:pPr>
    </w:p>
    <w:p w14:paraId="0A303E66" w14:textId="77777777" w:rsidR="00874139" w:rsidRDefault="00874139">
      <w:pPr>
        <w:snapToGrid w:val="0"/>
        <w:spacing w:line="360" w:lineRule="auto"/>
        <w:jc w:val="center"/>
        <w:rPr>
          <w:rFonts w:eastAsia="宋体"/>
          <w:b/>
          <w:bCs/>
          <w:sz w:val="32"/>
          <w:szCs w:val="32"/>
        </w:rPr>
      </w:pPr>
    </w:p>
    <w:p w14:paraId="77D6853A" w14:textId="77777777" w:rsidR="00874139" w:rsidRDefault="00874139" w:rsidP="00156C22">
      <w:pPr>
        <w:snapToGrid w:val="0"/>
        <w:spacing w:line="360" w:lineRule="auto"/>
        <w:jc w:val="center"/>
        <w:rPr>
          <w:rFonts w:eastAsia="宋体"/>
          <w:b/>
          <w:bCs/>
          <w:sz w:val="32"/>
          <w:szCs w:val="32"/>
        </w:rPr>
      </w:pPr>
    </w:p>
    <w:p w14:paraId="7BC1E86B" w14:textId="77777777" w:rsidR="00874139" w:rsidRDefault="00A07EB2">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采购代理机构：南通辉华企业管理咨询有限公司</w:t>
      </w:r>
    </w:p>
    <w:p w14:paraId="58FE55DE" w14:textId="14F8D567" w:rsidR="00874139" w:rsidRDefault="00A07EB2">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w:t>
      </w:r>
      <w:r w:rsidR="00156C22">
        <w:rPr>
          <w:rFonts w:eastAsia="宋体" w:cs="宋体" w:hint="eastAsia"/>
          <w:w w:val="80"/>
          <w:sz w:val="32"/>
          <w:szCs w:val="32"/>
        </w:rPr>
        <w:t>二</w:t>
      </w:r>
      <w:r>
        <w:rPr>
          <w:rFonts w:eastAsia="宋体" w:cs="宋体" w:hint="eastAsia"/>
          <w:w w:val="80"/>
          <w:sz w:val="32"/>
          <w:szCs w:val="32"/>
        </w:rPr>
        <w:t>年</w:t>
      </w:r>
      <w:r w:rsidR="000446F0">
        <w:rPr>
          <w:rFonts w:eastAsia="宋体" w:cs="宋体" w:hint="eastAsia"/>
          <w:w w:val="80"/>
          <w:sz w:val="32"/>
          <w:szCs w:val="32"/>
        </w:rPr>
        <w:t>六</w:t>
      </w:r>
      <w:r>
        <w:rPr>
          <w:rFonts w:eastAsia="宋体" w:cs="宋体" w:hint="eastAsia"/>
          <w:w w:val="80"/>
          <w:sz w:val="32"/>
          <w:szCs w:val="32"/>
        </w:rPr>
        <w:t>月</w:t>
      </w:r>
      <w:r w:rsidR="00AD4637">
        <w:rPr>
          <w:rFonts w:eastAsia="宋体" w:cs="宋体" w:hint="eastAsia"/>
          <w:w w:val="80"/>
          <w:sz w:val="32"/>
          <w:szCs w:val="32"/>
        </w:rPr>
        <w:t>二</w:t>
      </w:r>
      <w:r w:rsidR="00320FF1">
        <w:rPr>
          <w:rFonts w:eastAsia="宋体" w:cs="宋体" w:hint="eastAsia"/>
          <w:w w:val="80"/>
          <w:sz w:val="32"/>
          <w:szCs w:val="32"/>
        </w:rPr>
        <w:t>十八</w:t>
      </w:r>
      <w:r>
        <w:rPr>
          <w:rFonts w:eastAsia="宋体" w:cs="宋体" w:hint="eastAsia"/>
          <w:w w:val="80"/>
          <w:sz w:val="32"/>
          <w:szCs w:val="32"/>
        </w:rPr>
        <w:t>日</w:t>
      </w:r>
    </w:p>
    <w:p w14:paraId="30310F60" w14:textId="77777777" w:rsidR="00874139" w:rsidRDefault="00874139">
      <w:pPr>
        <w:spacing w:line="420" w:lineRule="exact"/>
        <w:ind w:firstLineChars="202" w:firstLine="485"/>
        <w:rPr>
          <w:rFonts w:eastAsia="宋体"/>
          <w:kern w:val="0"/>
        </w:rPr>
      </w:pPr>
    </w:p>
    <w:p w14:paraId="652794AA" w14:textId="77777777" w:rsidR="00874139" w:rsidRDefault="00874139">
      <w:pPr>
        <w:spacing w:line="420" w:lineRule="exact"/>
        <w:ind w:firstLineChars="202" w:firstLine="485"/>
        <w:rPr>
          <w:rFonts w:eastAsia="宋体"/>
          <w:kern w:val="0"/>
        </w:rPr>
      </w:pPr>
    </w:p>
    <w:p w14:paraId="3A7F1FD7" w14:textId="77777777" w:rsidR="00874139" w:rsidRDefault="00A07EB2" w:rsidP="00351D1D">
      <w:pPr>
        <w:tabs>
          <w:tab w:val="left" w:pos="1050"/>
          <w:tab w:val="right" w:leader="dot" w:pos="9402"/>
        </w:tabs>
        <w:spacing w:line="520" w:lineRule="exact"/>
        <w:jc w:val="center"/>
        <w:outlineLvl w:val="0"/>
        <w:rPr>
          <w:rFonts w:eastAsia="宋体"/>
          <w:b/>
          <w:bCs/>
          <w:w w:val="80"/>
          <w:sz w:val="44"/>
          <w:szCs w:val="44"/>
        </w:rPr>
      </w:pPr>
      <w:r w:rsidRPr="00E74688">
        <w:rPr>
          <w:rFonts w:eastAsia="宋体" w:cs="宋体" w:hint="eastAsia"/>
          <w:b/>
          <w:bCs/>
          <w:spacing w:val="160"/>
          <w:w w:val="80"/>
          <w:sz w:val="44"/>
          <w:szCs w:val="44"/>
        </w:rPr>
        <w:t>目</w:t>
      </w:r>
      <w:r>
        <w:rPr>
          <w:rFonts w:eastAsia="宋体" w:cs="宋体" w:hint="eastAsia"/>
          <w:b/>
          <w:bCs/>
          <w:w w:val="80"/>
          <w:sz w:val="44"/>
          <w:szCs w:val="44"/>
        </w:rPr>
        <w:t>录</w:t>
      </w:r>
    </w:p>
    <w:p w14:paraId="39F54C07" w14:textId="77777777" w:rsidR="00874139" w:rsidRDefault="009F66C1">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sidR="00A07EB2">
        <w:rPr>
          <w:rFonts w:eastAsia="宋体"/>
          <w:b/>
          <w:bCs/>
          <w:sz w:val="30"/>
          <w:szCs w:val="30"/>
        </w:rPr>
        <w:instrText xml:space="preserve"> TOC \o "1-1" </w:instrText>
      </w:r>
      <w:r>
        <w:rPr>
          <w:rFonts w:eastAsia="宋体"/>
          <w:b/>
          <w:bCs/>
          <w:sz w:val="30"/>
          <w:szCs w:val="30"/>
        </w:rPr>
        <w:fldChar w:fldCharType="separate"/>
      </w:r>
      <w:r w:rsidR="00A07EB2">
        <w:rPr>
          <w:rFonts w:eastAsia="宋体" w:cs="宋体" w:hint="eastAsia"/>
          <w:sz w:val="30"/>
          <w:szCs w:val="30"/>
        </w:rPr>
        <w:t>第一章招标公告</w:t>
      </w:r>
      <w:r w:rsidR="00A07EB2">
        <w:rPr>
          <w:rFonts w:eastAsia="宋体"/>
          <w:sz w:val="30"/>
          <w:szCs w:val="30"/>
        </w:rPr>
        <w:tab/>
        <w:t>3</w:t>
      </w:r>
    </w:p>
    <w:p w14:paraId="127288FB" w14:textId="77777777"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第二章投标人须知</w:t>
      </w:r>
      <w:r>
        <w:rPr>
          <w:rFonts w:eastAsia="宋体"/>
          <w:sz w:val="30"/>
          <w:szCs w:val="30"/>
        </w:rPr>
        <w:tab/>
        <w:t>6</w:t>
      </w:r>
    </w:p>
    <w:p w14:paraId="4EFDAFE4" w14:textId="7C0D16BA"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第三章项目需求</w:t>
      </w:r>
      <w:r>
        <w:rPr>
          <w:rFonts w:eastAsia="宋体"/>
          <w:sz w:val="30"/>
          <w:szCs w:val="30"/>
        </w:rPr>
        <w:tab/>
        <w:t>1</w:t>
      </w:r>
      <w:r w:rsidR="00F856B8">
        <w:rPr>
          <w:rFonts w:eastAsia="宋体"/>
          <w:sz w:val="30"/>
          <w:szCs w:val="30"/>
        </w:rPr>
        <w:t>1</w:t>
      </w:r>
    </w:p>
    <w:p w14:paraId="7551AC32" w14:textId="007FC493"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第四章评标程序和方法</w:t>
      </w:r>
      <w:r>
        <w:rPr>
          <w:rFonts w:eastAsia="宋体"/>
          <w:sz w:val="30"/>
          <w:szCs w:val="30"/>
        </w:rPr>
        <w:tab/>
      </w:r>
      <w:r w:rsidR="00F856B8">
        <w:rPr>
          <w:rFonts w:eastAsia="宋体"/>
          <w:sz w:val="30"/>
          <w:szCs w:val="30"/>
        </w:rPr>
        <w:t>21</w:t>
      </w:r>
    </w:p>
    <w:p w14:paraId="5947E95B" w14:textId="7DF10790"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第五章合同主要条款</w:t>
      </w:r>
      <w:r>
        <w:rPr>
          <w:rFonts w:eastAsia="宋体"/>
          <w:sz w:val="30"/>
          <w:szCs w:val="30"/>
        </w:rPr>
        <w:tab/>
      </w:r>
      <w:r w:rsidR="00F856B8">
        <w:rPr>
          <w:rFonts w:eastAsia="宋体"/>
          <w:sz w:val="30"/>
          <w:szCs w:val="30"/>
        </w:rPr>
        <w:t>29</w:t>
      </w:r>
    </w:p>
    <w:p w14:paraId="36D0372E" w14:textId="26F7D25B"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第六章合同授予</w:t>
      </w:r>
      <w:r>
        <w:rPr>
          <w:rFonts w:eastAsia="宋体"/>
          <w:sz w:val="30"/>
          <w:szCs w:val="30"/>
        </w:rPr>
        <w:tab/>
        <w:t>3</w:t>
      </w:r>
      <w:r w:rsidR="00F856B8">
        <w:rPr>
          <w:rFonts w:eastAsia="宋体"/>
          <w:sz w:val="30"/>
          <w:szCs w:val="30"/>
        </w:rPr>
        <w:t>5</w:t>
      </w:r>
    </w:p>
    <w:p w14:paraId="6CE1A17F" w14:textId="1C64734B"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第七章质疑与投诉</w:t>
      </w:r>
      <w:r>
        <w:rPr>
          <w:rFonts w:eastAsia="宋体"/>
          <w:sz w:val="30"/>
          <w:szCs w:val="30"/>
        </w:rPr>
        <w:tab/>
        <w:t>3</w:t>
      </w:r>
      <w:r w:rsidR="00F856B8">
        <w:rPr>
          <w:rFonts w:eastAsia="宋体"/>
          <w:sz w:val="30"/>
          <w:szCs w:val="30"/>
        </w:rPr>
        <w:t>6</w:t>
      </w:r>
    </w:p>
    <w:p w14:paraId="26FD7169" w14:textId="7EB7F27B" w:rsidR="00874139" w:rsidRDefault="00A07EB2">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第八章投标文件的组成及格式</w:t>
      </w:r>
      <w:r>
        <w:rPr>
          <w:rFonts w:eastAsia="宋体"/>
          <w:sz w:val="30"/>
          <w:szCs w:val="30"/>
        </w:rPr>
        <w:tab/>
      </w:r>
      <w:r w:rsidR="00F856B8">
        <w:rPr>
          <w:rFonts w:eastAsia="宋体"/>
          <w:sz w:val="30"/>
          <w:szCs w:val="30"/>
        </w:rPr>
        <w:t>39</w:t>
      </w:r>
    </w:p>
    <w:p w14:paraId="63F48EC0" w14:textId="77777777" w:rsidR="00874139" w:rsidRDefault="009F66C1">
      <w:pPr>
        <w:spacing w:line="420" w:lineRule="exact"/>
        <w:rPr>
          <w:rFonts w:eastAsia="宋体"/>
          <w:kern w:val="0"/>
        </w:rPr>
      </w:pPr>
      <w:r>
        <w:rPr>
          <w:rFonts w:eastAsia="宋体"/>
          <w:b/>
          <w:bCs/>
          <w:sz w:val="30"/>
          <w:szCs w:val="30"/>
        </w:rPr>
        <w:fldChar w:fldCharType="end"/>
      </w:r>
    </w:p>
    <w:p w14:paraId="38155223" w14:textId="77777777" w:rsidR="00874139" w:rsidRDefault="00874139">
      <w:pPr>
        <w:spacing w:line="420" w:lineRule="exact"/>
        <w:rPr>
          <w:rFonts w:eastAsia="宋体"/>
          <w:kern w:val="0"/>
        </w:rPr>
      </w:pPr>
    </w:p>
    <w:p w14:paraId="24FCE242" w14:textId="77777777" w:rsidR="00874139" w:rsidRDefault="00874139">
      <w:pPr>
        <w:spacing w:line="420" w:lineRule="exact"/>
        <w:rPr>
          <w:rFonts w:eastAsia="宋体"/>
          <w:kern w:val="0"/>
        </w:rPr>
      </w:pPr>
    </w:p>
    <w:p w14:paraId="1480B3C7" w14:textId="77777777" w:rsidR="00874139" w:rsidRDefault="00874139">
      <w:pPr>
        <w:spacing w:line="420" w:lineRule="exact"/>
        <w:rPr>
          <w:rFonts w:eastAsia="宋体"/>
          <w:kern w:val="0"/>
        </w:rPr>
      </w:pPr>
    </w:p>
    <w:p w14:paraId="287D9CCE" w14:textId="77777777" w:rsidR="00874139" w:rsidRDefault="00874139">
      <w:pPr>
        <w:spacing w:line="420" w:lineRule="exact"/>
        <w:rPr>
          <w:rFonts w:eastAsia="宋体"/>
          <w:kern w:val="0"/>
        </w:rPr>
      </w:pPr>
    </w:p>
    <w:p w14:paraId="75F5578F" w14:textId="77777777" w:rsidR="00874139" w:rsidRDefault="00874139">
      <w:pPr>
        <w:spacing w:line="420" w:lineRule="exact"/>
        <w:rPr>
          <w:rFonts w:eastAsia="宋体"/>
          <w:kern w:val="0"/>
        </w:rPr>
      </w:pPr>
    </w:p>
    <w:p w14:paraId="602D0926" w14:textId="77777777" w:rsidR="00874139" w:rsidRDefault="00874139">
      <w:pPr>
        <w:spacing w:line="420" w:lineRule="exact"/>
        <w:rPr>
          <w:rFonts w:eastAsia="宋体"/>
          <w:kern w:val="0"/>
        </w:rPr>
      </w:pPr>
    </w:p>
    <w:p w14:paraId="3AC4EEEA" w14:textId="77777777" w:rsidR="00874139" w:rsidRDefault="00874139">
      <w:pPr>
        <w:spacing w:line="420" w:lineRule="exact"/>
        <w:rPr>
          <w:rFonts w:eastAsia="宋体"/>
          <w:kern w:val="0"/>
        </w:rPr>
      </w:pPr>
    </w:p>
    <w:p w14:paraId="300E675E" w14:textId="77777777" w:rsidR="00874139" w:rsidRDefault="00A07EB2">
      <w:pPr>
        <w:snapToGrid w:val="0"/>
        <w:spacing w:line="360" w:lineRule="exact"/>
        <w:rPr>
          <w:rFonts w:eastAsia="宋体"/>
          <w:b/>
          <w:bCs/>
        </w:rPr>
      </w:pPr>
      <w:r>
        <w:rPr>
          <w:rFonts w:eastAsia="宋体" w:cs="宋体" w:hint="eastAsia"/>
          <w:b/>
          <w:bCs/>
        </w:rPr>
        <w:lastRenderedPageBreak/>
        <w:t>尊敬的供应商（以下称投标人）：</w:t>
      </w:r>
    </w:p>
    <w:p w14:paraId="33A04B41" w14:textId="77777777" w:rsidR="00874139" w:rsidRDefault="00A07EB2">
      <w:pPr>
        <w:snapToGrid w:val="0"/>
        <w:spacing w:line="360" w:lineRule="exact"/>
        <w:ind w:firstLineChars="200" w:firstLine="482"/>
        <w:rPr>
          <w:rFonts w:eastAsia="宋体"/>
        </w:rPr>
      </w:pPr>
      <w:r>
        <w:rPr>
          <w:rFonts w:eastAsia="宋体" w:cs="宋体" w:hint="eastAsia"/>
          <w:b/>
          <w:bCs/>
        </w:rPr>
        <w:t>欢迎参加本采购项目的公开招标。为了保证本项目招标顺利进行，请在制作投标文件之前，仔细阅读</w:t>
      </w:r>
      <w:proofErr w:type="gramStart"/>
      <w:r>
        <w:rPr>
          <w:rFonts w:eastAsia="宋体" w:cs="宋体" w:hint="eastAsia"/>
          <w:b/>
          <w:bCs/>
        </w:rPr>
        <w:t>本公开</w:t>
      </w:r>
      <w:proofErr w:type="gramEnd"/>
      <w:r>
        <w:rPr>
          <w:rFonts w:eastAsia="宋体" w:cs="宋体" w:hint="eastAsia"/>
          <w:b/>
          <w:bCs/>
        </w:rPr>
        <w:t>招标文件的各项条款，并按要求制作和递交投标文件。谢谢合作！</w:t>
      </w:r>
    </w:p>
    <w:p w14:paraId="2773C8BE" w14:textId="77777777" w:rsidR="00874139" w:rsidRDefault="00A07EB2" w:rsidP="00124364">
      <w:pPr>
        <w:tabs>
          <w:tab w:val="left" w:pos="1050"/>
          <w:tab w:val="right" w:leader="dot" w:pos="9402"/>
        </w:tabs>
        <w:spacing w:beforeLines="100" w:before="312" w:afterLines="50" w:after="156" w:line="600" w:lineRule="exact"/>
        <w:jc w:val="center"/>
        <w:outlineLvl w:val="0"/>
        <w:rPr>
          <w:rFonts w:eastAsia="宋体"/>
          <w:b/>
          <w:bCs/>
          <w:w w:val="80"/>
          <w:sz w:val="36"/>
          <w:szCs w:val="36"/>
        </w:rPr>
      </w:pPr>
      <w:bookmarkStart w:id="0" w:name="_Toc363573853"/>
      <w:r>
        <w:rPr>
          <w:rFonts w:eastAsia="宋体" w:cs="宋体" w:hint="eastAsia"/>
          <w:b/>
          <w:bCs/>
          <w:w w:val="80"/>
          <w:sz w:val="36"/>
          <w:szCs w:val="36"/>
        </w:rPr>
        <w:t>第一</w:t>
      </w:r>
      <w:r w:rsidRPr="00E74688">
        <w:rPr>
          <w:rFonts w:eastAsia="宋体" w:cs="宋体" w:hint="eastAsia"/>
          <w:b/>
          <w:bCs/>
          <w:spacing w:val="120"/>
          <w:w w:val="80"/>
          <w:sz w:val="36"/>
          <w:szCs w:val="36"/>
        </w:rPr>
        <w:t>章</w:t>
      </w:r>
      <w:bookmarkEnd w:id="0"/>
      <w:r>
        <w:rPr>
          <w:rFonts w:eastAsia="宋体" w:cs="宋体" w:hint="eastAsia"/>
          <w:b/>
          <w:bCs/>
          <w:w w:val="80"/>
          <w:sz w:val="36"/>
          <w:szCs w:val="36"/>
        </w:rPr>
        <w:t>招标公告</w:t>
      </w:r>
    </w:p>
    <w:p w14:paraId="1FE8E97B" w14:textId="77777777" w:rsidR="00874139" w:rsidRDefault="00A07EB2">
      <w:pPr>
        <w:pBdr>
          <w:top w:val="single" w:sz="4" w:space="1" w:color="auto"/>
          <w:left w:val="single" w:sz="4" w:space="4" w:color="auto"/>
          <w:bottom w:val="single" w:sz="4" w:space="10" w:color="auto"/>
          <w:right w:val="single" w:sz="4" w:space="0" w:color="auto"/>
        </w:pBdr>
        <w:spacing w:line="420" w:lineRule="exact"/>
        <w:ind w:firstLineChars="200" w:firstLine="482"/>
        <w:rPr>
          <w:rFonts w:ascii="宋体" w:eastAsia="宋体" w:hAnsi="宋体"/>
          <w:b/>
          <w:bCs/>
        </w:rPr>
      </w:pPr>
      <w:bookmarkStart w:id="1" w:name="_Hlk67480463"/>
      <w:bookmarkStart w:id="2" w:name="_Hlk47464923"/>
      <w:bookmarkStart w:id="3" w:name="_Hlk60192575"/>
      <w:bookmarkStart w:id="4" w:name="_Hlk107264597"/>
      <w:bookmarkStart w:id="5" w:name="_Hlk55401191"/>
      <w:bookmarkStart w:id="6" w:name="_Hlk22000923"/>
      <w:bookmarkStart w:id="7" w:name="_Hlk46362535"/>
      <w:bookmarkStart w:id="8" w:name="_Hlk23325252"/>
      <w:r>
        <w:rPr>
          <w:rFonts w:ascii="宋体" w:eastAsia="宋体" w:hAnsi="宋体" w:cs="宋体" w:hint="eastAsia"/>
          <w:b/>
          <w:bCs/>
        </w:rPr>
        <w:t>项目概况</w:t>
      </w:r>
    </w:p>
    <w:p w14:paraId="4551DFF6" w14:textId="0CD213FC" w:rsidR="00874139" w:rsidRDefault="00320FF1">
      <w:pPr>
        <w:pBdr>
          <w:top w:val="single" w:sz="4" w:space="1" w:color="auto"/>
          <w:left w:val="single" w:sz="4" w:space="4" w:color="auto"/>
          <w:bottom w:val="single" w:sz="4" w:space="10" w:color="auto"/>
          <w:right w:val="single" w:sz="4" w:space="0" w:color="auto"/>
        </w:pBdr>
        <w:spacing w:line="420" w:lineRule="exact"/>
        <w:ind w:firstLineChars="200" w:firstLine="482"/>
        <w:rPr>
          <w:rFonts w:eastAsia="宋体"/>
          <w:b/>
          <w:bCs/>
        </w:rPr>
      </w:pPr>
      <w:r>
        <w:rPr>
          <w:rFonts w:eastAsia="宋体" w:cs="宋体" w:hint="eastAsia"/>
          <w:b/>
          <w:bCs/>
          <w:u w:val="single"/>
        </w:rPr>
        <w:t>南通市崇川区和平桥街道居家和社区养老社会化外包服务采购项目</w:t>
      </w:r>
      <w:r>
        <w:rPr>
          <w:rFonts w:eastAsia="宋体" w:cs="宋体" w:hint="eastAsia"/>
          <w:b/>
          <w:bCs/>
          <w:u w:val="single"/>
        </w:rPr>
        <w:t>(</w:t>
      </w:r>
      <w:r>
        <w:rPr>
          <w:rFonts w:eastAsia="宋体" w:cs="宋体" w:hint="eastAsia"/>
          <w:b/>
          <w:bCs/>
          <w:u w:val="single"/>
        </w:rPr>
        <w:t>第二次</w:t>
      </w:r>
      <w:r>
        <w:rPr>
          <w:rFonts w:eastAsia="宋体" w:cs="宋体" w:hint="eastAsia"/>
          <w:b/>
          <w:bCs/>
          <w:u w:val="single"/>
        </w:rPr>
        <w:t>)</w:t>
      </w:r>
      <w:r w:rsidR="00A07EB2">
        <w:rPr>
          <w:rFonts w:eastAsia="宋体" w:cs="宋体" w:hint="eastAsia"/>
          <w:b/>
          <w:bCs/>
        </w:rPr>
        <w:t>的潜在供应商应在</w:t>
      </w:r>
      <w:r w:rsidR="00A07EB2">
        <w:rPr>
          <w:rFonts w:eastAsia="宋体"/>
          <w:b/>
          <w:bCs/>
          <w:u w:val="single"/>
        </w:rPr>
        <w:t>“</w:t>
      </w:r>
      <w:r w:rsidR="00A07EB2">
        <w:rPr>
          <w:rFonts w:eastAsia="宋体" w:cs="宋体" w:hint="eastAsia"/>
          <w:b/>
          <w:bCs/>
          <w:u w:val="single"/>
        </w:rPr>
        <w:t>南通市崇川区人民政府网→我要看→公示公告栏</w:t>
      </w:r>
      <w:r w:rsidR="00A07EB2">
        <w:rPr>
          <w:rFonts w:eastAsia="宋体"/>
          <w:b/>
          <w:bCs/>
          <w:u w:val="single"/>
        </w:rPr>
        <w:t>”</w:t>
      </w:r>
      <w:r w:rsidR="00A07EB2">
        <w:rPr>
          <w:rFonts w:eastAsia="宋体" w:cs="宋体" w:hint="eastAsia"/>
          <w:b/>
          <w:bCs/>
          <w:u w:val="single"/>
        </w:rPr>
        <w:t>栏内</w:t>
      </w:r>
      <w:r w:rsidR="00A07EB2">
        <w:rPr>
          <w:rFonts w:eastAsia="宋体" w:cs="宋体" w:hint="eastAsia"/>
          <w:b/>
          <w:bCs/>
        </w:rPr>
        <w:t>获取采购文件，并于</w:t>
      </w:r>
      <w:r w:rsidR="00156C22">
        <w:rPr>
          <w:rFonts w:eastAsia="宋体"/>
          <w:b/>
          <w:bCs/>
          <w:u w:val="single"/>
        </w:rPr>
        <w:t>2022</w:t>
      </w:r>
      <w:r w:rsidR="00156C22">
        <w:rPr>
          <w:rFonts w:eastAsia="宋体"/>
          <w:b/>
          <w:bCs/>
          <w:u w:val="single"/>
        </w:rPr>
        <w:t>年</w:t>
      </w:r>
      <w:r>
        <w:rPr>
          <w:rFonts w:eastAsia="宋体"/>
          <w:b/>
          <w:bCs/>
          <w:u w:val="single"/>
        </w:rPr>
        <w:t>7</w:t>
      </w:r>
      <w:r>
        <w:rPr>
          <w:rFonts w:eastAsia="宋体"/>
          <w:b/>
          <w:bCs/>
          <w:u w:val="single"/>
        </w:rPr>
        <w:t>月</w:t>
      </w:r>
      <w:r>
        <w:rPr>
          <w:rFonts w:eastAsia="宋体"/>
          <w:b/>
          <w:bCs/>
          <w:u w:val="single"/>
        </w:rPr>
        <w:t>19</w:t>
      </w:r>
      <w:r w:rsidR="00A07EB2">
        <w:rPr>
          <w:rFonts w:eastAsia="宋体" w:cs="宋体" w:hint="eastAsia"/>
          <w:b/>
          <w:bCs/>
          <w:u w:val="single"/>
        </w:rPr>
        <w:t>日</w:t>
      </w:r>
      <w:r w:rsidR="00A07EB2">
        <w:rPr>
          <w:rFonts w:eastAsia="宋体" w:hint="eastAsia"/>
          <w:b/>
          <w:bCs/>
          <w:u w:val="single"/>
        </w:rPr>
        <w:t>下午</w:t>
      </w:r>
      <w:r w:rsidR="00A07EB2">
        <w:rPr>
          <w:rFonts w:eastAsia="宋体" w:hint="eastAsia"/>
          <w:b/>
          <w:bCs/>
          <w:u w:val="single"/>
        </w:rPr>
        <w:t>1</w:t>
      </w:r>
      <w:r w:rsidR="00A07EB2">
        <w:rPr>
          <w:rFonts w:eastAsia="宋体" w:hint="eastAsia"/>
          <w:b/>
          <w:bCs/>
          <w:u w:val="single"/>
        </w:rPr>
        <w:t>时至</w:t>
      </w:r>
      <w:r w:rsidR="00A07EB2">
        <w:rPr>
          <w:rFonts w:eastAsia="宋体" w:hint="eastAsia"/>
          <w:b/>
          <w:bCs/>
          <w:u w:val="single"/>
        </w:rPr>
        <w:t>2</w:t>
      </w:r>
      <w:r w:rsidR="00A07EB2">
        <w:rPr>
          <w:rFonts w:eastAsia="宋体" w:hint="eastAsia"/>
          <w:b/>
          <w:bCs/>
          <w:u w:val="single"/>
        </w:rPr>
        <w:t>时内</w:t>
      </w:r>
      <w:r w:rsidR="00A07EB2">
        <w:rPr>
          <w:rFonts w:eastAsia="宋体" w:cs="宋体" w:hint="eastAsia"/>
          <w:b/>
          <w:bCs/>
        </w:rPr>
        <w:t>（北京时间，以下相同。）提交投标文件。</w:t>
      </w:r>
    </w:p>
    <w:bookmarkEnd w:id="1"/>
    <w:p w14:paraId="7109B6C2" w14:textId="280413AD" w:rsidR="00874139" w:rsidRDefault="00A07EB2" w:rsidP="00124364">
      <w:pPr>
        <w:snapToGrid w:val="0"/>
        <w:spacing w:beforeLines="50" w:before="156" w:line="420" w:lineRule="exact"/>
        <w:ind w:leftChars="-1" w:left="-2" w:firstLine="431"/>
        <w:rPr>
          <w:rFonts w:eastAsia="宋体"/>
        </w:rPr>
      </w:pPr>
      <w:r>
        <w:rPr>
          <w:rFonts w:eastAsia="宋体" w:cs="宋体" w:hint="eastAsia"/>
        </w:rPr>
        <w:t>南通辉华企业管理咨询有限公司（以下称采购代理机构）受</w:t>
      </w:r>
      <w:r w:rsidR="00156C22">
        <w:rPr>
          <w:rFonts w:eastAsia="宋体" w:cs="宋体" w:hint="eastAsia"/>
        </w:rPr>
        <w:t>南通市崇川区和平桥街道办事处</w:t>
      </w:r>
      <w:r>
        <w:rPr>
          <w:rFonts w:eastAsia="宋体" w:cs="宋体" w:hint="eastAsia"/>
        </w:rPr>
        <w:t>（以下称采购人）的委托，就采购人所需居家和社区养老社会化外包服务项目组织</w:t>
      </w:r>
      <w:r w:rsidR="00320FF1">
        <w:rPr>
          <w:rFonts w:eastAsia="宋体" w:cs="宋体" w:hint="eastAsia"/>
        </w:rPr>
        <w:t>第二次</w:t>
      </w:r>
      <w:r>
        <w:rPr>
          <w:rFonts w:eastAsia="宋体" w:cs="宋体" w:hint="eastAsia"/>
        </w:rPr>
        <w:t>公开招标采购，诚邀符合资格条件的潜在供应商参加投标响应。</w:t>
      </w:r>
    </w:p>
    <w:p w14:paraId="1CB51AE1" w14:textId="77777777" w:rsidR="00874139" w:rsidRDefault="00A07EB2">
      <w:pPr>
        <w:snapToGrid w:val="0"/>
        <w:spacing w:line="420" w:lineRule="exact"/>
        <w:ind w:leftChars="-1" w:left="-2" w:firstLine="431"/>
        <w:outlineLvl w:val="1"/>
        <w:rPr>
          <w:rFonts w:eastAsia="宋体" w:cs="宋体"/>
          <w:b/>
          <w:bCs/>
        </w:rPr>
      </w:pPr>
      <w:r>
        <w:rPr>
          <w:rFonts w:eastAsia="宋体" w:cs="宋体" w:hint="eastAsia"/>
          <w:b/>
          <w:bCs/>
        </w:rPr>
        <w:t>一、项目基本情况</w:t>
      </w:r>
    </w:p>
    <w:p w14:paraId="6AD4DA84" w14:textId="24A1E2C2" w:rsidR="00874139" w:rsidRDefault="00A07EB2">
      <w:pPr>
        <w:snapToGrid w:val="0"/>
        <w:spacing w:line="420" w:lineRule="exact"/>
        <w:ind w:leftChars="-1" w:left="-2" w:firstLine="431"/>
        <w:rPr>
          <w:rFonts w:eastAsia="宋体"/>
        </w:rPr>
      </w:pPr>
      <w:r>
        <w:rPr>
          <w:rFonts w:eastAsia="宋体" w:cs="宋体" w:hint="eastAsia"/>
        </w:rPr>
        <w:t>1</w:t>
      </w:r>
      <w:r>
        <w:rPr>
          <w:rFonts w:eastAsia="宋体" w:cs="宋体"/>
        </w:rPr>
        <w:t>.</w:t>
      </w:r>
      <w:r>
        <w:rPr>
          <w:rFonts w:eastAsia="宋体" w:cs="宋体" w:hint="eastAsia"/>
        </w:rPr>
        <w:t>项目编号：</w:t>
      </w:r>
      <w:r w:rsidR="00320FF1">
        <w:rPr>
          <w:rFonts w:eastAsia="宋体"/>
        </w:rPr>
        <w:t>NTHH2022071(ZB11)-2</w:t>
      </w:r>
      <w:r>
        <w:rPr>
          <w:rFonts w:eastAsia="宋体" w:hint="eastAsia"/>
        </w:rPr>
        <w:t>；</w:t>
      </w:r>
    </w:p>
    <w:p w14:paraId="02CFDD50" w14:textId="33285E5C" w:rsidR="00874139" w:rsidRDefault="00A07EB2">
      <w:pPr>
        <w:snapToGrid w:val="0"/>
        <w:spacing w:line="420" w:lineRule="exact"/>
        <w:ind w:leftChars="-1" w:left="-2" w:firstLine="431"/>
        <w:rPr>
          <w:rFonts w:eastAsia="宋体"/>
        </w:rPr>
      </w:pPr>
      <w:r>
        <w:rPr>
          <w:rFonts w:eastAsia="宋体" w:cs="宋体"/>
        </w:rPr>
        <w:t>2.</w:t>
      </w:r>
      <w:r>
        <w:rPr>
          <w:rFonts w:eastAsia="宋体" w:cs="宋体" w:hint="eastAsia"/>
        </w:rPr>
        <w:t>项目名称：</w:t>
      </w:r>
      <w:r w:rsidR="00320FF1">
        <w:rPr>
          <w:rFonts w:eastAsia="宋体" w:cs="宋体" w:hint="eastAsia"/>
        </w:rPr>
        <w:t>南通市崇川区和平桥街道居家和社区养老社会化外包服务采购项目</w:t>
      </w:r>
      <w:r w:rsidR="00320FF1">
        <w:rPr>
          <w:rFonts w:eastAsia="宋体" w:cs="宋体" w:hint="eastAsia"/>
        </w:rPr>
        <w:t>(</w:t>
      </w:r>
      <w:r w:rsidR="00320FF1">
        <w:rPr>
          <w:rFonts w:eastAsia="宋体" w:cs="宋体" w:hint="eastAsia"/>
        </w:rPr>
        <w:t>第二次</w:t>
      </w:r>
      <w:r w:rsidR="00320FF1">
        <w:rPr>
          <w:rFonts w:eastAsia="宋体" w:cs="宋体" w:hint="eastAsia"/>
        </w:rPr>
        <w:t>)</w:t>
      </w:r>
      <w:r>
        <w:rPr>
          <w:rFonts w:eastAsia="宋体" w:cs="宋体" w:hint="eastAsia"/>
        </w:rPr>
        <w:t>；</w:t>
      </w:r>
    </w:p>
    <w:p w14:paraId="7B69F424" w14:textId="77777777" w:rsidR="00874139" w:rsidRDefault="00A07EB2">
      <w:pPr>
        <w:snapToGrid w:val="0"/>
        <w:spacing w:line="420" w:lineRule="exact"/>
        <w:ind w:leftChars="-1" w:left="-2" w:firstLine="429"/>
        <w:rPr>
          <w:rFonts w:eastAsia="宋体" w:cs="宋体"/>
        </w:rPr>
      </w:pPr>
      <w:r>
        <w:rPr>
          <w:rFonts w:eastAsia="宋体"/>
        </w:rPr>
        <w:t>3.</w:t>
      </w:r>
      <w:r>
        <w:rPr>
          <w:rFonts w:eastAsia="宋体" w:cs="宋体" w:hint="eastAsia"/>
        </w:rPr>
        <w:t>采购方式：公开招标；</w:t>
      </w:r>
    </w:p>
    <w:p w14:paraId="2AC7FE1F" w14:textId="77777777" w:rsidR="00874139" w:rsidRDefault="00A07EB2">
      <w:pPr>
        <w:snapToGrid w:val="0"/>
        <w:spacing w:line="420" w:lineRule="exact"/>
        <w:ind w:leftChars="-1" w:left="-2" w:firstLine="429"/>
        <w:rPr>
          <w:rFonts w:eastAsia="宋体" w:cs="宋体"/>
        </w:rPr>
      </w:pPr>
      <w:r>
        <w:rPr>
          <w:rFonts w:eastAsia="宋体"/>
        </w:rPr>
        <w:t>4.</w:t>
      </w:r>
      <w:r>
        <w:rPr>
          <w:rFonts w:eastAsia="宋体" w:cs="宋体" w:hint="eastAsia"/>
        </w:rPr>
        <w:t>项目预算：本项目是落实政府民生养老政策的居家和社区养老承办运营服务采购项目，无采购预算资金，且承办运营服务价为落实政府民生养老政策的固定服务价（</w:t>
      </w:r>
      <w:proofErr w:type="gramStart"/>
      <w:r>
        <w:rPr>
          <w:rFonts w:eastAsia="宋体" w:cs="宋体" w:hint="eastAsia"/>
        </w:rPr>
        <w:t>含政策</w:t>
      </w:r>
      <w:proofErr w:type="gramEnd"/>
      <w:r>
        <w:rPr>
          <w:rFonts w:eastAsia="宋体" w:cs="宋体" w:hint="eastAsia"/>
        </w:rPr>
        <w:t>补贴等）：</w:t>
      </w:r>
    </w:p>
    <w:p w14:paraId="556CAB2D" w14:textId="77777777" w:rsidR="00874139" w:rsidRDefault="00A07EB2">
      <w:pPr>
        <w:snapToGrid w:val="0"/>
        <w:spacing w:line="420" w:lineRule="exact"/>
        <w:ind w:leftChars="-1" w:left="-2" w:firstLine="429"/>
        <w:rPr>
          <w:rFonts w:eastAsia="宋体" w:cs="宋体"/>
        </w:rPr>
      </w:pPr>
      <w:r>
        <w:rPr>
          <w:rFonts w:eastAsia="宋体" w:cs="宋体" w:hint="eastAsia"/>
        </w:rPr>
        <w:t>（</w:t>
      </w:r>
      <w:r>
        <w:rPr>
          <w:rFonts w:eastAsia="宋体" w:cs="宋体" w:hint="eastAsia"/>
        </w:rPr>
        <w:t>1</w:t>
      </w:r>
      <w:r>
        <w:rPr>
          <w:rFonts w:eastAsia="宋体" w:cs="宋体" w:hint="eastAsia"/>
        </w:rPr>
        <w:t>）按照市、区拨付的社区和居家养老运营经费（以实际拨付为准）；</w:t>
      </w:r>
    </w:p>
    <w:p w14:paraId="44EFB4DD" w14:textId="77777777" w:rsidR="00874139" w:rsidRDefault="00A07EB2">
      <w:pPr>
        <w:snapToGrid w:val="0"/>
        <w:spacing w:line="420" w:lineRule="exact"/>
        <w:ind w:leftChars="-1" w:left="-2" w:firstLine="429"/>
        <w:rPr>
          <w:rFonts w:eastAsia="宋体" w:cs="宋体"/>
        </w:rPr>
      </w:pPr>
      <w:r>
        <w:rPr>
          <w:rFonts w:eastAsia="宋体" w:cs="宋体" w:hint="eastAsia"/>
        </w:rPr>
        <w:t>（</w:t>
      </w:r>
      <w:r>
        <w:rPr>
          <w:rFonts w:eastAsia="宋体" w:cs="宋体" w:hint="eastAsia"/>
        </w:rPr>
        <w:t>2</w:t>
      </w:r>
      <w:r>
        <w:rPr>
          <w:rFonts w:eastAsia="宋体" w:cs="宋体" w:hint="eastAsia"/>
        </w:rPr>
        <w:t>）居家养老政府购买补贴（以老年人实际消费为准）；</w:t>
      </w:r>
    </w:p>
    <w:p w14:paraId="3AFA621E" w14:textId="77777777" w:rsidR="00874139" w:rsidRDefault="00A07EB2">
      <w:pPr>
        <w:snapToGrid w:val="0"/>
        <w:spacing w:line="420" w:lineRule="exact"/>
        <w:ind w:leftChars="-1" w:left="-2" w:firstLine="429"/>
        <w:rPr>
          <w:rFonts w:eastAsia="宋体"/>
        </w:rPr>
      </w:pPr>
      <w:r>
        <w:rPr>
          <w:rFonts w:eastAsia="宋体" w:cs="宋体" w:hint="eastAsia"/>
        </w:rPr>
        <w:t>（</w:t>
      </w:r>
      <w:r>
        <w:rPr>
          <w:rFonts w:eastAsia="宋体" w:cs="宋体" w:hint="eastAsia"/>
        </w:rPr>
        <w:t>3</w:t>
      </w:r>
      <w:r>
        <w:rPr>
          <w:rFonts w:eastAsia="宋体" w:cs="宋体" w:hint="eastAsia"/>
        </w:rPr>
        <w:t>）居家上门服务补贴（以实际服务老年人为准）。</w:t>
      </w:r>
    </w:p>
    <w:p w14:paraId="3292FEF4" w14:textId="77777777" w:rsidR="00874139" w:rsidRDefault="00A07EB2">
      <w:pPr>
        <w:snapToGrid w:val="0"/>
        <w:spacing w:line="420" w:lineRule="exact"/>
        <w:ind w:leftChars="-1" w:left="-2" w:firstLine="429"/>
        <w:rPr>
          <w:rFonts w:eastAsia="宋体"/>
        </w:rPr>
      </w:pPr>
      <w:r>
        <w:rPr>
          <w:rFonts w:eastAsia="宋体"/>
        </w:rPr>
        <w:t>5.</w:t>
      </w:r>
      <w:r>
        <w:rPr>
          <w:rFonts w:eastAsia="宋体" w:cs="宋体" w:hint="eastAsia"/>
        </w:rPr>
        <w:t>最高限价：无；</w:t>
      </w:r>
    </w:p>
    <w:p w14:paraId="4C4B9940" w14:textId="77777777" w:rsidR="00874139" w:rsidRDefault="00A07EB2">
      <w:pPr>
        <w:snapToGrid w:val="0"/>
        <w:spacing w:line="420" w:lineRule="exact"/>
        <w:ind w:leftChars="-1" w:left="-2" w:firstLine="429"/>
        <w:rPr>
          <w:rFonts w:eastAsia="宋体"/>
        </w:rPr>
      </w:pPr>
      <w:r>
        <w:rPr>
          <w:rFonts w:eastAsia="宋体"/>
        </w:rPr>
        <w:t>6.</w:t>
      </w:r>
      <w:r>
        <w:rPr>
          <w:rFonts w:eastAsia="宋体" w:cs="宋体" w:hint="eastAsia"/>
        </w:rPr>
        <w:t>采购需求：</w:t>
      </w:r>
      <w:bookmarkStart w:id="9" w:name="_Hlk88661534"/>
      <w:r>
        <w:rPr>
          <w:rFonts w:eastAsia="宋体" w:cs="宋体" w:hint="eastAsia"/>
        </w:rPr>
        <w:t>为进一步组织开展好居家和社区养老服务，提供服务质量，更好的服务广大老年人，采购人根据“关于印发《崇川区关于进一步加强居家和社区养老服务工作的实施意见》的通知（崇川政办发〔</w:t>
      </w:r>
      <w:r>
        <w:rPr>
          <w:rFonts w:eastAsia="宋体" w:cs="宋体" w:hint="eastAsia"/>
        </w:rPr>
        <w:t>2021</w:t>
      </w:r>
      <w:r>
        <w:rPr>
          <w:rFonts w:eastAsia="宋体" w:cs="宋体" w:hint="eastAsia"/>
        </w:rPr>
        <w:t>〕</w:t>
      </w:r>
      <w:r>
        <w:rPr>
          <w:rFonts w:eastAsia="宋体" w:cs="宋体" w:hint="eastAsia"/>
        </w:rPr>
        <w:t>49</w:t>
      </w:r>
      <w:r>
        <w:rPr>
          <w:rFonts w:eastAsia="宋体" w:cs="宋体" w:hint="eastAsia"/>
        </w:rPr>
        <w:t>号）”文件精神，拟对街道下的居家和社区养老中心的承办运营外包服务进行采购，确保居家和社区养老服务工作有序推进</w:t>
      </w:r>
      <w:bookmarkEnd w:id="9"/>
      <w:r>
        <w:rPr>
          <w:rFonts w:eastAsia="宋体" w:cs="宋体" w:hint="eastAsia"/>
        </w:rPr>
        <w:t>，具体需求详见招标文件第三章；</w:t>
      </w:r>
    </w:p>
    <w:p w14:paraId="0B431873" w14:textId="566EEDB0" w:rsidR="00874139" w:rsidRDefault="00A07EB2">
      <w:pPr>
        <w:snapToGrid w:val="0"/>
        <w:spacing w:line="420" w:lineRule="exact"/>
        <w:ind w:leftChars="-1" w:left="-2" w:firstLine="429"/>
        <w:rPr>
          <w:rFonts w:eastAsia="宋体"/>
          <w:b/>
          <w:bCs/>
        </w:rPr>
      </w:pPr>
      <w:bookmarkStart w:id="10" w:name="_Hlk67482895"/>
      <w:r>
        <w:rPr>
          <w:rFonts w:eastAsia="宋体"/>
        </w:rPr>
        <w:t>7.</w:t>
      </w:r>
      <w:r>
        <w:rPr>
          <w:rFonts w:eastAsia="宋体" w:cs="宋体" w:hint="eastAsia"/>
        </w:rPr>
        <w:t>合同履行期限：</w:t>
      </w:r>
      <w:bookmarkStart w:id="11" w:name="_Hlk88661617"/>
      <w:r w:rsidR="00370464" w:rsidRPr="00370464">
        <w:rPr>
          <w:rFonts w:eastAsia="宋体" w:cs="宋体" w:hint="eastAsia"/>
        </w:rPr>
        <w:t>合同签订生效，</w:t>
      </w:r>
      <w:r w:rsidR="00156C22">
        <w:rPr>
          <w:rFonts w:eastAsia="宋体" w:cs="宋体" w:hint="eastAsia"/>
        </w:rPr>
        <w:t>采购人通知</w:t>
      </w:r>
      <w:r w:rsidR="00370464" w:rsidRPr="00370464">
        <w:rPr>
          <w:rFonts w:eastAsia="宋体" w:cs="宋体" w:hint="eastAsia"/>
        </w:rPr>
        <w:t>进场服务之日起计的</w:t>
      </w:r>
      <w:r w:rsidR="00370464" w:rsidRPr="00370464">
        <w:rPr>
          <w:rFonts w:eastAsia="宋体" w:cs="宋体" w:hint="eastAsia"/>
        </w:rPr>
        <w:t>3</w:t>
      </w:r>
      <w:r w:rsidR="00370464" w:rsidRPr="00370464">
        <w:rPr>
          <w:rFonts w:eastAsia="宋体" w:cs="宋体" w:hint="eastAsia"/>
        </w:rPr>
        <w:t>年，即</w:t>
      </w:r>
      <w:r w:rsidR="00370464" w:rsidRPr="00370464">
        <w:rPr>
          <w:rFonts w:eastAsia="宋体" w:cs="宋体" w:hint="eastAsia"/>
        </w:rPr>
        <w:t>2022</w:t>
      </w:r>
      <w:r w:rsidR="00370464" w:rsidRPr="00370464">
        <w:rPr>
          <w:rFonts w:eastAsia="宋体" w:cs="宋体" w:hint="eastAsia"/>
        </w:rPr>
        <w:t>年</w:t>
      </w:r>
      <w:r w:rsidR="001F6BE7">
        <w:rPr>
          <w:rFonts w:eastAsia="宋体" w:cs="宋体"/>
        </w:rPr>
        <w:t>8</w:t>
      </w:r>
      <w:r w:rsidR="00370464" w:rsidRPr="00370464">
        <w:rPr>
          <w:rFonts w:eastAsia="宋体" w:cs="宋体" w:hint="eastAsia"/>
        </w:rPr>
        <w:t>月</w:t>
      </w:r>
      <w:r w:rsidR="00370464" w:rsidRPr="00370464">
        <w:rPr>
          <w:rFonts w:eastAsia="宋体" w:cs="宋体" w:hint="eastAsia"/>
        </w:rPr>
        <w:t>1</w:t>
      </w:r>
      <w:r w:rsidR="00370464" w:rsidRPr="00370464">
        <w:rPr>
          <w:rFonts w:eastAsia="宋体" w:cs="宋体" w:hint="eastAsia"/>
        </w:rPr>
        <w:t>日至</w:t>
      </w:r>
      <w:r w:rsidR="00370464" w:rsidRPr="00370464">
        <w:rPr>
          <w:rFonts w:eastAsia="宋体" w:cs="宋体" w:hint="eastAsia"/>
        </w:rPr>
        <w:t>202</w:t>
      </w:r>
      <w:r w:rsidR="00156C22">
        <w:rPr>
          <w:rFonts w:eastAsia="宋体" w:cs="宋体"/>
        </w:rPr>
        <w:t>5</w:t>
      </w:r>
      <w:r w:rsidR="00370464" w:rsidRPr="00370464">
        <w:rPr>
          <w:rFonts w:eastAsia="宋体" w:cs="宋体" w:hint="eastAsia"/>
        </w:rPr>
        <w:t>年</w:t>
      </w:r>
      <w:r w:rsidR="001F6BE7">
        <w:rPr>
          <w:rFonts w:eastAsia="宋体" w:cs="宋体"/>
        </w:rPr>
        <w:t>7</w:t>
      </w:r>
      <w:r w:rsidR="00370464" w:rsidRPr="00370464">
        <w:rPr>
          <w:rFonts w:eastAsia="宋体" w:cs="宋体" w:hint="eastAsia"/>
        </w:rPr>
        <w:t>月</w:t>
      </w:r>
      <w:r w:rsidR="00370464" w:rsidRPr="00370464">
        <w:rPr>
          <w:rFonts w:eastAsia="宋体" w:cs="宋体" w:hint="eastAsia"/>
        </w:rPr>
        <w:t>3</w:t>
      </w:r>
      <w:r w:rsidR="00156C22">
        <w:rPr>
          <w:rFonts w:eastAsia="宋体" w:cs="宋体"/>
        </w:rPr>
        <w:t>0</w:t>
      </w:r>
      <w:r w:rsidR="00370464" w:rsidRPr="00370464">
        <w:rPr>
          <w:rFonts w:eastAsia="宋体" w:cs="宋体" w:hint="eastAsia"/>
        </w:rPr>
        <w:t>日止</w:t>
      </w:r>
      <w:r>
        <w:rPr>
          <w:rFonts w:eastAsia="宋体" w:cs="宋体" w:hint="eastAsia"/>
        </w:rPr>
        <w:t>。</w:t>
      </w:r>
      <w:bookmarkEnd w:id="11"/>
    </w:p>
    <w:p w14:paraId="280DB258" w14:textId="77777777" w:rsidR="00874139" w:rsidRDefault="00A07EB2">
      <w:pPr>
        <w:snapToGrid w:val="0"/>
        <w:spacing w:line="420" w:lineRule="exact"/>
        <w:ind w:leftChars="-1" w:left="-2" w:firstLine="431"/>
        <w:rPr>
          <w:rFonts w:eastAsia="宋体"/>
        </w:rPr>
      </w:pPr>
      <w:r>
        <w:rPr>
          <w:rFonts w:eastAsia="宋体"/>
        </w:rPr>
        <w:t>8.</w:t>
      </w:r>
      <w:r>
        <w:rPr>
          <w:rFonts w:eastAsia="宋体" w:cs="宋体" w:hint="eastAsia"/>
        </w:rPr>
        <w:t>联合体：不接受多个供应商组成联合体参与本项目的采购活动。</w:t>
      </w:r>
    </w:p>
    <w:bookmarkEnd w:id="10"/>
    <w:p w14:paraId="307FA725" w14:textId="77777777" w:rsidR="00874139" w:rsidRDefault="00A07EB2">
      <w:pPr>
        <w:snapToGrid w:val="0"/>
        <w:spacing w:line="420" w:lineRule="exact"/>
        <w:ind w:leftChars="-1" w:left="-2" w:firstLine="431"/>
        <w:outlineLvl w:val="1"/>
        <w:rPr>
          <w:rFonts w:eastAsia="宋体"/>
        </w:rPr>
      </w:pPr>
      <w:r>
        <w:rPr>
          <w:rFonts w:eastAsia="宋体" w:cs="宋体" w:hint="eastAsia"/>
          <w:b/>
          <w:bCs/>
        </w:rPr>
        <w:t>二、供应商资格</w:t>
      </w:r>
    </w:p>
    <w:p w14:paraId="2C3C13BB" w14:textId="77777777" w:rsidR="00874139" w:rsidRDefault="00A07EB2">
      <w:pPr>
        <w:snapToGrid w:val="0"/>
        <w:spacing w:line="420" w:lineRule="exact"/>
        <w:ind w:leftChars="-1" w:left="-2" w:firstLine="429"/>
        <w:rPr>
          <w:rFonts w:eastAsia="宋体"/>
        </w:rPr>
      </w:pPr>
      <w:r>
        <w:rPr>
          <w:rFonts w:eastAsia="宋体"/>
        </w:rPr>
        <w:t>1.</w:t>
      </w:r>
      <w:r>
        <w:rPr>
          <w:rFonts w:eastAsia="宋体" w:cs="宋体" w:hint="eastAsia"/>
        </w:rPr>
        <w:t>满足《中华人民共和国政府采购法》第二十二条规定：具有独立承担民事责任的能力；具有良好的商业信誉和健全的财务会计制度；具有履行合同所必需的设备和专业技术能力；</w:t>
      </w:r>
      <w:r>
        <w:rPr>
          <w:rFonts w:eastAsia="宋体" w:cs="宋体" w:hint="eastAsia"/>
        </w:rPr>
        <w:lastRenderedPageBreak/>
        <w:t>有依法缴纳</w:t>
      </w:r>
      <w:r>
        <w:rPr>
          <w:rFonts w:eastAsia="宋体"/>
        </w:rPr>
        <w:t>“</w:t>
      </w:r>
      <w:r>
        <w:rPr>
          <w:rFonts w:eastAsia="宋体" w:cs="宋体" w:hint="eastAsia"/>
        </w:rPr>
        <w:t>税收</w:t>
      </w:r>
      <w:r>
        <w:rPr>
          <w:rFonts w:eastAsia="宋体"/>
        </w:rPr>
        <w:t>”</w:t>
      </w:r>
      <w:r>
        <w:rPr>
          <w:rFonts w:eastAsia="宋体" w:cs="宋体" w:hint="eastAsia"/>
        </w:rPr>
        <w:t>和</w:t>
      </w:r>
      <w:r>
        <w:rPr>
          <w:rFonts w:eastAsia="宋体"/>
        </w:rPr>
        <w:t>“</w:t>
      </w:r>
      <w:r>
        <w:rPr>
          <w:rFonts w:eastAsia="宋体" w:cs="宋体" w:hint="eastAsia"/>
        </w:rPr>
        <w:t>社会保障资金</w:t>
      </w:r>
      <w:r>
        <w:rPr>
          <w:rFonts w:eastAsia="宋体"/>
        </w:rPr>
        <w:t>”</w:t>
      </w:r>
      <w:r>
        <w:rPr>
          <w:rFonts w:eastAsia="宋体" w:cs="宋体" w:hint="eastAsia"/>
        </w:rPr>
        <w:t>的良好记录；参加政府采购活动前三年内，在经营活动中没有重大违法记录。</w:t>
      </w:r>
    </w:p>
    <w:p w14:paraId="17CDA5E2" w14:textId="77777777" w:rsidR="00874139" w:rsidRDefault="00A07EB2">
      <w:pPr>
        <w:snapToGrid w:val="0"/>
        <w:spacing w:line="420" w:lineRule="exact"/>
        <w:ind w:leftChars="-1" w:left="-2" w:firstLine="429"/>
        <w:rPr>
          <w:rFonts w:eastAsia="宋体"/>
        </w:rPr>
      </w:pPr>
      <w:r>
        <w:rPr>
          <w:rFonts w:eastAsia="宋体"/>
        </w:rPr>
        <w:t>2.</w:t>
      </w:r>
      <w:r>
        <w:rPr>
          <w:rFonts w:eastAsia="宋体" w:cs="宋体" w:hint="eastAsia"/>
        </w:rPr>
        <w:t>落实政府采购政策需满足的资格要求：无。</w:t>
      </w:r>
    </w:p>
    <w:p w14:paraId="47618460" w14:textId="77777777" w:rsidR="00874139" w:rsidRDefault="00A07EB2">
      <w:pPr>
        <w:snapToGrid w:val="0"/>
        <w:spacing w:line="420" w:lineRule="exact"/>
        <w:ind w:leftChars="-1" w:left="-2" w:firstLine="429"/>
        <w:rPr>
          <w:rFonts w:eastAsia="宋体"/>
        </w:rPr>
      </w:pPr>
      <w:r>
        <w:rPr>
          <w:rFonts w:eastAsia="宋体"/>
        </w:rPr>
        <w:t>3.</w:t>
      </w:r>
      <w:r>
        <w:rPr>
          <w:rFonts w:eastAsia="宋体" w:cs="宋体" w:hint="eastAsia"/>
        </w:rPr>
        <w:t>本项目的特定资格要求：具有养老机构设立许可证（或在民政部门的备案证明）和医疗机构执业许可证。</w:t>
      </w:r>
    </w:p>
    <w:p w14:paraId="03203656" w14:textId="77777777" w:rsidR="00874139" w:rsidRDefault="00A07EB2">
      <w:pPr>
        <w:snapToGrid w:val="0"/>
        <w:spacing w:line="420" w:lineRule="exact"/>
        <w:ind w:leftChars="-1" w:left="-2" w:firstLine="431"/>
        <w:outlineLvl w:val="1"/>
        <w:rPr>
          <w:rFonts w:eastAsia="宋体"/>
          <w:kern w:val="0"/>
        </w:rPr>
      </w:pPr>
      <w:r>
        <w:rPr>
          <w:rFonts w:eastAsia="宋体" w:cs="宋体" w:hint="eastAsia"/>
          <w:b/>
          <w:bCs/>
        </w:rPr>
        <w:t>三、招标文件的获取</w:t>
      </w:r>
    </w:p>
    <w:p w14:paraId="05D14475" w14:textId="77777777" w:rsidR="00874139" w:rsidRDefault="00A07EB2">
      <w:pPr>
        <w:autoSpaceDE w:val="0"/>
        <w:autoSpaceDN w:val="0"/>
        <w:adjustRightInd w:val="0"/>
        <w:spacing w:line="420" w:lineRule="exact"/>
        <w:ind w:firstLine="429"/>
        <w:rPr>
          <w:rFonts w:eastAsia="宋体"/>
          <w:kern w:val="0"/>
        </w:rPr>
      </w:pPr>
      <w:r>
        <w:rPr>
          <w:rFonts w:eastAsia="宋体" w:hint="eastAsia"/>
          <w:kern w:val="0"/>
        </w:rPr>
        <w:t>有意愿参与本项目投标的单位，请于本项目招标公告之日起至投标文件接收截止日前，到“南通市崇川区人民政府网→我要看→公示公告栏”下载本项目的招标文件。</w:t>
      </w:r>
    </w:p>
    <w:p w14:paraId="483BED5C" w14:textId="77777777" w:rsidR="00874139" w:rsidRDefault="00A07EB2">
      <w:pPr>
        <w:snapToGrid w:val="0"/>
        <w:spacing w:line="420" w:lineRule="exact"/>
        <w:ind w:leftChars="-1" w:left="-2" w:firstLine="431"/>
        <w:outlineLvl w:val="1"/>
        <w:rPr>
          <w:rFonts w:eastAsia="宋体"/>
          <w:b/>
          <w:bCs/>
          <w:kern w:val="0"/>
        </w:rPr>
      </w:pPr>
      <w:r>
        <w:rPr>
          <w:rFonts w:eastAsia="宋体" w:cs="宋体" w:hint="eastAsia"/>
          <w:b/>
          <w:bCs/>
        </w:rPr>
        <w:t>四、投标文件的提交</w:t>
      </w:r>
    </w:p>
    <w:p w14:paraId="3E0DBD60" w14:textId="040BA700" w:rsidR="00874139" w:rsidRDefault="00A07EB2">
      <w:pPr>
        <w:spacing w:line="420" w:lineRule="exact"/>
        <w:ind w:firstLineChars="200" w:firstLine="480"/>
        <w:rPr>
          <w:rFonts w:eastAsia="宋体"/>
        </w:rPr>
      </w:pPr>
      <w:r w:rsidRPr="00AD4637">
        <w:rPr>
          <w:rFonts w:eastAsia="宋体"/>
        </w:rPr>
        <w:t>1.</w:t>
      </w:r>
      <w:r w:rsidRPr="00AD4637">
        <w:rPr>
          <w:rFonts w:eastAsia="宋体" w:cs="宋体" w:hint="eastAsia"/>
        </w:rPr>
        <w:t>时间：</w:t>
      </w:r>
      <w:bookmarkStart w:id="12" w:name="_Hlk80645407"/>
      <w:r w:rsidR="00156C22" w:rsidRPr="00AD4637">
        <w:rPr>
          <w:rFonts w:eastAsia="宋体" w:hint="eastAsia"/>
          <w:b/>
          <w:bCs/>
          <w:u w:val="thick" w:color="FF0000"/>
        </w:rPr>
        <w:t>2022</w:t>
      </w:r>
      <w:r w:rsidR="00156C22" w:rsidRPr="00AD4637">
        <w:rPr>
          <w:rFonts w:eastAsia="宋体" w:hint="eastAsia"/>
          <w:b/>
          <w:bCs/>
          <w:u w:val="thick" w:color="FF0000"/>
        </w:rPr>
        <w:t>年</w:t>
      </w:r>
      <w:r w:rsidR="00320FF1">
        <w:rPr>
          <w:rFonts w:eastAsia="宋体" w:hint="eastAsia"/>
          <w:b/>
          <w:bCs/>
          <w:u w:val="thick" w:color="FF0000"/>
        </w:rPr>
        <w:t>7</w:t>
      </w:r>
      <w:r w:rsidR="00320FF1">
        <w:rPr>
          <w:rFonts w:eastAsia="宋体" w:hint="eastAsia"/>
          <w:b/>
          <w:bCs/>
          <w:u w:val="thick" w:color="FF0000"/>
        </w:rPr>
        <w:t>月</w:t>
      </w:r>
      <w:r w:rsidR="00320FF1">
        <w:rPr>
          <w:rFonts w:eastAsia="宋体" w:hint="eastAsia"/>
          <w:b/>
          <w:bCs/>
          <w:u w:val="thick" w:color="FF0000"/>
        </w:rPr>
        <w:t>19</w:t>
      </w:r>
      <w:r w:rsidRPr="00AD4637">
        <w:rPr>
          <w:rFonts w:eastAsia="宋体" w:hint="eastAsia"/>
          <w:b/>
          <w:bCs/>
          <w:u w:val="thick" w:color="FF0000"/>
        </w:rPr>
        <w:t>日下午</w:t>
      </w:r>
      <w:r w:rsidRPr="00AD4637">
        <w:rPr>
          <w:rFonts w:eastAsia="宋体" w:hint="eastAsia"/>
          <w:b/>
          <w:bCs/>
          <w:u w:val="thick" w:color="FF0000"/>
        </w:rPr>
        <w:t>1</w:t>
      </w:r>
      <w:r w:rsidRPr="00AD4637">
        <w:rPr>
          <w:rFonts w:eastAsia="宋体" w:hint="eastAsia"/>
          <w:b/>
          <w:bCs/>
          <w:u w:val="thick" w:color="FF0000"/>
        </w:rPr>
        <w:t>时至</w:t>
      </w:r>
      <w:r w:rsidRPr="00AD4637">
        <w:rPr>
          <w:rFonts w:eastAsia="宋体" w:hint="eastAsia"/>
          <w:b/>
          <w:bCs/>
          <w:u w:val="thick" w:color="FF0000"/>
        </w:rPr>
        <w:t>2</w:t>
      </w:r>
      <w:r w:rsidRPr="00AD4637">
        <w:rPr>
          <w:rFonts w:eastAsia="宋体" w:hint="eastAsia"/>
          <w:b/>
          <w:bCs/>
          <w:u w:val="thick" w:color="FF0000"/>
        </w:rPr>
        <w:t>时，截止时间：</w:t>
      </w:r>
      <w:r w:rsidR="00156C22" w:rsidRPr="00AD4637">
        <w:rPr>
          <w:rFonts w:eastAsia="宋体" w:hint="eastAsia"/>
          <w:b/>
          <w:bCs/>
          <w:u w:val="thick" w:color="FF0000"/>
        </w:rPr>
        <w:t>2022</w:t>
      </w:r>
      <w:r w:rsidR="00156C22" w:rsidRPr="00AD4637">
        <w:rPr>
          <w:rFonts w:eastAsia="宋体" w:hint="eastAsia"/>
          <w:b/>
          <w:bCs/>
          <w:u w:val="thick" w:color="FF0000"/>
        </w:rPr>
        <w:t>年</w:t>
      </w:r>
      <w:r w:rsidR="00320FF1">
        <w:rPr>
          <w:rFonts w:eastAsia="宋体" w:hint="eastAsia"/>
          <w:b/>
          <w:bCs/>
          <w:u w:val="thick" w:color="FF0000"/>
        </w:rPr>
        <w:t>7</w:t>
      </w:r>
      <w:r w:rsidR="00320FF1">
        <w:rPr>
          <w:rFonts w:eastAsia="宋体" w:hint="eastAsia"/>
          <w:b/>
          <w:bCs/>
          <w:u w:val="thick" w:color="FF0000"/>
        </w:rPr>
        <w:t>月</w:t>
      </w:r>
      <w:r w:rsidR="00320FF1">
        <w:rPr>
          <w:rFonts w:eastAsia="宋体" w:hint="eastAsia"/>
          <w:b/>
          <w:bCs/>
          <w:u w:val="thick" w:color="FF0000"/>
        </w:rPr>
        <w:t>19</w:t>
      </w:r>
      <w:r w:rsidRPr="00AD4637">
        <w:rPr>
          <w:rFonts w:eastAsia="宋体" w:hint="eastAsia"/>
          <w:b/>
          <w:bCs/>
          <w:u w:val="thick" w:color="FF0000"/>
        </w:rPr>
        <w:t>日下午</w:t>
      </w:r>
      <w:r w:rsidRPr="00AD4637">
        <w:rPr>
          <w:rFonts w:eastAsia="宋体" w:hint="eastAsia"/>
          <w:b/>
          <w:bCs/>
          <w:u w:val="thick" w:color="FF0000"/>
        </w:rPr>
        <w:t>2</w:t>
      </w:r>
      <w:r w:rsidRPr="00AD4637">
        <w:rPr>
          <w:rFonts w:eastAsia="宋体" w:hint="eastAsia"/>
          <w:b/>
          <w:bCs/>
          <w:u w:val="thick" w:color="FF0000"/>
        </w:rPr>
        <w:t>时</w:t>
      </w:r>
      <w:bookmarkEnd w:id="12"/>
      <w:r w:rsidRPr="00AD4637">
        <w:rPr>
          <w:rFonts w:eastAsia="宋体" w:cs="宋体" w:hint="eastAsia"/>
          <w:kern w:val="0"/>
        </w:rPr>
        <w:t>。</w:t>
      </w:r>
    </w:p>
    <w:p w14:paraId="3026EA10" w14:textId="0902E444" w:rsidR="00874139" w:rsidRDefault="00A07EB2">
      <w:pPr>
        <w:spacing w:line="420" w:lineRule="exact"/>
        <w:ind w:firstLineChars="200" w:firstLine="480"/>
        <w:rPr>
          <w:rFonts w:eastAsia="宋体"/>
          <w:b/>
          <w:bCs/>
        </w:rPr>
      </w:pPr>
      <w:r w:rsidRPr="00B2003F">
        <w:rPr>
          <w:rFonts w:eastAsia="宋体"/>
        </w:rPr>
        <w:t>2.</w:t>
      </w:r>
      <w:r w:rsidRPr="00B2003F">
        <w:rPr>
          <w:rFonts w:eastAsia="宋体" w:cs="宋体" w:hint="eastAsia"/>
        </w:rPr>
        <w:t>地点：</w:t>
      </w:r>
      <w:r w:rsidR="001F6BE7">
        <w:rPr>
          <w:rFonts w:eastAsia="宋体" w:cs="宋体" w:hint="eastAsia"/>
        </w:rPr>
        <w:t>南通市青年中路</w:t>
      </w:r>
      <w:r w:rsidR="001F6BE7">
        <w:rPr>
          <w:rFonts w:eastAsia="宋体" w:cs="宋体" w:hint="eastAsia"/>
        </w:rPr>
        <w:t>128</w:t>
      </w:r>
      <w:r w:rsidR="001F6BE7">
        <w:rPr>
          <w:rFonts w:eastAsia="宋体" w:cs="宋体" w:hint="eastAsia"/>
        </w:rPr>
        <w:t>号崇川区便民服务中心</w:t>
      </w:r>
      <w:r w:rsidR="00393FEF">
        <w:rPr>
          <w:rFonts w:eastAsia="宋体" w:cs="宋体" w:hint="eastAsia"/>
        </w:rPr>
        <w:t>3</w:t>
      </w:r>
      <w:r w:rsidR="00393FEF">
        <w:rPr>
          <w:rFonts w:eastAsia="宋体" w:cs="宋体" w:hint="eastAsia"/>
        </w:rPr>
        <w:t>楼</w:t>
      </w:r>
      <w:r w:rsidR="00393FEF">
        <w:rPr>
          <w:rFonts w:eastAsia="宋体" w:cs="宋体" w:hint="eastAsia"/>
        </w:rPr>
        <w:t>314</w:t>
      </w:r>
      <w:r w:rsidR="001F6BE7">
        <w:rPr>
          <w:rFonts w:eastAsia="宋体" w:cs="宋体" w:hint="eastAsia"/>
        </w:rPr>
        <w:t>会议室（江苏工程职业技术学院对面）</w:t>
      </w:r>
      <w:r w:rsidRPr="00B2003F">
        <w:rPr>
          <w:rFonts w:eastAsia="宋体" w:cs="宋体" w:hint="eastAsia"/>
        </w:rPr>
        <w:t>，如有变动另行通知。</w:t>
      </w:r>
    </w:p>
    <w:p w14:paraId="5FEE27A6" w14:textId="77777777" w:rsidR="00086CAE" w:rsidRDefault="00A07EB2">
      <w:pPr>
        <w:spacing w:line="420" w:lineRule="exact"/>
        <w:ind w:firstLineChars="200" w:firstLine="482"/>
        <w:rPr>
          <w:rFonts w:eastAsia="宋体" w:cs="宋体"/>
          <w:b/>
          <w:bCs/>
        </w:rPr>
      </w:pPr>
      <w:r>
        <w:rPr>
          <w:rFonts w:eastAsia="宋体" w:cs="宋体" w:hint="eastAsia"/>
          <w:b/>
          <w:bCs/>
        </w:rPr>
        <w:t>特别提醒：</w:t>
      </w:r>
    </w:p>
    <w:p w14:paraId="4E740237" w14:textId="02F41334" w:rsidR="00086CAE" w:rsidRPr="00086CAE" w:rsidRDefault="00086CAE" w:rsidP="00086CAE">
      <w:pPr>
        <w:spacing w:line="420" w:lineRule="exact"/>
        <w:ind w:firstLineChars="200" w:firstLine="482"/>
        <w:rPr>
          <w:rFonts w:eastAsia="宋体" w:cs="宋体"/>
          <w:b/>
          <w:bCs/>
        </w:rPr>
      </w:pPr>
      <w:bookmarkStart w:id="13" w:name="_Hlk88649641"/>
      <w:r w:rsidRPr="00086CAE">
        <w:rPr>
          <w:rFonts w:eastAsia="宋体" w:cs="宋体" w:hint="eastAsia"/>
          <w:b/>
          <w:bCs/>
        </w:rPr>
        <w:t>到项目开启现场提交</w:t>
      </w:r>
      <w:r>
        <w:rPr>
          <w:rFonts w:eastAsia="宋体" w:cs="宋体" w:hint="eastAsia"/>
          <w:b/>
          <w:bCs/>
        </w:rPr>
        <w:t>投标</w:t>
      </w:r>
      <w:r w:rsidRPr="00086CAE">
        <w:rPr>
          <w:rFonts w:eastAsia="宋体" w:cs="宋体" w:hint="eastAsia"/>
          <w:b/>
          <w:bCs/>
        </w:rPr>
        <w:t>文件的人员，请有序入场，佩戴好口罩并注意个人防护，主动扫描场所码（注：扫描场所码后显示有异常的含行程码带“</w:t>
      </w:r>
      <w:r w:rsidRPr="00086CAE">
        <w:rPr>
          <w:rFonts w:eastAsia="宋体" w:cs="宋体" w:hint="eastAsia"/>
          <w:b/>
          <w:bCs/>
        </w:rPr>
        <w:t>*</w:t>
      </w:r>
      <w:r w:rsidRPr="00086CAE">
        <w:rPr>
          <w:rFonts w:eastAsia="宋体" w:cs="宋体" w:hint="eastAsia"/>
          <w:b/>
          <w:bCs/>
        </w:rPr>
        <w:t>”的，采购代理机构有权拒收其提交的</w:t>
      </w:r>
      <w:r>
        <w:rPr>
          <w:rFonts w:eastAsia="宋体" w:cs="宋体" w:hint="eastAsia"/>
          <w:b/>
          <w:bCs/>
        </w:rPr>
        <w:t>投标</w:t>
      </w:r>
      <w:r w:rsidRPr="00086CAE">
        <w:rPr>
          <w:rFonts w:eastAsia="宋体" w:cs="宋体" w:hint="eastAsia"/>
          <w:b/>
          <w:bCs/>
        </w:rPr>
        <w:t>文件。）。</w:t>
      </w:r>
    </w:p>
    <w:p w14:paraId="5385DBEF" w14:textId="77777777" w:rsidR="00086CAE" w:rsidRDefault="00086CAE" w:rsidP="00086CAE">
      <w:pPr>
        <w:spacing w:line="420" w:lineRule="exact"/>
        <w:ind w:firstLineChars="200" w:firstLine="482"/>
        <w:rPr>
          <w:rFonts w:eastAsia="宋体" w:cs="宋体"/>
          <w:b/>
          <w:bCs/>
        </w:rPr>
      </w:pPr>
      <w:r w:rsidRPr="00086CAE">
        <w:rPr>
          <w:rFonts w:eastAsia="宋体" w:cs="宋体" w:hint="eastAsia"/>
          <w:b/>
          <w:bCs/>
        </w:rPr>
        <w:t>免责声明：</w:t>
      </w:r>
    </w:p>
    <w:p w14:paraId="51534580" w14:textId="77777777" w:rsidR="00874139" w:rsidRDefault="00086CAE" w:rsidP="00086CAE">
      <w:pPr>
        <w:spacing w:line="420" w:lineRule="exact"/>
        <w:ind w:firstLineChars="200" w:firstLine="482"/>
        <w:rPr>
          <w:rFonts w:eastAsia="宋体"/>
        </w:rPr>
      </w:pPr>
      <w:r w:rsidRPr="00086CAE">
        <w:rPr>
          <w:rFonts w:eastAsia="宋体" w:cs="宋体" w:hint="eastAsia"/>
          <w:b/>
          <w:bCs/>
        </w:rPr>
        <w:t>各地区的疫情防控即时政策的执行，非本项目采购活动程序中可规定的事项，因此本项目潜在供应商应关注</w:t>
      </w:r>
      <w:proofErr w:type="gramStart"/>
      <w:r w:rsidRPr="00086CAE">
        <w:rPr>
          <w:rFonts w:eastAsia="宋体" w:cs="宋体" w:hint="eastAsia"/>
          <w:b/>
          <w:bCs/>
        </w:rPr>
        <w:t>微信公众号</w:t>
      </w:r>
      <w:proofErr w:type="gramEnd"/>
      <w:r w:rsidRPr="00086CAE">
        <w:rPr>
          <w:rFonts w:eastAsia="宋体" w:cs="宋体" w:hint="eastAsia"/>
          <w:b/>
          <w:bCs/>
        </w:rPr>
        <w:t>“江海南通”，及时查看已发布或最新发布的南通市（区）相关疫情即时防控要求，并按照最新发布的疫情防控要求执行，疫情防控咨询电话：</w:t>
      </w:r>
      <w:r w:rsidRPr="00086CAE">
        <w:rPr>
          <w:rFonts w:eastAsia="宋体" w:cs="宋体" w:hint="eastAsia"/>
          <w:b/>
          <w:bCs/>
        </w:rPr>
        <w:t>0513-85590062</w:t>
      </w:r>
      <w:r w:rsidRPr="00086CAE">
        <w:rPr>
          <w:rFonts w:eastAsia="宋体" w:cs="宋体" w:hint="eastAsia"/>
          <w:b/>
          <w:bCs/>
        </w:rPr>
        <w:t>。一旦出现不符合南通市（区）疫情防控要求的供应商代表，来到本项目采购活动</w:t>
      </w:r>
      <w:r w:rsidR="00EF374D">
        <w:rPr>
          <w:rFonts w:eastAsia="宋体" w:cs="宋体" w:hint="eastAsia"/>
          <w:b/>
          <w:bCs/>
        </w:rPr>
        <w:t>开标</w:t>
      </w:r>
      <w:r w:rsidRPr="00086CAE">
        <w:rPr>
          <w:rFonts w:eastAsia="宋体" w:cs="宋体" w:hint="eastAsia"/>
          <w:b/>
          <w:bCs/>
        </w:rPr>
        <w:t>场，采购人、采购代理机构有权拒收其提交的</w:t>
      </w:r>
      <w:r w:rsidR="00EF374D">
        <w:rPr>
          <w:rFonts w:eastAsia="宋体" w:cs="宋体" w:hint="eastAsia"/>
          <w:b/>
          <w:bCs/>
        </w:rPr>
        <w:t>投标</w:t>
      </w:r>
      <w:r w:rsidRPr="00086CAE">
        <w:rPr>
          <w:rFonts w:eastAsia="宋体" w:cs="宋体" w:hint="eastAsia"/>
          <w:b/>
          <w:bCs/>
        </w:rPr>
        <w:t>文件，且采购人、采购代理机构不承担任何责任。</w:t>
      </w:r>
    </w:p>
    <w:bookmarkEnd w:id="13"/>
    <w:p w14:paraId="029E2C00" w14:textId="77777777" w:rsidR="00874139" w:rsidRDefault="00A07EB2">
      <w:pPr>
        <w:snapToGrid w:val="0"/>
        <w:spacing w:line="420" w:lineRule="exact"/>
        <w:ind w:leftChars="-1" w:left="-2" w:firstLine="431"/>
        <w:outlineLvl w:val="1"/>
        <w:rPr>
          <w:rFonts w:eastAsia="宋体"/>
        </w:rPr>
      </w:pPr>
      <w:r>
        <w:rPr>
          <w:rFonts w:eastAsia="宋体" w:cs="宋体" w:hint="eastAsia"/>
          <w:b/>
          <w:bCs/>
        </w:rPr>
        <w:t>五、招标公告期限</w:t>
      </w:r>
    </w:p>
    <w:p w14:paraId="090AB014" w14:textId="77777777" w:rsidR="00874139" w:rsidRDefault="00A07EB2">
      <w:pPr>
        <w:snapToGrid w:val="0"/>
        <w:spacing w:line="420" w:lineRule="exact"/>
        <w:ind w:leftChars="-1" w:left="-2" w:firstLine="431"/>
        <w:rPr>
          <w:rFonts w:eastAsia="宋体"/>
        </w:rPr>
      </w:pPr>
      <w:r>
        <w:rPr>
          <w:rFonts w:eastAsia="宋体" w:cs="宋体" w:hint="eastAsia"/>
        </w:rPr>
        <w:t>自本公告发布之日起</w:t>
      </w:r>
      <w:r>
        <w:rPr>
          <w:rFonts w:eastAsia="宋体" w:cs="宋体"/>
        </w:rPr>
        <w:t>5</w:t>
      </w:r>
      <w:r>
        <w:rPr>
          <w:rFonts w:eastAsia="宋体" w:cs="宋体" w:hint="eastAsia"/>
        </w:rPr>
        <w:t>个工作日。</w:t>
      </w:r>
    </w:p>
    <w:p w14:paraId="7A11ABF5" w14:textId="77777777" w:rsidR="00874139" w:rsidRDefault="00A07EB2">
      <w:pPr>
        <w:snapToGrid w:val="0"/>
        <w:spacing w:line="420" w:lineRule="exact"/>
        <w:ind w:leftChars="-1" w:left="-2" w:firstLine="431"/>
        <w:outlineLvl w:val="1"/>
        <w:rPr>
          <w:rFonts w:eastAsia="宋体"/>
          <w:b/>
          <w:kern w:val="0"/>
        </w:rPr>
      </w:pPr>
      <w:r>
        <w:rPr>
          <w:rFonts w:eastAsia="宋体" w:cs="宋体" w:hint="eastAsia"/>
          <w:b/>
          <w:bCs/>
        </w:rPr>
        <w:t>六、开标日期和时间地点</w:t>
      </w:r>
    </w:p>
    <w:p w14:paraId="12FECBC9" w14:textId="598352B7" w:rsidR="00874139" w:rsidRPr="00124364" w:rsidRDefault="00A07EB2">
      <w:pPr>
        <w:autoSpaceDE w:val="0"/>
        <w:autoSpaceDN w:val="0"/>
        <w:adjustRightInd w:val="0"/>
        <w:spacing w:line="420" w:lineRule="exact"/>
        <w:ind w:firstLine="429"/>
        <w:rPr>
          <w:rFonts w:eastAsia="宋体"/>
          <w:kern w:val="0"/>
          <w:highlight w:val="yellow"/>
        </w:rPr>
      </w:pPr>
      <w:r>
        <w:rPr>
          <w:rFonts w:eastAsia="宋体"/>
          <w:kern w:val="0"/>
        </w:rPr>
        <w:t>1.</w:t>
      </w:r>
      <w:r>
        <w:rPr>
          <w:rFonts w:eastAsia="宋体"/>
          <w:kern w:val="0"/>
        </w:rPr>
        <w:t>开标</w:t>
      </w:r>
      <w:r>
        <w:rPr>
          <w:rFonts w:eastAsia="宋体" w:hint="eastAsia"/>
          <w:kern w:val="0"/>
        </w:rPr>
        <w:t>时间：</w:t>
      </w:r>
      <w:r w:rsidR="00156C22" w:rsidRPr="00AD4637">
        <w:rPr>
          <w:rFonts w:eastAsia="宋体" w:hint="eastAsia"/>
          <w:b/>
          <w:kern w:val="0"/>
          <w:u w:val="thick" w:color="FF0000"/>
        </w:rPr>
        <w:t>2022</w:t>
      </w:r>
      <w:r w:rsidR="00156C22" w:rsidRPr="00AD4637">
        <w:rPr>
          <w:rFonts w:eastAsia="宋体" w:hint="eastAsia"/>
          <w:b/>
          <w:kern w:val="0"/>
          <w:u w:val="thick" w:color="FF0000"/>
        </w:rPr>
        <w:t>年</w:t>
      </w:r>
      <w:r w:rsidR="00320FF1">
        <w:rPr>
          <w:rFonts w:eastAsia="宋体" w:hint="eastAsia"/>
          <w:b/>
          <w:kern w:val="0"/>
          <w:u w:val="thick" w:color="FF0000"/>
        </w:rPr>
        <w:t>7</w:t>
      </w:r>
      <w:r w:rsidR="00320FF1">
        <w:rPr>
          <w:rFonts w:eastAsia="宋体" w:hint="eastAsia"/>
          <w:b/>
          <w:kern w:val="0"/>
          <w:u w:val="thick" w:color="FF0000"/>
        </w:rPr>
        <w:t>月</w:t>
      </w:r>
      <w:r w:rsidR="00320FF1">
        <w:rPr>
          <w:rFonts w:eastAsia="宋体" w:hint="eastAsia"/>
          <w:b/>
          <w:kern w:val="0"/>
          <w:u w:val="thick" w:color="FF0000"/>
        </w:rPr>
        <w:t>19</w:t>
      </w:r>
      <w:r w:rsidRPr="00AD4637">
        <w:rPr>
          <w:rFonts w:eastAsia="宋体"/>
          <w:b/>
          <w:kern w:val="0"/>
          <w:u w:val="thick" w:color="FF0000"/>
        </w:rPr>
        <w:t>日下午</w:t>
      </w:r>
      <w:r w:rsidRPr="00AD4637">
        <w:rPr>
          <w:rFonts w:eastAsia="宋体"/>
          <w:b/>
          <w:kern w:val="0"/>
          <w:u w:val="thick" w:color="FF0000"/>
        </w:rPr>
        <w:t>2</w:t>
      </w:r>
      <w:r w:rsidRPr="00AD4637">
        <w:rPr>
          <w:rFonts w:eastAsia="宋体" w:hint="eastAsia"/>
          <w:b/>
          <w:kern w:val="0"/>
          <w:u w:val="thick" w:color="FF0000"/>
        </w:rPr>
        <w:t>时整</w:t>
      </w:r>
      <w:r w:rsidRPr="00AD4637">
        <w:rPr>
          <w:rFonts w:eastAsia="宋体" w:hint="eastAsia"/>
          <w:kern w:val="0"/>
        </w:rPr>
        <w:t>；</w:t>
      </w:r>
    </w:p>
    <w:p w14:paraId="53DC970A" w14:textId="2973D2C8" w:rsidR="00874139" w:rsidRDefault="00A07EB2">
      <w:pPr>
        <w:autoSpaceDE w:val="0"/>
        <w:autoSpaceDN w:val="0"/>
        <w:adjustRightInd w:val="0"/>
        <w:spacing w:line="420" w:lineRule="exact"/>
        <w:ind w:firstLine="429"/>
        <w:rPr>
          <w:rFonts w:eastAsia="宋体"/>
          <w:kern w:val="0"/>
        </w:rPr>
      </w:pPr>
      <w:r w:rsidRPr="00AD4637">
        <w:rPr>
          <w:rFonts w:eastAsia="宋体"/>
          <w:kern w:val="0"/>
        </w:rPr>
        <w:t>2.</w:t>
      </w:r>
      <w:r w:rsidRPr="00AD4637">
        <w:rPr>
          <w:rFonts w:eastAsia="宋体" w:hint="eastAsia"/>
          <w:kern w:val="0"/>
        </w:rPr>
        <w:t>开标</w:t>
      </w:r>
      <w:r w:rsidRPr="00AD4637">
        <w:rPr>
          <w:rFonts w:eastAsia="宋体"/>
          <w:kern w:val="0"/>
        </w:rPr>
        <w:t>地点：</w:t>
      </w:r>
      <w:r w:rsidR="001F6BE7">
        <w:rPr>
          <w:rFonts w:eastAsia="宋体" w:hint="eastAsia"/>
          <w:kern w:val="0"/>
        </w:rPr>
        <w:t>南通市青年中路</w:t>
      </w:r>
      <w:r w:rsidR="001F6BE7">
        <w:rPr>
          <w:rFonts w:eastAsia="宋体" w:hint="eastAsia"/>
          <w:kern w:val="0"/>
        </w:rPr>
        <w:t>128</w:t>
      </w:r>
      <w:r w:rsidR="001F6BE7">
        <w:rPr>
          <w:rFonts w:eastAsia="宋体" w:hint="eastAsia"/>
          <w:kern w:val="0"/>
        </w:rPr>
        <w:t>号崇川区便民服务中心</w:t>
      </w:r>
      <w:r w:rsidR="00393FEF">
        <w:rPr>
          <w:rFonts w:eastAsia="宋体" w:hint="eastAsia"/>
          <w:kern w:val="0"/>
        </w:rPr>
        <w:t>3</w:t>
      </w:r>
      <w:r w:rsidR="00393FEF">
        <w:rPr>
          <w:rFonts w:eastAsia="宋体" w:hint="eastAsia"/>
          <w:kern w:val="0"/>
        </w:rPr>
        <w:t>楼</w:t>
      </w:r>
      <w:r w:rsidR="00393FEF">
        <w:rPr>
          <w:rFonts w:eastAsia="宋体" w:hint="eastAsia"/>
          <w:kern w:val="0"/>
        </w:rPr>
        <w:t>314</w:t>
      </w:r>
      <w:r w:rsidR="001F6BE7">
        <w:rPr>
          <w:rFonts w:eastAsia="宋体" w:hint="eastAsia"/>
          <w:kern w:val="0"/>
        </w:rPr>
        <w:t>会议室（江苏工程职业技术学院对面）</w:t>
      </w:r>
      <w:r>
        <w:rPr>
          <w:rFonts w:eastAsia="宋体" w:hint="eastAsia"/>
          <w:kern w:val="0"/>
        </w:rPr>
        <w:t>，如有变动另行通知；</w:t>
      </w:r>
    </w:p>
    <w:p w14:paraId="509B3D3D" w14:textId="77777777" w:rsidR="00874139" w:rsidRDefault="00A07EB2">
      <w:pPr>
        <w:snapToGrid w:val="0"/>
        <w:spacing w:line="420" w:lineRule="exact"/>
        <w:ind w:leftChars="-1" w:left="-2" w:firstLine="431"/>
        <w:outlineLvl w:val="1"/>
        <w:rPr>
          <w:rFonts w:eastAsia="宋体" w:cs="宋体"/>
        </w:rPr>
      </w:pPr>
      <w:r>
        <w:rPr>
          <w:rFonts w:eastAsia="宋体" w:cs="宋体" w:hint="eastAsia"/>
          <w:b/>
          <w:bCs/>
        </w:rPr>
        <w:t>七、其他补充事宜</w:t>
      </w:r>
      <w:bookmarkStart w:id="14" w:name="_Hlk67575695"/>
      <w:r>
        <w:rPr>
          <w:rFonts w:eastAsia="宋体" w:cs="宋体" w:hint="eastAsia"/>
        </w:rPr>
        <w:t>：</w:t>
      </w:r>
    </w:p>
    <w:bookmarkEnd w:id="14"/>
    <w:p w14:paraId="6E89287F" w14:textId="77777777" w:rsidR="00874139" w:rsidRDefault="00A07EB2">
      <w:pPr>
        <w:spacing w:line="420" w:lineRule="exact"/>
        <w:ind w:firstLineChars="177" w:firstLine="425"/>
        <w:rPr>
          <w:rFonts w:eastAsia="宋体"/>
          <w:kern w:val="0"/>
        </w:rPr>
      </w:pPr>
      <w:r>
        <w:rPr>
          <w:rFonts w:eastAsia="宋体" w:hint="eastAsia"/>
          <w:kern w:val="0"/>
        </w:rPr>
        <w:t>1</w:t>
      </w:r>
      <w:r>
        <w:rPr>
          <w:rFonts w:eastAsia="宋体"/>
          <w:kern w:val="0"/>
        </w:rPr>
        <w:t>.</w:t>
      </w:r>
      <w:r>
        <w:rPr>
          <w:rFonts w:eastAsia="宋体" w:hint="eastAsia"/>
          <w:kern w:val="0"/>
        </w:rPr>
        <w:t>供应商须具有本项目的特定资格要求，为此不接受自然人参与本项目的采购活动。</w:t>
      </w:r>
    </w:p>
    <w:p w14:paraId="1EE37A16" w14:textId="77777777" w:rsidR="00874139" w:rsidRDefault="00A07EB2">
      <w:pPr>
        <w:spacing w:line="420" w:lineRule="exact"/>
        <w:ind w:firstLineChars="177" w:firstLine="425"/>
        <w:rPr>
          <w:rFonts w:eastAsia="宋体" w:cs="宋体"/>
        </w:rPr>
      </w:pPr>
      <w:r>
        <w:rPr>
          <w:rFonts w:eastAsia="宋体" w:hint="eastAsia"/>
          <w:kern w:val="0"/>
        </w:rPr>
        <w:t>2</w:t>
      </w:r>
      <w:r>
        <w:rPr>
          <w:rFonts w:eastAsia="宋体"/>
          <w:kern w:val="0"/>
        </w:rPr>
        <w:t>.</w:t>
      </w:r>
      <w:r>
        <w:rPr>
          <w:rFonts w:eastAsia="宋体" w:hint="eastAsia"/>
          <w:kern w:val="0"/>
        </w:rPr>
        <w:t>参与本项目投标响应的供应商，应依照规定提交各类声明函、承诺函的（如涉有），不再同时提供原件备查或提供有关部门出具的相关证明文件。但本项目中标的供应商，应做好提交声明函、承诺</w:t>
      </w:r>
      <w:proofErr w:type="gramStart"/>
      <w:r>
        <w:rPr>
          <w:rFonts w:eastAsia="宋体" w:hint="eastAsia"/>
          <w:kern w:val="0"/>
        </w:rPr>
        <w:t>函相应</w:t>
      </w:r>
      <w:proofErr w:type="gramEnd"/>
      <w:r>
        <w:rPr>
          <w:rFonts w:eastAsia="宋体" w:hint="eastAsia"/>
          <w:kern w:val="0"/>
        </w:rPr>
        <w:t>原件的核查准备；核查后发现虚假或违背承诺的，将依照相关法律</w:t>
      </w:r>
      <w:r>
        <w:rPr>
          <w:rFonts w:eastAsia="宋体" w:hint="eastAsia"/>
          <w:kern w:val="0"/>
        </w:rPr>
        <w:lastRenderedPageBreak/>
        <w:t>法规规定处理。</w:t>
      </w:r>
      <w:bookmarkStart w:id="15" w:name="_Toc363573854"/>
      <w:bookmarkEnd w:id="2"/>
    </w:p>
    <w:p w14:paraId="17CF71D7" w14:textId="77777777" w:rsidR="00874139" w:rsidRDefault="00A07EB2">
      <w:pPr>
        <w:snapToGrid w:val="0"/>
        <w:spacing w:line="420" w:lineRule="exact"/>
        <w:ind w:leftChars="-1" w:left="-2" w:firstLine="431"/>
        <w:outlineLvl w:val="1"/>
        <w:rPr>
          <w:rFonts w:eastAsia="宋体"/>
        </w:rPr>
      </w:pPr>
      <w:r>
        <w:rPr>
          <w:rFonts w:eastAsia="宋体" w:cs="宋体" w:hint="eastAsia"/>
          <w:b/>
          <w:bCs/>
        </w:rPr>
        <w:t>八、凡对本次采购提出询问，请按以下方式联系</w:t>
      </w:r>
    </w:p>
    <w:p w14:paraId="0C4F0266" w14:textId="77777777" w:rsidR="00874139" w:rsidRDefault="00A07EB2">
      <w:pPr>
        <w:snapToGrid w:val="0"/>
        <w:spacing w:line="400" w:lineRule="exact"/>
        <w:ind w:leftChars="-1" w:left="-2" w:firstLine="431"/>
        <w:rPr>
          <w:rFonts w:eastAsia="宋体"/>
        </w:rPr>
      </w:pPr>
      <w:r>
        <w:rPr>
          <w:rFonts w:eastAsia="宋体"/>
        </w:rPr>
        <w:t>1.</w:t>
      </w:r>
      <w:r>
        <w:rPr>
          <w:rFonts w:eastAsia="宋体" w:cs="宋体" w:hint="eastAsia"/>
        </w:rPr>
        <w:t>采购人信息：</w:t>
      </w:r>
    </w:p>
    <w:p w14:paraId="4E1BCCDC" w14:textId="77777777" w:rsidR="00874139" w:rsidRDefault="00A07EB2">
      <w:pPr>
        <w:snapToGrid w:val="0"/>
        <w:spacing w:line="400" w:lineRule="exact"/>
        <w:ind w:leftChars="-1" w:left="-2" w:firstLine="431"/>
        <w:rPr>
          <w:rFonts w:eastAsia="宋体"/>
        </w:rPr>
      </w:pPr>
      <w:r>
        <w:rPr>
          <w:rFonts w:eastAsia="宋体" w:cs="宋体" w:hint="eastAsia"/>
        </w:rPr>
        <w:t>名称：</w:t>
      </w:r>
      <w:bookmarkStart w:id="16" w:name="_Hlk104337454"/>
      <w:r w:rsidR="00156C22">
        <w:rPr>
          <w:rFonts w:eastAsia="宋体" w:cs="宋体" w:hint="eastAsia"/>
        </w:rPr>
        <w:t>南通市崇川区和平桥街道办事处</w:t>
      </w:r>
      <w:bookmarkEnd w:id="16"/>
      <w:r>
        <w:rPr>
          <w:rFonts w:eastAsia="宋体" w:cs="宋体" w:hint="eastAsia"/>
        </w:rPr>
        <w:t>；</w:t>
      </w:r>
    </w:p>
    <w:p w14:paraId="1B8EEA8B" w14:textId="77777777" w:rsidR="00874139" w:rsidRDefault="00A07EB2">
      <w:pPr>
        <w:snapToGrid w:val="0"/>
        <w:spacing w:line="400" w:lineRule="exact"/>
        <w:ind w:leftChars="-1" w:left="-2" w:firstLine="431"/>
        <w:rPr>
          <w:rFonts w:eastAsia="宋体"/>
        </w:rPr>
      </w:pPr>
      <w:r>
        <w:rPr>
          <w:rFonts w:eastAsia="宋体" w:hint="eastAsia"/>
        </w:rPr>
        <w:t>地址：</w:t>
      </w:r>
      <w:r w:rsidR="00DA1ABB">
        <w:rPr>
          <w:rFonts w:eastAsia="宋体" w:hint="eastAsia"/>
        </w:rPr>
        <w:t>南通市崇川区</w:t>
      </w:r>
      <w:proofErr w:type="gramStart"/>
      <w:r w:rsidR="00DA1ABB">
        <w:rPr>
          <w:rFonts w:eastAsia="宋体" w:hint="eastAsia"/>
        </w:rPr>
        <w:t>濠</w:t>
      </w:r>
      <w:proofErr w:type="gramEnd"/>
      <w:r w:rsidR="00DA1ABB">
        <w:rPr>
          <w:rFonts w:eastAsia="宋体" w:hint="eastAsia"/>
        </w:rPr>
        <w:t>锦路</w:t>
      </w:r>
      <w:r w:rsidR="00DA1ABB">
        <w:rPr>
          <w:rFonts w:eastAsia="宋体" w:hint="eastAsia"/>
        </w:rPr>
        <w:t>1</w:t>
      </w:r>
      <w:r w:rsidR="00DA1ABB">
        <w:rPr>
          <w:rFonts w:eastAsia="宋体" w:hint="eastAsia"/>
        </w:rPr>
        <w:t>号</w:t>
      </w:r>
      <w:r>
        <w:rPr>
          <w:rFonts w:eastAsia="宋体" w:hint="eastAsia"/>
        </w:rPr>
        <w:t>；</w:t>
      </w:r>
    </w:p>
    <w:p w14:paraId="54C88912" w14:textId="77777777" w:rsidR="00874139" w:rsidRPr="00AD4637" w:rsidRDefault="00A07EB2">
      <w:pPr>
        <w:snapToGrid w:val="0"/>
        <w:spacing w:line="400" w:lineRule="exact"/>
        <w:ind w:leftChars="-1" w:left="-2" w:firstLine="431"/>
        <w:rPr>
          <w:rFonts w:eastAsia="宋体"/>
        </w:rPr>
      </w:pPr>
      <w:r w:rsidRPr="00AD4637">
        <w:rPr>
          <w:rFonts w:eastAsia="宋体" w:hint="eastAsia"/>
        </w:rPr>
        <w:t>联系人：</w:t>
      </w:r>
      <w:r w:rsidR="00357F11" w:rsidRPr="00AD4637">
        <w:rPr>
          <w:rFonts w:eastAsia="宋体" w:hint="eastAsia"/>
        </w:rPr>
        <w:t>朱女士</w:t>
      </w:r>
      <w:r w:rsidRPr="00AD4637">
        <w:rPr>
          <w:rFonts w:eastAsia="宋体" w:hint="eastAsia"/>
        </w:rPr>
        <w:t>；</w:t>
      </w:r>
    </w:p>
    <w:p w14:paraId="2C3F68AF" w14:textId="77777777" w:rsidR="00874139" w:rsidRDefault="00A07EB2">
      <w:pPr>
        <w:snapToGrid w:val="0"/>
        <w:spacing w:line="400" w:lineRule="exact"/>
        <w:ind w:leftChars="-1" w:left="-2" w:firstLine="431"/>
        <w:rPr>
          <w:rFonts w:eastAsia="宋体"/>
        </w:rPr>
      </w:pPr>
      <w:r w:rsidRPr="00AD4637">
        <w:rPr>
          <w:rFonts w:eastAsia="宋体" w:hint="eastAsia"/>
        </w:rPr>
        <w:t>电话：</w:t>
      </w:r>
      <w:r w:rsidRPr="00AD4637">
        <w:rPr>
          <w:rFonts w:eastAsia="宋体" w:hint="eastAsia"/>
        </w:rPr>
        <w:t>0513-</w:t>
      </w:r>
      <w:r w:rsidR="00357F11" w:rsidRPr="00AD4637">
        <w:rPr>
          <w:rFonts w:eastAsia="宋体" w:hint="eastAsia"/>
        </w:rPr>
        <w:t>89012022</w:t>
      </w:r>
      <w:r w:rsidRPr="00AD4637">
        <w:rPr>
          <w:rFonts w:eastAsia="宋体" w:hint="eastAsia"/>
        </w:rPr>
        <w:t>。</w:t>
      </w:r>
    </w:p>
    <w:p w14:paraId="179FBFB1" w14:textId="77777777" w:rsidR="00874139" w:rsidRDefault="00A07EB2">
      <w:pPr>
        <w:snapToGrid w:val="0"/>
        <w:spacing w:line="400" w:lineRule="exact"/>
        <w:ind w:leftChars="-1" w:left="-2" w:firstLine="431"/>
        <w:rPr>
          <w:rFonts w:eastAsia="宋体"/>
        </w:rPr>
      </w:pPr>
      <w:r>
        <w:rPr>
          <w:rFonts w:eastAsia="宋体"/>
        </w:rPr>
        <w:t>2.</w:t>
      </w:r>
      <w:r>
        <w:rPr>
          <w:rFonts w:eastAsia="宋体" w:cs="宋体" w:hint="eastAsia"/>
        </w:rPr>
        <w:t>采购代理机构信息：</w:t>
      </w:r>
    </w:p>
    <w:p w14:paraId="6689B307" w14:textId="77777777" w:rsidR="00874139" w:rsidRDefault="00A07EB2">
      <w:pPr>
        <w:snapToGrid w:val="0"/>
        <w:spacing w:line="400" w:lineRule="exact"/>
        <w:ind w:leftChars="-1" w:left="-2" w:firstLine="431"/>
        <w:rPr>
          <w:rFonts w:eastAsia="宋体"/>
        </w:rPr>
      </w:pPr>
      <w:r>
        <w:rPr>
          <w:rFonts w:eastAsia="宋体" w:cs="宋体" w:hint="eastAsia"/>
        </w:rPr>
        <w:t>名称：南通辉华企业管理咨询有限公司；</w:t>
      </w:r>
    </w:p>
    <w:p w14:paraId="4BA6098E" w14:textId="77777777" w:rsidR="00874139" w:rsidRDefault="00A07EB2">
      <w:pPr>
        <w:snapToGrid w:val="0"/>
        <w:spacing w:line="400" w:lineRule="exact"/>
        <w:ind w:leftChars="-1" w:left="-2" w:firstLine="431"/>
        <w:rPr>
          <w:rFonts w:eastAsia="宋体"/>
        </w:rPr>
      </w:pPr>
      <w:r>
        <w:rPr>
          <w:rFonts w:eastAsia="宋体" w:cs="宋体" w:hint="eastAsia"/>
        </w:rPr>
        <w:t>地址：南通市崇川区光明南路</w:t>
      </w:r>
      <w:r>
        <w:rPr>
          <w:rFonts w:eastAsia="宋体"/>
        </w:rPr>
        <w:t>2</w:t>
      </w:r>
      <w:r>
        <w:rPr>
          <w:rFonts w:eastAsia="宋体" w:cs="宋体" w:hint="eastAsia"/>
        </w:rPr>
        <w:t>号江城大厦</w:t>
      </w:r>
      <w:r>
        <w:rPr>
          <w:rFonts w:eastAsia="宋体"/>
        </w:rPr>
        <w:t>3</w:t>
      </w:r>
      <w:r>
        <w:rPr>
          <w:rFonts w:eastAsia="宋体" w:cs="宋体" w:hint="eastAsia"/>
        </w:rPr>
        <w:t>幢</w:t>
      </w:r>
      <w:r>
        <w:rPr>
          <w:rFonts w:eastAsia="宋体"/>
        </w:rPr>
        <w:t>3</w:t>
      </w:r>
      <w:r>
        <w:rPr>
          <w:rFonts w:eastAsia="宋体" w:cs="宋体" w:hint="eastAsia"/>
        </w:rPr>
        <w:t>层；</w:t>
      </w:r>
    </w:p>
    <w:p w14:paraId="3BC969A6" w14:textId="77777777" w:rsidR="00874139" w:rsidRDefault="00A07EB2">
      <w:pPr>
        <w:snapToGrid w:val="0"/>
        <w:spacing w:line="400" w:lineRule="exact"/>
        <w:ind w:leftChars="-1" w:left="-2" w:firstLine="431"/>
        <w:rPr>
          <w:rFonts w:eastAsia="宋体"/>
        </w:rPr>
      </w:pPr>
      <w:r>
        <w:rPr>
          <w:rFonts w:eastAsia="宋体" w:cs="宋体" w:hint="eastAsia"/>
        </w:rPr>
        <w:t>联系人：</w:t>
      </w:r>
      <w:proofErr w:type="gramStart"/>
      <w:r>
        <w:rPr>
          <w:rFonts w:eastAsia="宋体" w:cs="宋体" w:hint="eastAsia"/>
        </w:rPr>
        <w:t>戴健秋</w:t>
      </w:r>
      <w:proofErr w:type="gramEnd"/>
      <w:r>
        <w:rPr>
          <w:rFonts w:eastAsia="宋体" w:cs="宋体" w:hint="eastAsia"/>
        </w:rPr>
        <w:t>；</w:t>
      </w:r>
    </w:p>
    <w:p w14:paraId="38E6CFB6" w14:textId="77777777" w:rsidR="00874139" w:rsidRDefault="00A07EB2">
      <w:pPr>
        <w:snapToGrid w:val="0"/>
        <w:spacing w:line="400" w:lineRule="exact"/>
        <w:ind w:leftChars="-1" w:left="-2" w:firstLine="431"/>
        <w:rPr>
          <w:rFonts w:eastAsia="宋体"/>
        </w:rPr>
      </w:pPr>
      <w:r>
        <w:rPr>
          <w:rFonts w:eastAsia="宋体" w:cs="宋体" w:hint="eastAsia"/>
        </w:rPr>
        <w:t>联系电话：</w:t>
      </w:r>
      <w:r>
        <w:rPr>
          <w:rFonts w:eastAsia="宋体" w:cs="宋体"/>
        </w:rPr>
        <w:t>0513-80100639</w:t>
      </w:r>
      <w:r>
        <w:rPr>
          <w:rFonts w:eastAsia="宋体" w:cs="宋体" w:hint="eastAsia"/>
        </w:rPr>
        <w:t>、</w:t>
      </w:r>
      <w:r>
        <w:rPr>
          <w:rFonts w:eastAsia="宋体" w:cs="宋体" w:hint="eastAsia"/>
        </w:rPr>
        <w:t>1</w:t>
      </w:r>
      <w:r>
        <w:rPr>
          <w:rFonts w:eastAsia="宋体" w:cs="宋体"/>
        </w:rPr>
        <w:t>8806297798</w:t>
      </w:r>
      <w:r>
        <w:rPr>
          <w:rFonts w:eastAsia="宋体" w:cs="宋体" w:hint="eastAsia"/>
        </w:rPr>
        <w:t>。</w:t>
      </w:r>
    </w:p>
    <w:bookmarkEnd w:id="3"/>
    <w:p w14:paraId="09BB3AC2" w14:textId="77777777" w:rsidR="00874139" w:rsidRDefault="00A07EB2">
      <w:pPr>
        <w:spacing w:line="400" w:lineRule="exact"/>
        <w:ind w:firstLineChars="177" w:firstLine="425"/>
        <w:rPr>
          <w:rFonts w:eastAsia="宋体"/>
        </w:rPr>
      </w:pPr>
      <w:r>
        <w:rPr>
          <w:rFonts w:eastAsia="宋体" w:hint="eastAsia"/>
        </w:rPr>
        <w:t>3</w:t>
      </w:r>
      <w:r>
        <w:rPr>
          <w:rFonts w:eastAsia="宋体"/>
        </w:rPr>
        <w:t>.</w:t>
      </w:r>
      <w:r>
        <w:rPr>
          <w:rFonts w:eastAsia="宋体" w:hint="eastAsia"/>
        </w:rPr>
        <w:t>项目联系方式：</w:t>
      </w:r>
    </w:p>
    <w:p w14:paraId="6EC9DC72" w14:textId="77777777" w:rsidR="00874139" w:rsidRDefault="00A07EB2">
      <w:pPr>
        <w:snapToGrid w:val="0"/>
        <w:spacing w:line="400" w:lineRule="exact"/>
        <w:ind w:leftChars="-1" w:left="-2" w:firstLine="431"/>
        <w:rPr>
          <w:rFonts w:eastAsia="宋体"/>
        </w:rPr>
      </w:pPr>
      <w:r>
        <w:rPr>
          <w:rFonts w:eastAsia="宋体" w:cs="宋体" w:hint="eastAsia"/>
        </w:rPr>
        <w:t>联系人：</w:t>
      </w:r>
      <w:proofErr w:type="gramStart"/>
      <w:r>
        <w:rPr>
          <w:rFonts w:eastAsia="宋体" w:cs="宋体" w:hint="eastAsia"/>
        </w:rPr>
        <w:t>戴健秋</w:t>
      </w:r>
      <w:proofErr w:type="gramEnd"/>
      <w:r>
        <w:rPr>
          <w:rFonts w:eastAsia="宋体" w:cs="宋体" w:hint="eastAsia"/>
        </w:rPr>
        <w:t>；</w:t>
      </w:r>
    </w:p>
    <w:p w14:paraId="511AF58D" w14:textId="77777777" w:rsidR="00874139" w:rsidRDefault="00A07EB2">
      <w:pPr>
        <w:spacing w:line="400" w:lineRule="exact"/>
        <w:ind w:firstLineChars="177" w:firstLine="425"/>
        <w:rPr>
          <w:rFonts w:eastAsia="宋体"/>
        </w:rPr>
      </w:pPr>
      <w:r>
        <w:rPr>
          <w:rFonts w:eastAsia="宋体" w:cs="宋体" w:hint="eastAsia"/>
        </w:rPr>
        <w:t>联系电话：</w:t>
      </w:r>
      <w:r>
        <w:rPr>
          <w:rFonts w:eastAsia="宋体" w:cs="宋体"/>
        </w:rPr>
        <w:t>0513-80100639</w:t>
      </w:r>
      <w:r>
        <w:rPr>
          <w:rFonts w:eastAsia="宋体" w:cs="宋体" w:hint="eastAsia"/>
        </w:rPr>
        <w:t>、</w:t>
      </w:r>
      <w:r>
        <w:rPr>
          <w:rFonts w:eastAsia="宋体" w:cs="宋体" w:hint="eastAsia"/>
        </w:rPr>
        <w:t>1</w:t>
      </w:r>
      <w:r>
        <w:rPr>
          <w:rFonts w:eastAsia="宋体" w:cs="宋体"/>
        </w:rPr>
        <w:t>8806297798</w:t>
      </w:r>
      <w:r>
        <w:rPr>
          <w:rFonts w:eastAsia="宋体" w:cs="宋体" w:hint="eastAsia"/>
        </w:rPr>
        <w:t>。</w:t>
      </w:r>
    </w:p>
    <w:bookmarkEnd w:id="4"/>
    <w:p w14:paraId="124B110B" w14:textId="77777777" w:rsidR="00874139" w:rsidRDefault="00874139">
      <w:pPr>
        <w:spacing w:line="400" w:lineRule="exact"/>
        <w:ind w:firstLineChars="177" w:firstLine="425"/>
        <w:rPr>
          <w:rFonts w:eastAsia="宋体"/>
        </w:rPr>
      </w:pPr>
    </w:p>
    <w:p w14:paraId="64D99F45" w14:textId="77777777" w:rsidR="00874139" w:rsidRDefault="00874139">
      <w:pPr>
        <w:spacing w:line="400" w:lineRule="exact"/>
        <w:ind w:firstLineChars="177" w:firstLine="425"/>
        <w:rPr>
          <w:rFonts w:eastAsia="宋体"/>
        </w:rPr>
      </w:pPr>
    </w:p>
    <w:p w14:paraId="0BC016D3" w14:textId="77777777" w:rsidR="00874139" w:rsidRDefault="00874139">
      <w:pPr>
        <w:spacing w:line="400" w:lineRule="exact"/>
        <w:ind w:firstLineChars="177" w:firstLine="425"/>
        <w:rPr>
          <w:rFonts w:eastAsia="宋体"/>
        </w:rPr>
      </w:pPr>
    </w:p>
    <w:p w14:paraId="633860AF" w14:textId="77777777" w:rsidR="00874139" w:rsidRDefault="00874139">
      <w:pPr>
        <w:spacing w:line="400" w:lineRule="exact"/>
        <w:ind w:firstLineChars="177" w:firstLine="425"/>
        <w:rPr>
          <w:rFonts w:eastAsia="宋体"/>
        </w:rPr>
      </w:pPr>
    </w:p>
    <w:p w14:paraId="04E21715" w14:textId="77777777" w:rsidR="00874139" w:rsidRDefault="00874139">
      <w:pPr>
        <w:spacing w:line="400" w:lineRule="exact"/>
        <w:ind w:firstLineChars="177" w:firstLine="425"/>
        <w:rPr>
          <w:rFonts w:eastAsia="宋体"/>
        </w:rPr>
      </w:pPr>
    </w:p>
    <w:p w14:paraId="709C3D9E" w14:textId="77777777" w:rsidR="00874139" w:rsidRDefault="00874139">
      <w:pPr>
        <w:spacing w:line="400" w:lineRule="exact"/>
        <w:ind w:firstLineChars="177" w:firstLine="425"/>
        <w:rPr>
          <w:rFonts w:eastAsia="宋体"/>
        </w:rPr>
      </w:pPr>
    </w:p>
    <w:p w14:paraId="34F4D10F" w14:textId="77777777" w:rsidR="00874139" w:rsidRDefault="00874139">
      <w:pPr>
        <w:spacing w:line="400" w:lineRule="exact"/>
        <w:ind w:firstLineChars="177" w:firstLine="425"/>
        <w:rPr>
          <w:rFonts w:eastAsia="宋体"/>
        </w:rPr>
      </w:pPr>
    </w:p>
    <w:p w14:paraId="2F04ED43" w14:textId="77777777" w:rsidR="00874139" w:rsidRDefault="00874139">
      <w:pPr>
        <w:spacing w:line="400" w:lineRule="exact"/>
        <w:ind w:firstLineChars="177" w:firstLine="425"/>
        <w:rPr>
          <w:rFonts w:eastAsia="宋体"/>
        </w:rPr>
      </w:pPr>
    </w:p>
    <w:p w14:paraId="6B0F01BF" w14:textId="77777777" w:rsidR="00874139" w:rsidRDefault="00874139">
      <w:pPr>
        <w:spacing w:line="400" w:lineRule="exact"/>
        <w:ind w:firstLineChars="177" w:firstLine="425"/>
        <w:rPr>
          <w:rFonts w:eastAsia="宋体"/>
        </w:rPr>
      </w:pPr>
    </w:p>
    <w:p w14:paraId="39C2F77F" w14:textId="77777777" w:rsidR="00874139" w:rsidRDefault="00874139">
      <w:pPr>
        <w:spacing w:line="400" w:lineRule="exact"/>
        <w:ind w:firstLineChars="177" w:firstLine="425"/>
        <w:rPr>
          <w:rFonts w:eastAsia="宋体"/>
        </w:rPr>
      </w:pPr>
    </w:p>
    <w:p w14:paraId="079D8766" w14:textId="77777777" w:rsidR="00874139" w:rsidRDefault="00874139">
      <w:pPr>
        <w:spacing w:line="400" w:lineRule="exact"/>
        <w:ind w:firstLineChars="177" w:firstLine="425"/>
        <w:rPr>
          <w:rFonts w:eastAsia="宋体"/>
        </w:rPr>
      </w:pPr>
    </w:p>
    <w:p w14:paraId="416019BD" w14:textId="77777777" w:rsidR="00874139" w:rsidRDefault="00874139">
      <w:pPr>
        <w:spacing w:line="400" w:lineRule="exact"/>
        <w:ind w:firstLineChars="177" w:firstLine="425"/>
        <w:rPr>
          <w:rFonts w:eastAsia="宋体"/>
        </w:rPr>
      </w:pPr>
    </w:p>
    <w:p w14:paraId="1EC83EA7" w14:textId="77777777" w:rsidR="00874139" w:rsidRDefault="00874139">
      <w:pPr>
        <w:spacing w:line="400" w:lineRule="exact"/>
        <w:ind w:firstLineChars="177" w:firstLine="425"/>
        <w:rPr>
          <w:rFonts w:eastAsia="宋体"/>
        </w:rPr>
      </w:pPr>
    </w:p>
    <w:p w14:paraId="03186217" w14:textId="77777777" w:rsidR="00874139" w:rsidRDefault="00874139">
      <w:pPr>
        <w:spacing w:line="400" w:lineRule="exact"/>
        <w:ind w:firstLineChars="177" w:firstLine="425"/>
        <w:rPr>
          <w:rFonts w:eastAsia="宋体"/>
        </w:rPr>
      </w:pPr>
    </w:p>
    <w:p w14:paraId="5977C287" w14:textId="77777777" w:rsidR="00874139" w:rsidRDefault="00874139">
      <w:pPr>
        <w:spacing w:line="400" w:lineRule="exact"/>
        <w:ind w:firstLineChars="177" w:firstLine="425"/>
        <w:rPr>
          <w:rFonts w:eastAsia="宋体"/>
        </w:rPr>
      </w:pPr>
    </w:p>
    <w:p w14:paraId="626E9B65" w14:textId="77777777" w:rsidR="00874139" w:rsidRDefault="00874139">
      <w:pPr>
        <w:spacing w:line="400" w:lineRule="exact"/>
        <w:ind w:firstLineChars="177" w:firstLine="425"/>
        <w:rPr>
          <w:rFonts w:eastAsia="宋体"/>
        </w:rPr>
      </w:pPr>
    </w:p>
    <w:p w14:paraId="484C672E" w14:textId="77777777" w:rsidR="00874139" w:rsidRDefault="00874139">
      <w:pPr>
        <w:spacing w:line="400" w:lineRule="exact"/>
        <w:ind w:firstLineChars="177" w:firstLine="425"/>
        <w:rPr>
          <w:rFonts w:eastAsia="宋体"/>
        </w:rPr>
      </w:pPr>
    </w:p>
    <w:p w14:paraId="361F225C" w14:textId="77777777" w:rsidR="00874139" w:rsidRDefault="00874139">
      <w:pPr>
        <w:spacing w:line="400" w:lineRule="exact"/>
        <w:ind w:firstLineChars="177" w:firstLine="425"/>
        <w:rPr>
          <w:rFonts w:eastAsia="宋体"/>
        </w:rPr>
      </w:pPr>
    </w:p>
    <w:p w14:paraId="6375E44F" w14:textId="77777777" w:rsidR="00874139" w:rsidRDefault="00874139">
      <w:pPr>
        <w:spacing w:line="400" w:lineRule="exact"/>
        <w:ind w:firstLineChars="177" w:firstLine="425"/>
        <w:rPr>
          <w:rFonts w:eastAsia="宋体"/>
        </w:rPr>
      </w:pPr>
    </w:p>
    <w:p w14:paraId="3CC49014" w14:textId="77777777" w:rsidR="00874139" w:rsidRDefault="00874139">
      <w:pPr>
        <w:spacing w:line="400" w:lineRule="exact"/>
        <w:ind w:firstLineChars="177" w:firstLine="425"/>
        <w:rPr>
          <w:rFonts w:eastAsia="宋体"/>
        </w:rPr>
      </w:pPr>
    </w:p>
    <w:p w14:paraId="5BD81FE3" w14:textId="77777777" w:rsidR="00874139" w:rsidRDefault="00874139">
      <w:pPr>
        <w:spacing w:line="400" w:lineRule="exact"/>
        <w:ind w:firstLineChars="177" w:firstLine="425"/>
        <w:rPr>
          <w:rFonts w:eastAsia="宋体"/>
        </w:rPr>
      </w:pPr>
    </w:p>
    <w:bookmarkEnd w:id="5"/>
    <w:bookmarkEnd w:id="6"/>
    <w:bookmarkEnd w:id="7"/>
    <w:bookmarkEnd w:id="8"/>
    <w:p w14:paraId="0D4C3264" w14:textId="77777777" w:rsidR="00874139" w:rsidRDefault="00A07EB2" w:rsidP="00124364">
      <w:pPr>
        <w:tabs>
          <w:tab w:val="left" w:pos="1050"/>
          <w:tab w:val="left" w:pos="2375"/>
          <w:tab w:val="center" w:pos="4818"/>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第二</w:t>
      </w:r>
      <w:r w:rsidRPr="00E74688">
        <w:rPr>
          <w:rFonts w:eastAsia="宋体" w:cs="宋体" w:hint="eastAsia"/>
          <w:b/>
          <w:bCs/>
          <w:spacing w:val="120"/>
          <w:w w:val="80"/>
          <w:sz w:val="36"/>
          <w:szCs w:val="36"/>
        </w:rPr>
        <w:t>章</w:t>
      </w:r>
      <w:r>
        <w:rPr>
          <w:rFonts w:eastAsia="宋体" w:cs="宋体" w:hint="eastAsia"/>
          <w:b/>
          <w:bCs/>
          <w:w w:val="80"/>
          <w:sz w:val="36"/>
          <w:szCs w:val="36"/>
        </w:rPr>
        <w:t>投标人须知</w:t>
      </w:r>
      <w:bookmarkEnd w:id="15"/>
    </w:p>
    <w:p w14:paraId="3F35E186"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一、说明</w:t>
      </w:r>
    </w:p>
    <w:p w14:paraId="11199831" w14:textId="77777777" w:rsidR="00874139" w:rsidRDefault="00A07EB2">
      <w:pPr>
        <w:snapToGrid w:val="0"/>
        <w:spacing w:line="420" w:lineRule="exact"/>
        <w:ind w:firstLineChars="200" w:firstLine="480"/>
        <w:rPr>
          <w:rFonts w:eastAsia="宋体"/>
        </w:rPr>
      </w:pPr>
      <w:r>
        <w:rPr>
          <w:rFonts w:eastAsia="宋体"/>
        </w:rPr>
        <w:t>1.</w:t>
      </w:r>
      <w:r>
        <w:rPr>
          <w:rFonts w:eastAsia="宋体" w:cs="宋体" w:hint="eastAsia"/>
        </w:rPr>
        <w:t>本招标文件仅适用于南通辉华企业管理咨询有限公司组织的招标采购活动。</w:t>
      </w:r>
    </w:p>
    <w:p w14:paraId="1DF0405B" w14:textId="77777777" w:rsidR="00874139" w:rsidRDefault="00A07EB2">
      <w:pPr>
        <w:snapToGrid w:val="0"/>
        <w:spacing w:line="420" w:lineRule="exact"/>
        <w:ind w:firstLineChars="200" w:firstLine="480"/>
        <w:rPr>
          <w:rFonts w:eastAsia="宋体"/>
        </w:rPr>
      </w:pPr>
      <w:r>
        <w:rPr>
          <w:rFonts w:eastAsia="宋体"/>
        </w:rPr>
        <w:t>2.</w:t>
      </w:r>
      <w:r>
        <w:rPr>
          <w:rFonts w:eastAsia="宋体" w:cs="宋体" w:hint="eastAsia"/>
        </w:rPr>
        <w:t>本次招标采购活动及因本次招标产生的合同受中国法律制约和保护。</w:t>
      </w:r>
    </w:p>
    <w:p w14:paraId="24E1B183" w14:textId="77777777" w:rsidR="00874139" w:rsidRDefault="00A07EB2">
      <w:pPr>
        <w:snapToGrid w:val="0"/>
        <w:spacing w:line="420" w:lineRule="exact"/>
        <w:ind w:firstLineChars="200" w:firstLine="480"/>
        <w:rPr>
          <w:rFonts w:eastAsia="宋体"/>
        </w:rPr>
      </w:pPr>
      <w:r>
        <w:rPr>
          <w:rFonts w:eastAsia="宋体"/>
        </w:rPr>
        <w:t>3.</w:t>
      </w:r>
      <w:r>
        <w:rPr>
          <w:rFonts w:eastAsia="宋体" w:cs="宋体" w:hint="eastAsia"/>
        </w:rPr>
        <w:t>本招标文件的解释权属于本项目采购代理机构。</w:t>
      </w:r>
    </w:p>
    <w:p w14:paraId="0163A8E3" w14:textId="77777777" w:rsidR="00874139" w:rsidRDefault="00A07EB2">
      <w:pPr>
        <w:snapToGrid w:val="0"/>
        <w:spacing w:line="420" w:lineRule="exact"/>
        <w:ind w:firstLineChars="200" w:firstLine="480"/>
        <w:rPr>
          <w:rFonts w:eastAsia="宋体"/>
        </w:rPr>
      </w:pPr>
      <w:r>
        <w:rPr>
          <w:rFonts w:eastAsia="宋体"/>
        </w:rPr>
        <w:t>4.</w:t>
      </w:r>
      <w:r>
        <w:rPr>
          <w:rFonts w:eastAsia="宋体" w:hint="eastAsia"/>
        </w:rPr>
        <w:t>供应商</w:t>
      </w:r>
      <w:r>
        <w:rPr>
          <w:rFonts w:eastAsia="宋体" w:cs="宋体" w:hint="eastAsia"/>
        </w:rPr>
        <w:t>知道或应当知道本项目招标公告及招标文件中的所有内容：如内容或页码短缺、资格要求和技术参数出现倾向性或排他性等表述的，应在本项目招标公告期限及期限届满之日后的</w:t>
      </w:r>
      <w:r>
        <w:rPr>
          <w:rFonts w:eastAsia="宋体" w:cs="宋体" w:hint="eastAsia"/>
        </w:rPr>
        <w:t>7</w:t>
      </w:r>
      <w:r>
        <w:rPr>
          <w:rFonts w:eastAsia="宋体" w:cs="宋体" w:hint="eastAsia"/>
        </w:rPr>
        <w:t>个工作日内提出询问或以书面实名制形式提出质疑；未提出询问、质疑或是未在规定期间内提出询问、质疑的，视作供应商接受本项目招标公告及招标文件中的全部内容；投标人不得在招标活动期间及招标结束后针对本项目招标公告及招标文件中的所有内容提出质疑、投诉。非书面形式的不作为日后质疑提出的依据。</w:t>
      </w:r>
    </w:p>
    <w:p w14:paraId="6752CC14" w14:textId="77777777" w:rsidR="00874139" w:rsidRDefault="00A07EB2">
      <w:pPr>
        <w:snapToGrid w:val="0"/>
        <w:spacing w:line="420" w:lineRule="exact"/>
        <w:ind w:firstLineChars="200" w:firstLine="480"/>
        <w:rPr>
          <w:rFonts w:eastAsia="宋体"/>
        </w:rPr>
      </w:pPr>
      <w:r>
        <w:rPr>
          <w:rFonts w:eastAsia="宋体"/>
        </w:rPr>
        <w:t>5.</w:t>
      </w:r>
      <w:r>
        <w:rPr>
          <w:rFonts w:eastAsia="宋体" w:cs="宋体" w:hint="eastAsia"/>
        </w:rPr>
        <w:t>供应商应认真审阅本招标文件中的所有事项、格式、条款和规范要求等，如果供应商没有按照招标文件要求提交投标文件，或者投标文件没有对招标文件做出实质性响应，有可能被拒绝参与投标。</w:t>
      </w:r>
    </w:p>
    <w:p w14:paraId="6E6BFD45" w14:textId="77777777" w:rsidR="00874139" w:rsidRDefault="00A07EB2">
      <w:pPr>
        <w:snapToGrid w:val="0"/>
        <w:spacing w:line="420" w:lineRule="exact"/>
        <w:ind w:firstLineChars="200" w:firstLine="480"/>
        <w:rPr>
          <w:rFonts w:eastAsia="宋体" w:cs="宋体"/>
        </w:rPr>
      </w:pPr>
      <w:r>
        <w:rPr>
          <w:rFonts w:eastAsia="宋体"/>
        </w:rPr>
        <w:t>6.</w:t>
      </w:r>
      <w:r>
        <w:rPr>
          <w:rFonts w:eastAsia="宋体" w:cs="宋体" w:hint="eastAsia"/>
          <w:b/>
          <w:bCs/>
        </w:rPr>
        <w:t>本采购文件内所称的</w:t>
      </w:r>
      <w:r>
        <w:rPr>
          <w:rFonts w:eastAsia="宋体"/>
          <w:b/>
          <w:bCs/>
        </w:rPr>
        <w:t>“</w:t>
      </w:r>
      <w:r>
        <w:rPr>
          <w:rFonts w:eastAsia="宋体" w:cs="宋体" w:hint="eastAsia"/>
          <w:b/>
          <w:bCs/>
        </w:rPr>
        <w:t>以上</w:t>
      </w:r>
      <w:r>
        <w:rPr>
          <w:rFonts w:eastAsia="宋体"/>
          <w:b/>
          <w:bCs/>
        </w:rPr>
        <w:t>”</w:t>
      </w:r>
      <w:r>
        <w:rPr>
          <w:rFonts w:eastAsia="宋体" w:cs="宋体" w:hint="eastAsia"/>
          <w:b/>
          <w:bCs/>
        </w:rPr>
        <w:t>、</w:t>
      </w:r>
      <w:r>
        <w:rPr>
          <w:rFonts w:eastAsia="宋体"/>
          <w:b/>
          <w:bCs/>
        </w:rPr>
        <w:t>“</w:t>
      </w:r>
      <w:r>
        <w:rPr>
          <w:rFonts w:eastAsia="宋体" w:cs="宋体" w:hint="eastAsia"/>
          <w:b/>
          <w:bCs/>
        </w:rPr>
        <w:t>以下</w:t>
      </w:r>
      <w:r>
        <w:rPr>
          <w:rFonts w:eastAsia="宋体"/>
          <w:b/>
          <w:bCs/>
        </w:rPr>
        <w:t>”</w:t>
      </w:r>
      <w:r>
        <w:rPr>
          <w:rFonts w:eastAsia="宋体" w:cs="宋体" w:hint="eastAsia"/>
          <w:b/>
          <w:bCs/>
        </w:rPr>
        <w:t>、</w:t>
      </w:r>
      <w:r>
        <w:rPr>
          <w:rFonts w:eastAsia="宋体"/>
          <w:b/>
          <w:bCs/>
        </w:rPr>
        <w:t>“</w:t>
      </w:r>
      <w:r>
        <w:rPr>
          <w:rFonts w:eastAsia="宋体" w:cs="宋体" w:hint="eastAsia"/>
          <w:b/>
          <w:bCs/>
        </w:rPr>
        <w:t>内</w:t>
      </w:r>
      <w:r>
        <w:rPr>
          <w:rFonts w:eastAsia="宋体"/>
          <w:b/>
          <w:bCs/>
        </w:rPr>
        <w:t>”</w:t>
      </w:r>
      <w:r>
        <w:rPr>
          <w:rFonts w:eastAsia="宋体" w:cs="宋体" w:hint="eastAsia"/>
          <w:b/>
          <w:bCs/>
        </w:rPr>
        <w:t>、</w:t>
      </w:r>
      <w:r>
        <w:rPr>
          <w:rFonts w:eastAsia="宋体"/>
          <w:b/>
          <w:bCs/>
        </w:rPr>
        <w:t>“</w:t>
      </w:r>
      <w:r>
        <w:rPr>
          <w:rFonts w:eastAsia="宋体" w:cs="宋体" w:hint="eastAsia"/>
          <w:b/>
          <w:bCs/>
        </w:rPr>
        <w:t>以内</w:t>
      </w:r>
      <w:r>
        <w:rPr>
          <w:rFonts w:eastAsia="宋体"/>
          <w:b/>
          <w:bCs/>
        </w:rPr>
        <w:t>”</w:t>
      </w:r>
      <w:r>
        <w:rPr>
          <w:rFonts w:eastAsia="宋体" w:cs="宋体" w:hint="eastAsia"/>
          <w:b/>
          <w:bCs/>
        </w:rPr>
        <w:t>，包括本数；所称的</w:t>
      </w:r>
      <w:r>
        <w:rPr>
          <w:rFonts w:eastAsia="宋体"/>
          <w:b/>
          <w:bCs/>
        </w:rPr>
        <w:t>“</w:t>
      </w:r>
      <w:r>
        <w:rPr>
          <w:rFonts w:eastAsia="宋体" w:cs="宋体" w:hint="eastAsia"/>
          <w:b/>
          <w:bCs/>
        </w:rPr>
        <w:t>不足</w:t>
      </w:r>
      <w:r>
        <w:rPr>
          <w:rFonts w:eastAsia="宋体"/>
          <w:b/>
          <w:bCs/>
        </w:rPr>
        <w:t>”</w:t>
      </w:r>
      <w:r>
        <w:rPr>
          <w:rFonts w:eastAsia="宋体" w:cs="宋体" w:hint="eastAsia"/>
          <w:b/>
          <w:bCs/>
        </w:rPr>
        <w:t>、</w:t>
      </w:r>
      <w:r>
        <w:rPr>
          <w:rFonts w:eastAsia="宋体"/>
          <w:b/>
          <w:bCs/>
        </w:rPr>
        <w:t>“</w:t>
      </w:r>
      <w:r>
        <w:rPr>
          <w:rFonts w:eastAsia="宋体" w:cs="宋体" w:hint="eastAsia"/>
          <w:b/>
          <w:bCs/>
        </w:rPr>
        <w:t>少于</w:t>
      </w:r>
      <w:r>
        <w:rPr>
          <w:rFonts w:eastAsia="宋体"/>
          <w:b/>
          <w:bCs/>
        </w:rPr>
        <w:t>”</w:t>
      </w:r>
      <w:r>
        <w:rPr>
          <w:rFonts w:eastAsia="宋体" w:cs="宋体" w:hint="eastAsia"/>
          <w:b/>
          <w:bCs/>
        </w:rPr>
        <w:t>，不包括本数，除非采购文件中有明确所指。</w:t>
      </w:r>
    </w:p>
    <w:p w14:paraId="3FE03BD9" w14:textId="77777777" w:rsidR="00874139" w:rsidRDefault="00A07EB2">
      <w:pPr>
        <w:snapToGrid w:val="0"/>
        <w:spacing w:line="420" w:lineRule="exact"/>
        <w:ind w:firstLineChars="200" w:firstLine="480"/>
        <w:rPr>
          <w:rFonts w:eastAsia="宋体"/>
        </w:rPr>
      </w:pPr>
      <w:r>
        <w:rPr>
          <w:rFonts w:eastAsia="宋体"/>
        </w:rPr>
        <w:t>7.</w:t>
      </w:r>
      <w:r>
        <w:rPr>
          <w:rFonts w:eastAsia="宋体" w:cs="宋体" w:hint="eastAsia"/>
        </w:rPr>
        <w:t>法定代表人为同一个人的两个及两个以上法人，母公司、全资子公司及其控股公司，都不得在同一采购项目相同标段中同时参加投标，一经发现，将视同围标处理。</w:t>
      </w:r>
    </w:p>
    <w:p w14:paraId="1864D05F" w14:textId="77777777" w:rsidR="00874139" w:rsidRDefault="00A07EB2">
      <w:pPr>
        <w:snapToGrid w:val="0"/>
        <w:spacing w:line="420" w:lineRule="exact"/>
        <w:ind w:firstLineChars="200" w:firstLine="480"/>
        <w:rPr>
          <w:rFonts w:eastAsia="宋体"/>
        </w:rPr>
      </w:pPr>
      <w:r>
        <w:rPr>
          <w:rFonts w:eastAsia="宋体"/>
        </w:rPr>
        <w:t>8.</w:t>
      </w:r>
      <w:r>
        <w:rPr>
          <w:rFonts w:eastAsia="宋体" w:cs="宋体" w:hint="eastAsia"/>
        </w:rPr>
        <w:t>供应商应认真对照资格要求，如不符合要求，无意或故意参与招标响应的，所产生的一切后果由供应商承担。若投标人提供虚假材料的，将作无效响应处理，并报财政部门将其列入政府采购黑名单，视情公布在南通市崇川区人民政府网。</w:t>
      </w:r>
    </w:p>
    <w:p w14:paraId="6E9A8C7F" w14:textId="77777777" w:rsidR="00874139" w:rsidRDefault="00A07EB2">
      <w:pPr>
        <w:snapToGrid w:val="0"/>
        <w:spacing w:line="420" w:lineRule="exact"/>
        <w:ind w:firstLineChars="200" w:firstLine="480"/>
        <w:rPr>
          <w:rFonts w:eastAsia="宋体"/>
        </w:rPr>
      </w:pPr>
      <w:r>
        <w:rPr>
          <w:rFonts w:eastAsia="宋体"/>
        </w:rPr>
        <w:t>9.</w:t>
      </w:r>
      <w:r>
        <w:rPr>
          <w:rFonts w:eastAsia="宋体" w:cs="宋体" w:hint="eastAsia"/>
        </w:rPr>
        <w:t>非采购人原因，中标的供应商</w:t>
      </w:r>
      <w:r>
        <w:rPr>
          <w:rFonts w:eastAsia="宋体" w:cs="宋体" w:hint="eastAsia"/>
          <w:b/>
          <w:bCs/>
        </w:rPr>
        <w:t>（以下称中标人）</w:t>
      </w:r>
      <w:r>
        <w:rPr>
          <w:rFonts w:eastAsia="宋体" w:cs="宋体" w:hint="eastAsia"/>
        </w:rPr>
        <w:t>放弃中标资格的，报财政部门将其列入政府采购黑名单，视情公布在南通市崇川区人民政府网。</w:t>
      </w:r>
    </w:p>
    <w:p w14:paraId="3A0CE8FC" w14:textId="77777777" w:rsidR="00874139" w:rsidRDefault="00A07EB2">
      <w:pPr>
        <w:snapToGrid w:val="0"/>
        <w:spacing w:line="420" w:lineRule="exact"/>
        <w:ind w:firstLineChars="200" w:firstLine="480"/>
        <w:rPr>
          <w:rFonts w:eastAsia="宋体" w:cs="宋体"/>
        </w:rPr>
      </w:pPr>
      <w:r>
        <w:rPr>
          <w:rFonts w:eastAsia="宋体"/>
        </w:rPr>
        <w:t>10.</w:t>
      </w:r>
      <w:r>
        <w:rPr>
          <w:rFonts w:eastAsia="宋体" w:cs="宋体" w:hint="eastAsia"/>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采购人有权取消其成交资格，并由该供应商承担由此带来可能的一切责任和损失。</w:t>
      </w:r>
    </w:p>
    <w:p w14:paraId="1C52E756" w14:textId="77777777" w:rsidR="00874139" w:rsidRPr="00EF374D" w:rsidRDefault="00A07EB2">
      <w:pPr>
        <w:snapToGrid w:val="0"/>
        <w:spacing w:line="420" w:lineRule="exact"/>
        <w:ind w:firstLineChars="200" w:firstLine="482"/>
        <w:rPr>
          <w:rFonts w:eastAsia="宋体" w:cs="宋体"/>
          <w:b/>
          <w:bCs/>
        </w:rPr>
      </w:pPr>
      <w:r w:rsidRPr="00EF374D">
        <w:rPr>
          <w:rFonts w:eastAsia="宋体" w:cs="宋体" w:hint="eastAsia"/>
          <w:b/>
          <w:bCs/>
        </w:rPr>
        <w:t>1</w:t>
      </w:r>
      <w:r w:rsidRPr="00EF374D">
        <w:rPr>
          <w:rFonts w:eastAsia="宋体" w:cs="宋体"/>
          <w:b/>
          <w:bCs/>
        </w:rPr>
        <w:t>1</w:t>
      </w:r>
      <w:r w:rsidRPr="00EF374D">
        <w:rPr>
          <w:rFonts w:eastAsia="宋体" w:cs="宋体" w:hint="eastAsia"/>
          <w:b/>
          <w:bCs/>
        </w:rPr>
        <w:t>.</w:t>
      </w:r>
      <w:r w:rsidRPr="00EF374D">
        <w:rPr>
          <w:rFonts w:eastAsia="宋体" w:cs="宋体" w:hint="eastAsia"/>
          <w:b/>
          <w:bCs/>
        </w:rPr>
        <w:t>关于优先采购：</w:t>
      </w:r>
      <w:proofErr w:type="gramStart"/>
      <w:r w:rsidRPr="00EF374D">
        <w:rPr>
          <w:rFonts w:eastAsia="宋体" w:cs="宋体" w:hint="eastAsia"/>
          <w:b/>
          <w:bCs/>
        </w:rPr>
        <w:t>本服务</w:t>
      </w:r>
      <w:proofErr w:type="gramEnd"/>
      <w:r w:rsidRPr="00EF374D">
        <w:rPr>
          <w:rFonts w:eastAsia="宋体" w:cs="宋体" w:hint="eastAsia"/>
          <w:b/>
          <w:bCs/>
        </w:rPr>
        <w:t>项目采购不涉及政府采购优先采购节能产品和环境标志产品。</w:t>
      </w:r>
    </w:p>
    <w:p w14:paraId="33819546" w14:textId="77777777" w:rsidR="00874139" w:rsidRPr="00EF374D" w:rsidRDefault="00A07EB2">
      <w:pPr>
        <w:snapToGrid w:val="0"/>
        <w:spacing w:line="420" w:lineRule="exact"/>
        <w:ind w:firstLineChars="200" w:firstLine="482"/>
        <w:rPr>
          <w:rFonts w:eastAsia="宋体" w:cs="宋体"/>
          <w:b/>
          <w:bCs/>
        </w:rPr>
      </w:pPr>
      <w:r w:rsidRPr="00EF374D">
        <w:rPr>
          <w:rFonts w:eastAsia="宋体" w:cs="宋体"/>
          <w:b/>
          <w:bCs/>
        </w:rPr>
        <w:t>12.</w:t>
      </w:r>
      <w:proofErr w:type="gramStart"/>
      <w:r w:rsidRPr="00EF374D">
        <w:rPr>
          <w:rFonts w:eastAsia="宋体" w:cs="宋体" w:hint="eastAsia"/>
          <w:b/>
          <w:bCs/>
        </w:rPr>
        <w:t>本服务</w:t>
      </w:r>
      <w:proofErr w:type="gramEnd"/>
      <w:r w:rsidRPr="00EF374D">
        <w:rPr>
          <w:rFonts w:eastAsia="宋体" w:cs="宋体" w:hint="eastAsia"/>
          <w:b/>
          <w:bCs/>
        </w:rPr>
        <w:t>采购项目，无预算竞争报价和价格评审，不涉及落实政府采购政策，无针对中小微型企业、残疾人福利性单位、监狱企业和绿色采购的采购政策。</w:t>
      </w:r>
    </w:p>
    <w:p w14:paraId="0D487FC4" w14:textId="2D915153" w:rsidR="00EF374D" w:rsidRPr="00EF374D" w:rsidRDefault="00A07EB2" w:rsidP="00EF374D">
      <w:pPr>
        <w:snapToGrid w:val="0"/>
        <w:spacing w:line="420" w:lineRule="exact"/>
        <w:ind w:firstLineChars="200" w:firstLine="482"/>
        <w:rPr>
          <w:rFonts w:eastAsia="宋体" w:cs="宋体"/>
          <w:b/>
          <w:bCs/>
        </w:rPr>
      </w:pPr>
      <w:r>
        <w:rPr>
          <w:rFonts w:eastAsia="宋体" w:cs="宋体" w:hint="eastAsia"/>
          <w:b/>
          <w:bCs/>
        </w:rPr>
        <w:t>1</w:t>
      </w:r>
      <w:r>
        <w:rPr>
          <w:rFonts w:eastAsia="宋体" w:cs="宋体"/>
          <w:b/>
          <w:bCs/>
        </w:rPr>
        <w:t>3.</w:t>
      </w:r>
      <w:r w:rsidR="00EF374D" w:rsidRPr="00EF374D">
        <w:rPr>
          <w:rFonts w:eastAsia="宋体" w:cs="宋体" w:hint="eastAsia"/>
          <w:b/>
          <w:bCs/>
        </w:rPr>
        <w:t>到项目开启现场提交响应文件的人员，请有序入场，佩戴好口罩并注意个人防护，主动扫描场所码（注：扫描场所码后显示有异常的含行程码带“</w:t>
      </w:r>
      <w:r w:rsidR="00EF374D" w:rsidRPr="00EF374D">
        <w:rPr>
          <w:rFonts w:eastAsia="宋体" w:cs="宋体" w:hint="eastAsia"/>
          <w:b/>
          <w:bCs/>
        </w:rPr>
        <w:t>*</w:t>
      </w:r>
      <w:r w:rsidR="00EF374D" w:rsidRPr="00EF374D">
        <w:rPr>
          <w:rFonts w:eastAsia="宋体" w:cs="宋体" w:hint="eastAsia"/>
          <w:b/>
          <w:bCs/>
        </w:rPr>
        <w:t>”的，采购代理机构有权拒收其提交的响应文件。）。</w:t>
      </w:r>
    </w:p>
    <w:p w14:paraId="315A33CF" w14:textId="77777777" w:rsidR="00874139" w:rsidRPr="00EF374D" w:rsidRDefault="00EF374D" w:rsidP="00EF374D">
      <w:pPr>
        <w:snapToGrid w:val="0"/>
        <w:spacing w:line="420" w:lineRule="exact"/>
        <w:ind w:firstLineChars="200" w:firstLine="482"/>
        <w:rPr>
          <w:rFonts w:eastAsia="宋体" w:cs="宋体"/>
          <w:b/>
          <w:bCs/>
        </w:rPr>
      </w:pPr>
      <w:r w:rsidRPr="00EF374D">
        <w:rPr>
          <w:rFonts w:eastAsia="宋体" w:cs="宋体" w:hint="eastAsia"/>
          <w:b/>
          <w:bCs/>
        </w:rPr>
        <w:lastRenderedPageBreak/>
        <w:t>免责声明：各地区的疫情防控即时政策的执行，非本项目采购活动程序中可规定的事项，因此本项目潜在供应商应关注</w:t>
      </w:r>
      <w:proofErr w:type="gramStart"/>
      <w:r w:rsidRPr="00EF374D">
        <w:rPr>
          <w:rFonts w:eastAsia="宋体" w:cs="宋体" w:hint="eastAsia"/>
          <w:b/>
          <w:bCs/>
        </w:rPr>
        <w:t>微信公众号</w:t>
      </w:r>
      <w:proofErr w:type="gramEnd"/>
      <w:r w:rsidRPr="00EF374D">
        <w:rPr>
          <w:rFonts w:eastAsia="宋体" w:cs="宋体" w:hint="eastAsia"/>
          <w:b/>
          <w:bCs/>
        </w:rPr>
        <w:t>“江海南通”，及时查看已发布或最新发布的南通市（区）相关疫情即时防控要求，并按照最新发布的疫情防控要求执行，疫情防控咨询电话：</w:t>
      </w:r>
      <w:r w:rsidRPr="00EF374D">
        <w:rPr>
          <w:rFonts w:eastAsia="宋体" w:cs="宋体" w:hint="eastAsia"/>
          <w:b/>
          <w:bCs/>
        </w:rPr>
        <w:t>0513-85590062</w:t>
      </w:r>
      <w:r w:rsidRPr="00EF374D">
        <w:rPr>
          <w:rFonts w:eastAsia="宋体" w:cs="宋体" w:hint="eastAsia"/>
          <w:b/>
          <w:bCs/>
        </w:rPr>
        <w:t>。一旦出现不符合南通市（区）疫情防控要求的供应商代表，来到本项目采购活动开启现场，采购人、采购代理机构有权拒收其提交的竞争性谈判响应文件，且采购人、采购代理机构不承担任何责任。</w:t>
      </w:r>
    </w:p>
    <w:p w14:paraId="62260ECE" w14:textId="77777777" w:rsidR="00874139" w:rsidRDefault="00A07EB2">
      <w:pPr>
        <w:snapToGrid w:val="0"/>
        <w:spacing w:line="420" w:lineRule="exact"/>
        <w:ind w:leftChars="-1" w:left="-2" w:firstLine="431"/>
        <w:outlineLvl w:val="1"/>
        <w:rPr>
          <w:rFonts w:eastAsia="宋体"/>
          <w:b/>
          <w:bCs/>
          <w:kern w:val="0"/>
        </w:rPr>
      </w:pPr>
      <w:r>
        <w:rPr>
          <w:rFonts w:eastAsia="宋体" w:cs="宋体" w:hint="eastAsia"/>
          <w:b/>
          <w:bCs/>
        </w:rPr>
        <w:t>二、词语释义</w:t>
      </w:r>
    </w:p>
    <w:p w14:paraId="6912EF44" w14:textId="77777777" w:rsidR="00874139" w:rsidRDefault="00A07EB2">
      <w:pPr>
        <w:autoSpaceDE w:val="0"/>
        <w:autoSpaceDN w:val="0"/>
        <w:adjustRightInd w:val="0"/>
        <w:spacing w:line="420" w:lineRule="exact"/>
        <w:ind w:firstLine="429"/>
        <w:rPr>
          <w:rFonts w:eastAsia="宋体"/>
          <w:kern w:val="0"/>
        </w:rPr>
      </w:pPr>
      <w:r>
        <w:rPr>
          <w:rFonts w:eastAsia="宋体" w:hint="eastAsia"/>
          <w:kern w:val="0"/>
        </w:rPr>
        <w:t>1.</w:t>
      </w:r>
      <w:r>
        <w:rPr>
          <w:rFonts w:eastAsia="宋体" w:hint="eastAsia"/>
          <w:kern w:val="0"/>
        </w:rPr>
        <w:t>采购人：指依法进行政府采购的国家机关、事业单位、团体组织。</w:t>
      </w:r>
    </w:p>
    <w:p w14:paraId="1671FC44" w14:textId="77777777" w:rsidR="00874139" w:rsidRDefault="00A07EB2">
      <w:pPr>
        <w:autoSpaceDE w:val="0"/>
        <w:autoSpaceDN w:val="0"/>
        <w:adjustRightInd w:val="0"/>
        <w:spacing w:line="420" w:lineRule="exact"/>
        <w:ind w:firstLine="429"/>
        <w:rPr>
          <w:rFonts w:eastAsia="宋体"/>
          <w:kern w:val="0"/>
        </w:rPr>
      </w:pPr>
      <w:r>
        <w:rPr>
          <w:rFonts w:eastAsia="宋体" w:hint="eastAsia"/>
          <w:kern w:val="0"/>
        </w:rPr>
        <w:t>2.</w:t>
      </w:r>
      <w:r>
        <w:rPr>
          <w:rFonts w:eastAsia="宋体" w:hint="eastAsia"/>
          <w:kern w:val="0"/>
        </w:rPr>
        <w:t>采购代理机构：指依法接受采购人委托，从事货物、工程和服务等政府采购业务的采购代理机构。</w:t>
      </w:r>
    </w:p>
    <w:p w14:paraId="2DE77A25" w14:textId="77777777" w:rsidR="00874139" w:rsidRDefault="00A07EB2">
      <w:pPr>
        <w:autoSpaceDE w:val="0"/>
        <w:autoSpaceDN w:val="0"/>
        <w:adjustRightInd w:val="0"/>
        <w:spacing w:line="420" w:lineRule="exact"/>
        <w:ind w:firstLine="429"/>
        <w:rPr>
          <w:rFonts w:eastAsia="宋体"/>
          <w:kern w:val="0"/>
        </w:rPr>
      </w:pPr>
      <w:r>
        <w:rPr>
          <w:rFonts w:eastAsia="宋体"/>
          <w:kern w:val="0"/>
        </w:rPr>
        <w:t>3.</w:t>
      </w:r>
      <w:r>
        <w:rPr>
          <w:rFonts w:eastAsia="宋体" w:hint="eastAsia"/>
          <w:kern w:val="0"/>
        </w:rPr>
        <w:t>投标人：指响应招标采购、参加本项目招标响应的法人或其他组织。</w:t>
      </w:r>
    </w:p>
    <w:p w14:paraId="2445B52F" w14:textId="77777777" w:rsidR="00874139" w:rsidRDefault="00A07EB2">
      <w:pPr>
        <w:autoSpaceDE w:val="0"/>
        <w:autoSpaceDN w:val="0"/>
        <w:adjustRightInd w:val="0"/>
        <w:spacing w:line="420" w:lineRule="exact"/>
        <w:ind w:firstLine="429"/>
        <w:rPr>
          <w:rFonts w:eastAsia="宋体"/>
          <w:kern w:val="0"/>
        </w:rPr>
      </w:pPr>
      <w:r>
        <w:rPr>
          <w:rFonts w:eastAsia="宋体"/>
          <w:kern w:val="0"/>
        </w:rPr>
        <w:t>4.</w:t>
      </w:r>
      <w:r>
        <w:rPr>
          <w:rFonts w:eastAsia="宋体" w:hint="eastAsia"/>
          <w:kern w:val="0"/>
        </w:rPr>
        <w:t>单位负责人：指单位法定代表人或者法律、行政法规规定代表单位行使职权的主要负责人。</w:t>
      </w:r>
    </w:p>
    <w:p w14:paraId="21449A74" w14:textId="77777777" w:rsidR="00874139" w:rsidRDefault="00A07EB2">
      <w:pPr>
        <w:autoSpaceDE w:val="0"/>
        <w:autoSpaceDN w:val="0"/>
        <w:adjustRightInd w:val="0"/>
        <w:spacing w:line="420" w:lineRule="exact"/>
        <w:ind w:firstLine="429"/>
        <w:rPr>
          <w:rFonts w:eastAsia="宋体"/>
          <w:kern w:val="0"/>
        </w:rPr>
      </w:pPr>
      <w:r>
        <w:rPr>
          <w:rFonts w:eastAsia="宋体"/>
          <w:kern w:val="0"/>
        </w:rPr>
        <w:t>5.</w:t>
      </w:r>
      <w:r>
        <w:rPr>
          <w:rFonts w:eastAsia="宋体" w:hint="eastAsia"/>
          <w:kern w:val="0"/>
        </w:rPr>
        <w:t>直接控股：是指供应商的控股股东或者实际控制人。</w:t>
      </w:r>
    </w:p>
    <w:p w14:paraId="5FE60777" w14:textId="77777777" w:rsidR="00874139" w:rsidRDefault="00A07EB2">
      <w:pPr>
        <w:autoSpaceDE w:val="0"/>
        <w:autoSpaceDN w:val="0"/>
        <w:adjustRightInd w:val="0"/>
        <w:spacing w:line="420" w:lineRule="exact"/>
        <w:ind w:firstLine="429"/>
        <w:rPr>
          <w:rFonts w:eastAsia="宋体"/>
          <w:kern w:val="0"/>
        </w:rPr>
      </w:pPr>
      <w:r>
        <w:rPr>
          <w:rFonts w:eastAsia="宋体"/>
          <w:kern w:val="0"/>
        </w:rPr>
        <w:t>6.</w:t>
      </w:r>
      <w:r>
        <w:rPr>
          <w:rFonts w:eastAsia="宋体" w:hint="eastAsia"/>
          <w:kern w:val="0"/>
        </w:rPr>
        <w:t>管理关系：指不具有出资持股关系的其他单位之间存在的管理与被管理关系。</w:t>
      </w:r>
    </w:p>
    <w:p w14:paraId="16B94A55" w14:textId="77777777" w:rsidR="00874139" w:rsidRDefault="00A07EB2">
      <w:pPr>
        <w:autoSpaceDE w:val="0"/>
        <w:autoSpaceDN w:val="0"/>
        <w:adjustRightInd w:val="0"/>
        <w:spacing w:line="420" w:lineRule="exact"/>
        <w:ind w:firstLine="429"/>
        <w:rPr>
          <w:rFonts w:eastAsia="宋体"/>
          <w:kern w:val="0"/>
        </w:rPr>
      </w:pPr>
      <w:r>
        <w:rPr>
          <w:rFonts w:eastAsia="宋体"/>
          <w:kern w:val="0"/>
        </w:rPr>
        <w:t>7.</w:t>
      </w:r>
      <w:r>
        <w:rPr>
          <w:rFonts w:eastAsia="宋体" w:hint="eastAsia"/>
          <w:kern w:val="0"/>
        </w:rPr>
        <w:t>响应：根据采购人或采购代理机构发布的采购文件，编制响应文件并按规定参与采购活动的行为。</w:t>
      </w:r>
    </w:p>
    <w:p w14:paraId="5D655A25" w14:textId="77777777" w:rsidR="00874139" w:rsidRDefault="00A07EB2">
      <w:pPr>
        <w:autoSpaceDE w:val="0"/>
        <w:autoSpaceDN w:val="0"/>
        <w:adjustRightInd w:val="0"/>
        <w:spacing w:line="420" w:lineRule="exact"/>
        <w:ind w:firstLine="429"/>
        <w:rPr>
          <w:rFonts w:eastAsia="宋体"/>
          <w:kern w:val="0"/>
        </w:rPr>
      </w:pPr>
      <w:r>
        <w:rPr>
          <w:rFonts w:eastAsia="宋体"/>
          <w:kern w:val="0"/>
        </w:rPr>
        <w:t>8.</w:t>
      </w:r>
      <w:r>
        <w:rPr>
          <w:rFonts w:eastAsia="宋体" w:hint="eastAsia"/>
          <w:kern w:val="0"/>
        </w:rPr>
        <w:t>合同：采供双方根据采购文件和中标的响应文件及中标通知书规定的内容，签署的以书面形式所达成的协议，包括所有的附件、附录和构成协议的所有文件。</w:t>
      </w:r>
    </w:p>
    <w:p w14:paraId="14403149" w14:textId="77777777" w:rsidR="00874139" w:rsidRDefault="00A07EB2">
      <w:pPr>
        <w:autoSpaceDE w:val="0"/>
        <w:autoSpaceDN w:val="0"/>
        <w:adjustRightInd w:val="0"/>
        <w:spacing w:line="420" w:lineRule="exact"/>
        <w:ind w:firstLine="429"/>
        <w:rPr>
          <w:rFonts w:eastAsia="宋体"/>
          <w:kern w:val="0"/>
        </w:rPr>
      </w:pPr>
      <w:r>
        <w:rPr>
          <w:rFonts w:eastAsia="宋体"/>
          <w:kern w:val="0"/>
        </w:rPr>
        <w:t>9.</w:t>
      </w:r>
      <w:r>
        <w:rPr>
          <w:rFonts w:eastAsia="宋体" w:hint="eastAsia"/>
          <w:kern w:val="0"/>
        </w:rPr>
        <w:t>甲方（采购人）：合同中明确规定的实际购买服务的</w:t>
      </w:r>
      <w:proofErr w:type="gramStart"/>
      <w:r>
        <w:rPr>
          <w:rFonts w:eastAsia="宋体" w:hint="eastAsia"/>
          <w:kern w:val="0"/>
        </w:rPr>
        <w:t>的</w:t>
      </w:r>
      <w:proofErr w:type="gramEnd"/>
      <w:r>
        <w:rPr>
          <w:rFonts w:eastAsia="宋体" w:hint="eastAsia"/>
          <w:kern w:val="0"/>
        </w:rPr>
        <w:t>国家机关、事业单位、团体组织。</w:t>
      </w:r>
    </w:p>
    <w:p w14:paraId="7DAF69F3" w14:textId="77777777" w:rsidR="00874139" w:rsidRDefault="00A07EB2">
      <w:pPr>
        <w:autoSpaceDE w:val="0"/>
        <w:autoSpaceDN w:val="0"/>
        <w:adjustRightInd w:val="0"/>
        <w:spacing w:line="420" w:lineRule="exact"/>
        <w:ind w:firstLine="429"/>
        <w:rPr>
          <w:rFonts w:eastAsia="宋体"/>
          <w:kern w:val="0"/>
        </w:rPr>
      </w:pPr>
      <w:r>
        <w:rPr>
          <w:rFonts w:eastAsia="宋体"/>
          <w:kern w:val="0"/>
        </w:rPr>
        <w:t>10.</w:t>
      </w:r>
      <w:r>
        <w:rPr>
          <w:rFonts w:eastAsia="宋体" w:hint="eastAsia"/>
          <w:kern w:val="0"/>
        </w:rPr>
        <w:t>乙方（供应商）：本项目合同中规定的向采购人提供服务的法人或其他组织。</w:t>
      </w:r>
    </w:p>
    <w:p w14:paraId="4D808477" w14:textId="77777777" w:rsidR="00874139" w:rsidRDefault="00A07EB2">
      <w:pPr>
        <w:autoSpaceDE w:val="0"/>
        <w:autoSpaceDN w:val="0"/>
        <w:adjustRightInd w:val="0"/>
        <w:spacing w:line="420" w:lineRule="exact"/>
        <w:ind w:firstLine="429"/>
        <w:rPr>
          <w:rFonts w:eastAsia="宋体"/>
          <w:kern w:val="0"/>
        </w:rPr>
      </w:pPr>
      <w:r>
        <w:rPr>
          <w:rFonts w:eastAsia="宋体"/>
          <w:kern w:val="0"/>
        </w:rPr>
        <w:t>11.</w:t>
      </w:r>
      <w:r>
        <w:rPr>
          <w:rFonts w:eastAsia="宋体" w:hint="eastAsia"/>
          <w:kern w:val="0"/>
        </w:rPr>
        <w:t>服务：系指本采购文件规定乙方应承担的与提供项目需求服务有关的各项服务和合同中规定乙方应承担的其他义务。</w:t>
      </w:r>
    </w:p>
    <w:p w14:paraId="5666A65E" w14:textId="77777777" w:rsidR="00874139" w:rsidRDefault="00A07EB2">
      <w:pPr>
        <w:autoSpaceDE w:val="0"/>
        <w:autoSpaceDN w:val="0"/>
        <w:adjustRightInd w:val="0"/>
        <w:spacing w:line="420" w:lineRule="exact"/>
        <w:ind w:firstLine="429"/>
        <w:rPr>
          <w:rFonts w:eastAsia="宋体"/>
          <w:kern w:val="0"/>
        </w:rPr>
      </w:pPr>
      <w:r>
        <w:rPr>
          <w:rFonts w:eastAsia="宋体"/>
          <w:kern w:val="0"/>
        </w:rPr>
        <w:t>12.</w:t>
      </w:r>
      <w:r>
        <w:rPr>
          <w:rFonts w:eastAsia="宋体" w:hint="eastAsia"/>
          <w:kern w:val="0"/>
        </w:rPr>
        <w:t>知识产权</w:t>
      </w:r>
      <w:r>
        <w:rPr>
          <w:rFonts w:eastAsia="宋体"/>
          <w:kern w:val="0"/>
        </w:rPr>
        <w:t>:</w:t>
      </w:r>
      <w:r>
        <w:rPr>
          <w:rFonts w:eastAsia="宋体" w:hint="eastAsia"/>
          <w:kern w:val="0"/>
        </w:rPr>
        <w:t>指专利权、商标权、著作权等无形财产专有权的统称。</w:t>
      </w:r>
    </w:p>
    <w:p w14:paraId="3B093585" w14:textId="77777777" w:rsidR="00874139" w:rsidRDefault="00A07EB2">
      <w:pPr>
        <w:autoSpaceDE w:val="0"/>
        <w:autoSpaceDN w:val="0"/>
        <w:adjustRightInd w:val="0"/>
        <w:spacing w:line="420" w:lineRule="exact"/>
        <w:ind w:firstLine="429"/>
        <w:rPr>
          <w:rFonts w:eastAsia="宋体"/>
          <w:kern w:val="0"/>
        </w:rPr>
      </w:pPr>
      <w:r>
        <w:rPr>
          <w:rFonts w:eastAsia="宋体"/>
          <w:kern w:val="0"/>
        </w:rPr>
        <w:t>13.</w:t>
      </w:r>
      <w:bookmarkStart w:id="17" w:name="_Hlk85292975"/>
      <w:r>
        <w:rPr>
          <w:rFonts w:eastAsia="宋体" w:hint="eastAsia"/>
          <w:kern w:val="0"/>
        </w:rPr>
        <w:t>天</w:t>
      </w:r>
      <w:r>
        <w:rPr>
          <w:rFonts w:eastAsia="宋体"/>
          <w:kern w:val="0"/>
        </w:rPr>
        <w:t>:</w:t>
      </w:r>
      <w:r>
        <w:rPr>
          <w:rFonts w:eastAsia="宋体" w:hint="eastAsia"/>
          <w:kern w:val="0"/>
        </w:rPr>
        <w:t>日历日；工作日：指排除国家法定节假日、休息日外的其余日历日；时间：除特别说明，均指北京时间。</w:t>
      </w:r>
      <w:bookmarkEnd w:id="17"/>
    </w:p>
    <w:p w14:paraId="6B571332" w14:textId="77777777" w:rsidR="00874139" w:rsidRDefault="00A07EB2">
      <w:pPr>
        <w:autoSpaceDE w:val="0"/>
        <w:autoSpaceDN w:val="0"/>
        <w:adjustRightInd w:val="0"/>
        <w:spacing w:line="420" w:lineRule="exact"/>
        <w:ind w:firstLine="429"/>
        <w:rPr>
          <w:rFonts w:eastAsia="宋体"/>
          <w:kern w:val="0"/>
        </w:rPr>
      </w:pPr>
      <w:r>
        <w:rPr>
          <w:rFonts w:eastAsia="宋体"/>
          <w:kern w:val="0"/>
        </w:rPr>
        <w:t>14.</w:t>
      </w:r>
      <w:r>
        <w:rPr>
          <w:rFonts w:eastAsia="宋体" w:hint="eastAsia"/>
          <w:kern w:val="0"/>
        </w:rPr>
        <w:t>合同价款</w:t>
      </w:r>
      <w:r>
        <w:rPr>
          <w:rFonts w:eastAsia="宋体"/>
          <w:kern w:val="0"/>
        </w:rPr>
        <w:t>:</w:t>
      </w:r>
      <w:r>
        <w:rPr>
          <w:rFonts w:eastAsia="宋体" w:hint="eastAsia"/>
          <w:kern w:val="0"/>
        </w:rPr>
        <w:t>根据合同规定</w:t>
      </w:r>
      <w:r>
        <w:rPr>
          <w:rFonts w:eastAsia="宋体"/>
          <w:kern w:val="0"/>
        </w:rPr>
        <w:t>,</w:t>
      </w:r>
      <w:r>
        <w:rPr>
          <w:rFonts w:eastAsia="宋体" w:hint="eastAsia"/>
          <w:kern w:val="0"/>
        </w:rPr>
        <w:t>乙方在正确地履行合同义务后甲方应支付乙方的价款。</w:t>
      </w:r>
    </w:p>
    <w:p w14:paraId="068843E1" w14:textId="77777777" w:rsidR="00874139" w:rsidRDefault="00A07EB2">
      <w:pPr>
        <w:autoSpaceDE w:val="0"/>
        <w:autoSpaceDN w:val="0"/>
        <w:adjustRightInd w:val="0"/>
        <w:spacing w:line="420" w:lineRule="exact"/>
        <w:ind w:firstLine="429"/>
        <w:rPr>
          <w:rFonts w:eastAsia="宋体"/>
          <w:kern w:val="0"/>
        </w:rPr>
      </w:pPr>
      <w:r>
        <w:rPr>
          <w:rFonts w:eastAsia="宋体"/>
          <w:kern w:val="0"/>
        </w:rPr>
        <w:t>15.</w:t>
      </w:r>
      <w:r>
        <w:rPr>
          <w:rFonts w:eastAsia="宋体" w:hint="eastAsia"/>
          <w:kern w:val="0"/>
        </w:rPr>
        <w:t>不可抗力</w:t>
      </w:r>
      <w:r>
        <w:rPr>
          <w:rFonts w:eastAsia="宋体"/>
          <w:kern w:val="0"/>
        </w:rPr>
        <w:t>:</w:t>
      </w:r>
      <w:r>
        <w:rPr>
          <w:rFonts w:eastAsia="宋体" w:hint="eastAsia"/>
          <w:kern w:val="0"/>
        </w:rPr>
        <w:t>不能预见、不能避免并且不能克服的客观情况。</w:t>
      </w:r>
    </w:p>
    <w:p w14:paraId="34A0B2A1" w14:textId="77777777" w:rsidR="00874139" w:rsidRDefault="00A07EB2">
      <w:pPr>
        <w:autoSpaceDE w:val="0"/>
        <w:autoSpaceDN w:val="0"/>
        <w:adjustRightInd w:val="0"/>
        <w:spacing w:line="420" w:lineRule="exact"/>
        <w:ind w:firstLine="429"/>
        <w:rPr>
          <w:rFonts w:eastAsia="宋体"/>
          <w:kern w:val="0"/>
        </w:rPr>
      </w:pPr>
      <w:r>
        <w:rPr>
          <w:rFonts w:eastAsia="宋体"/>
          <w:kern w:val="0"/>
        </w:rPr>
        <w:t>16.</w:t>
      </w:r>
      <w:r>
        <w:rPr>
          <w:rFonts w:eastAsia="宋体" w:hint="eastAsia"/>
          <w:kern w:val="0"/>
        </w:rPr>
        <w:t>实质性响应：满足有关本次采购标的、数量、质量、价款或者报酬、履行期限、履行地点和方式、违约责任和解决争议方法等要求。</w:t>
      </w:r>
    </w:p>
    <w:p w14:paraId="13F1A48E" w14:textId="77777777" w:rsidR="00874139" w:rsidRDefault="00A07EB2">
      <w:pPr>
        <w:autoSpaceDE w:val="0"/>
        <w:autoSpaceDN w:val="0"/>
        <w:adjustRightInd w:val="0"/>
        <w:spacing w:line="420" w:lineRule="exact"/>
        <w:ind w:firstLine="429"/>
        <w:rPr>
          <w:rFonts w:eastAsia="宋体"/>
          <w:kern w:val="0"/>
        </w:rPr>
      </w:pPr>
      <w:r>
        <w:rPr>
          <w:rFonts w:eastAsia="宋体"/>
          <w:kern w:val="0"/>
        </w:rPr>
        <w:t>17.</w:t>
      </w:r>
      <w:r>
        <w:rPr>
          <w:rFonts w:eastAsia="宋体" w:hint="eastAsia"/>
          <w:kern w:val="0"/>
        </w:rPr>
        <w:t>书面形式：指书面文字、合同书、信件等可有形地表现所载内容的形式。</w:t>
      </w:r>
    </w:p>
    <w:p w14:paraId="38429BCD" w14:textId="77777777" w:rsidR="00874139" w:rsidRDefault="00A07EB2">
      <w:pPr>
        <w:snapToGrid w:val="0"/>
        <w:spacing w:line="420" w:lineRule="exact"/>
        <w:ind w:leftChars="-1" w:left="-2" w:firstLine="431"/>
        <w:outlineLvl w:val="1"/>
        <w:rPr>
          <w:rFonts w:eastAsia="宋体"/>
          <w:kern w:val="0"/>
        </w:rPr>
      </w:pPr>
      <w:r>
        <w:rPr>
          <w:rFonts w:eastAsia="宋体" w:cs="宋体" w:hint="eastAsia"/>
          <w:b/>
          <w:bCs/>
        </w:rPr>
        <w:t>三、招标文件的获取</w:t>
      </w:r>
    </w:p>
    <w:p w14:paraId="6E5FD47F" w14:textId="77777777" w:rsidR="00874139" w:rsidRDefault="00A07EB2">
      <w:pPr>
        <w:autoSpaceDE w:val="0"/>
        <w:autoSpaceDN w:val="0"/>
        <w:adjustRightInd w:val="0"/>
        <w:spacing w:line="420" w:lineRule="exact"/>
        <w:ind w:firstLine="429"/>
        <w:rPr>
          <w:rFonts w:eastAsia="宋体"/>
          <w:kern w:val="0"/>
        </w:rPr>
      </w:pPr>
      <w:r>
        <w:rPr>
          <w:rFonts w:eastAsia="宋体" w:hint="eastAsia"/>
          <w:kern w:val="0"/>
        </w:rPr>
        <w:t>有意愿参与本项目投标的单位，请于本项目招标公告之日起至投标文件接收截止日前，到“南通市崇川区人民政府网→我要看→公示公告栏”下载本项目的招标文件。</w:t>
      </w:r>
    </w:p>
    <w:p w14:paraId="6D6801D9" w14:textId="77777777" w:rsidR="00874139" w:rsidRDefault="00A07EB2">
      <w:pPr>
        <w:snapToGrid w:val="0"/>
        <w:spacing w:line="420" w:lineRule="exact"/>
        <w:ind w:firstLineChars="200" w:firstLine="482"/>
        <w:outlineLvl w:val="1"/>
        <w:rPr>
          <w:rFonts w:eastAsia="宋体"/>
        </w:rPr>
      </w:pPr>
      <w:r>
        <w:rPr>
          <w:rFonts w:eastAsia="宋体" w:cs="宋体" w:hint="eastAsia"/>
          <w:b/>
          <w:bCs/>
        </w:rPr>
        <w:lastRenderedPageBreak/>
        <w:t>四、项目涉及到的现场勘察</w:t>
      </w:r>
    </w:p>
    <w:p w14:paraId="4A1BC975" w14:textId="77777777" w:rsidR="00874139" w:rsidRDefault="00A07EB2">
      <w:pPr>
        <w:snapToGrid w:val="0"/>
        <w:spacing w:line="420" w:lineRule="exact"/>
        <w:ind w:firstLineChars="200" w:firstLine="480"/>
        <w:rPr>
          <w:rFonts w:eastAsia="宋体"/>
        </w:rPr>
      </w:pPr>
      <w:r>
        <w:rPr>
          <w:rFonts w:eastAsia="宋体" w:hint="eastAsia"/>
        </w:rPr>
        <w:t>1.</w:t>
      </w:r>
      <w:r>
        <w:rPr>
          <w:rFonts w:eastAsia="宋体" w:hint="eastAsia"/>
        </w:rPr>
        <w:t>采购文件所提供的项目相关数据仅做参考，根据自身需要，供应商可在投标文件递交日前自行实地察看有关现场和对周围环境进行勘察，以获取编制投标文件所需的信息。勘察现场如有费用产生，由供应商自行承担。</w:t>
      </w:r>
    </w:p>
    <w:p w14:paraId="270C6F70" w14:textId="77777777" w:rsidR="00874139" w:rsidRDefault="00A07EB2">
      <w:pPr>
        <w:snapToGrid w:val="0"/>
        <w:spacing w:line="420" w:lineRule="exact"/>
        <w:ind w:firstLineChars="200" w:firstLine="480"/>
        <w:rPr>
          <w:rFonts w:eastAsia="宋体"/>
        </w:rPr>
      </w:pPr>
      <w:r>
        <w:rPr>
          <w:rFonts w:eastAsia="宋体" w:hint="eastAsia"/>
        </w:rPr>
        <w:t>2.</w:t>
      </w:r>
      <w:r>
        <w:rPr>
          <w:rFonts w:eastAsia="宋体" w:hint="eastAsia"/>
        </w:rPr>
        <w:t>采购人向供应商提供有关现场的资料和数据，是采购人现有的并认为能使供应商可利用的资料。采购人对供应商由此而做出的推论、理解和结论概不负责。</w:t>
      </w:r>
    </w:p>
    <w:p w14:paraId="231BDEAD" w14:textId="77777777" w:rsidR="00874139" w:rsidRDefault="00A07EB2">
      <w:pPr>
        <w:snapToGrid w:val="0"/>
        <w:spacing w:line="420" w:lineRule="exact"/>
        <w:ind w:firstLineChars="200" w:firstLine="480"/>
        <w:rPr>
          <w:rFonts w:eastAsia="宋体"/>
        </w:rPr>
      </w:pPr>
      <w:r>
        <w:rPr>
          <w:rFonts w:eastAsia="宋体" w:hint="eastAsia"/>
        </w:rPr>
        <w:t>3.</w:t>
      </w:r>
      <w:r>
        <w:rPr>
          <w:rFonts w:eastAsia="宋体" w:hint="eastAsia"/>
        </w:rPr>
        <w:t>潜在供应商为响应本项目而勘察项目现场，但不得因此使采购人承担有关的责任和蒙受损失。供应商须承担勘察现场而带来的一切责任及风险。</w:t>
      </w:r>
    </w:p>
    <w:p w14:paraId="7F3A5528" w14:textId="77777777" w:rsidR="00874139" w:rsidRDefault="00A07EB2">
      <w:pPr>
        <w:snapToGrid w:val="0"/>
        <w:spacing w:line="420" w:lineRule="exact"/>
        <w:ind w:firstLineChars="200" w:firstLine="480"/>
        <w:rPr>
          <w:rFonts w:eastAsia="宋体"/>
        </w:rPr>
      </w:pPr>
      <w:r>
        <w:rPr>
          <w:rFonts w:eastAsia="宋体" w:hint="eastAsia"/>
        </w:rPr>
        <w:t>4.</w:t>
      </w:r>
      <w:r>
        <w:rPr>
          <w:rFonts w:eastAsia="宋体" w:hint="eastAsia"/>
        </w:rPr>
        <w:t>供应商应在现场勘察时，熟悉现场及周围交通道路等情况，以获得一切可能影响投标响应内容的直接资料。供应</w:t>
      </w:r>
      <w:proofErr w:type="gramStart"/>
      <w:r>
        <w:rPr>
          <w:rFonts w:eastAsia="宋体" w:hint="eastAsia"/>
        </w:rPr>
        <w:t>商成交</w:t>
      </w:r>
      <w:proofErr w:type="gramEnd"/>
      <w:r>
        <w:rPr>
          <w:rFonts w:eastAsia="宋体" w:hint="eastAsia"/>
        </w:rPr>
        <w:t>后，不得以不完全了解现场情况为理由而向采购人提出任何索赔的要求，对此采购人不承担任何责任，且不作任何答复。</w:t>
      </w:r>
    </w:p>
    <w:p w14:paraId="7BE1D637" w14:textId="77777777" w:rsidR="00874139" w:rsidRDefault="00A07EB2">
      <w:pPr>
        <w:snapToGrid w:val="0"/>
        <w:spacing w:line="420" w:lineRule="exact"/>
        <w:ind w:firstLineChars="200" w:firstLine="480"/>
        <w:rPr>
          <w:rFonts w:eastAsia="宋体"/>
        </w:rPr>
      </w:pPr>
      <w:r>
        <w:rPr>
          <w:rFonts w:eastAsia="宋体" w:hint="eastAsia"/>
        </w:rPr>
        <w:t>5.</w:t>
      </w:r>
      <w:r>
        <w:rPr>
          <w:rFonts w:eastAsia="宋体" w:hint="eastAsia"/>
        </w:rPr>
        <w:t>勘察现场的联系方式：详见本项目招标文件第一章第八条第</w:t>
      </w:r>
      <w:r>
        <w:rPr>
          <w:rFonts w:eastAsia="宋体" w:hint="eastAsia"/>
        </w:rPr>
        <w:t>1</w:t>
      </w:r>
      <w:r>
        <w:rPr>
          <w:rFonts w:eastAsia="宋体" w:hint="eastAsia"/>
        </w:rPr>
        <w:t>点“采购人信息”。</w:t>
      </w:r>
    </w:p>
    <w:p w14:paraId="21E3F165" w14:textId="77777777" w:rsidR="00874139" w:rsidRDefault="00A07EB2">
      <w:pPr>
        <w:snapToGrid w:val="0"/>
        <w:spacing w:line="420" w:lineRule="exact"/>
        <w:ind w:firstLineChars="200" w:firstLine="480"/>
        <w:rPr>
          <w:rFonts w:eastAsia="宋体"/>
        </w:rPr>
      </w:pPr>
      <w:r>
        <w:rPr>
          <w:rFonts w:eastAsia="宋体" w:hint="eastAsia"/>
        </w:rPr>
        <w:t>6.</w:t>
      </w:r>
      <w:r>
        <w:rPr>
          <w:rFonts w:eastAsia="宋体" w:hint="eastAsia"/>
        </w:rPr>
        <w:t>踏勘时间：供应商获取采购文件至项目开标截止日期前，在工作日内自行联系采购人。</w:t>
      </w:r>
    </w:p>
    <w:p w14:paraId="40B07B72"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五、招标文件的补充说明、澄清、修改、答疑</w:t>
      </w:r>
    </w:p>
    <w:p w14:paraId="4D7C9064" w14:textId="77777777" w:rsidR="00874139" w:rsidRDefault="00A07EB2">
      <w:pPr>
        <w:snapToGrid w:val="0"/>
        <w:spacing w:line="420" w:lineRule="exact"/>
        <w:ind w:firstLineChars="200" w:firstLine="480"/>
        <w:rPr>
          <w:rFonts w:eastAsia="宋体"/>
        </w:rPr>
      </w:pPr>
      <w:r>
        <w:rPr>
          <w:rFonts w:eastAsia="宋体"/>
        </w:rPr>
        <w:t>1.</w:t>
      </w:r>
      <w:r>
        <w:rPr>
          <w:rFonts w:eastAsia="宋体" w:cs="宋体" w:hint="eastAsia"/>
        </w:rPr>
        <w:t>采购代理机构有权对发出的招标文件进行必要的补充说明、澄清或修改。</w:t>
      </w:r>
    </w:p>
    <w:p w14:paraId="3EBC2D36" w14:textId="77777777" w:rsidR="00874139" w:rsidRDefault="00A07EB2">
      <w:pPr>
        <w:snapToGrid w:val="0"/>
        <w:spacing w:line="420" w:lineRule="exact"/>
        <w:ind w:firstLineChars="200" w:firstLine="480"/>
        <w:rPr>
          <w:rFonts w:eastAsia="宋体"/>
        </w:rPr>
      </w:pPr>
      <w:r>
        <w:rPr>
          <w:rFonts w:eastAsia="宋体"/>
        </w:rPr>
        <w:t>2.</w:t>
      </w:r>
      <w:r>
        <w:rPr>
          <w:rFonts w:eastAsia="宋体" w:cs="宋体" w:hint="eastAsia"/>
        </w:rPr>
        <w:t>凡涉及招标文件的补充说明、澄清或修改，均以采购代理机构在</w:t>
      </w:r>
      <w:r>
        <w:rPr>
          <w:rFonts w:eastAsia="宋体" w:cs="宋体" w:hint="eastAsia"/>
          <w:kern w:val="0"/>
        </w:rPr>
        <w:t>“南通市崇川区人民政府网→我要看→公示公告栏”</w:t>
      </w:r>
      <w:r>
        <w:rPr>
          <w:rFonts w:eastAsia="宋体" w:cs="宋体" w:hint="eastAsia"/>
        </w:rPr>
        <w:t>发布的信息为准。</w:t>
      </w:r>
    </w:p>
    <w:p w14:paraId="541F4523" w14:textId="77777777" w:rsidR="00874139" w:rsidRDefault="00A07EB2">
      <w:pPr>
        <w:snapToGrid w:val="0"/>
        <w:spacing w:line="420" w:lineRule="exact"/>
        <w:ind w:firstLineChars="200" w:firstLine="480"/>
        <w:rPr>
          <w:rFonts w:eastAsia="宋体"/>
        </w:rPr>
      </w:pPr>
      <w:r>
        <w:rPr>
          <w:rFonts w:eastAsia="宋体"/>
        </w:rPr>
        <w:t>3.</w:t>
      </w:r>
      <w:r>
        <w:rPr>
          <w:rFonts w:eastAsia="宋体" w:cs="宋体" w:hint="eastAsia"/>
        </w:rPr>
        <w:t>采购代理机构对招标文件的补充说明、澄清或修改，将构成本项目采购文件的一部分，对供应商具有约束力。</w:t>
      </w:r>
    </w:p>
    <w:p w14:paraId="4EAC255B" w14:textId="77777777" w:rsidR="00874139" w:rsidRDefault="00A07EB2">
      <w:pPr>
        <w:snapToGrid w:val="0"/>
        <w:spacing w:line="420" w:lineRule="exact"/>
        <w:ind w:firstLineChars="200" w:firstLine="480"/>
        <w:rPr>
          <w:rFonts w:eastAsia="宋体"/>
        </w:rPr>
      </w:pPr>
      <w:r>
        <w:rPr>
          <w:rFonts w:eastAsia="宋体"/>
        </w:rPr>
        <w:t>4.</w:t>
      </w:r>
      <w:r>
        <w:rPr>
          <w:rFonts w:eastAsia="宋体" w:cs="宋体" w:hint="eastAsia"/>
        </w:rPr>
        <w:t>补充说明、澄清或修改的内容可能影响到响应文件编制的，采购代理机构将在首次提交投标文件截止日</w:t>
      </w:r>
      <w:r>
        <w:rPr>
          <w:rFonts w:eastAsia="宋体" w:cs="宋体" w:hint="eastAsia"/>
        </w:rPr>
        <w:t>1</w:t>
      </w:r>
      <w:r>
        <w:rPr>
          <w:rFonts w:eastAsia="宋体"/>
        </w:rPr>
        <w:t>5</w:t>
      </w:r>
      <w:r>
        <w:rPr>
          <w:rFonts w:eastAsia="宋体" w:cs="宋体" w:hint="eastAsia"/>
        </w:rPr>
        <w:t>天前，发布补充说明、澄清或修改公告。不足</w:t>
      </w:r>
      <w:r>
        <w:rPr>
          <w:rFonts w:eastAsia="宋体" w:cs="宋体" w:hint="eastAsia"/>
        </w:rPr>
        <w:t>1</w:t>
      </w:r>
      <w:r>
        <w:rPr>
          <w:rFonts w:eastAsia="宋体"/>
        </w:rPr>
        <w:t>5</w:t>
      </w:r>
      <w:r>
        <w:rPr>
          <w:rFonts w:eastAsia="宋体" w:cs="宋体" w:hint="eastAsia"/>
        </w:rPr>
        <w:t>日的，应当顺延首次提交投标文件截止之日。</w:t>
      </w:r>
    </w:p>
    <w:p w14:paraId="3D220580" w14:textId="77777777" w:rsidR="00874139" w:rsidRDefault="00A07EB2">
      <w:pPr>
        <w:snapToGrid w:val="0"/>
        <w:spacing w:line="420" w:lineRule="exact"/>
        <w:ind w:firstLineChars="200" w:firstLine="480"/>
        <w:rPr>
          <w:rFonts w:eastAsia="宋体"/>
        </w:rPr>
      </w:pPr>
      <w:r>
        <w:rPr>
          <w:rFonts w:eastAsia="宋体"/>
        </w:rPr>
        <w:t>5.</w:t>
      </w:r>
      <w:r>
        <w:rPr>
          <w:rFonts w:eastAsia="宋体" w:cs="宋体" w:hint="eastAsia"/>
        </w:rPr>
        <w:t>除非采购代理机构以书面、公告的形式对招标文件</w:t>
      </w:r>
      <w:proofErr w:type="gramStart"/>
      <w:r>
        <w:rPr>
          <w:rFonts w:eastAsia="宋体" w:cs="宋体" w:hint="eastAsia"/>
        </w:rPr>
        <w:t>作出</w:t>
      </w:r>
      <w:proofErr w:type="gramEnd"/>
      <w:r>
        <w:rPr>
          <w:rFonts w:eastAsia="宋体" w:cs="宋体" w:hint="eastAsia"/>
        </w:rPr>
        <w:t>澄清、修改、补充并通知到供应商，供应商对涉及招标文件的任何推论、理解和结论所造成的结果，均由供应商自负。</w:t>
      </w:r>
    </w:p>
    <w:p w14:paraId="5D39D97D" w14:textId="77777777" w:rsidR="00874139" w:rsidRDefault="00A07EB2">
      <w:pPr>
        <w:snapToGrid w:val="0"/>
        <w:spacing w:line="420" w:lineRule="exact"/>
        <w:ind w:firstLineChars="200" w:firstLine="480"/>
        <w:rPr>
          <w:rFonts w:eastAsia="宋体"/>
        </w:rPr>
      </w:pPr>
      <w:r>
        <w:rPr>
          <w:rFonts w:eastAsia="宋体"/>
        </w:rPr>
        <w:t>6.</w:t>
      </w:r>
      <w:r>
        <w:rPr>
          <w:rFonts w:eastAsia="宋体" w:cs="宋体" w:hint="eastAsia"/>
        </w:rPr>
        <w:t>招标采购单位视情组织答疑会。如有产生答疑且对招标文件内容有修改，采购代理机构将按照本须知有关规定，以补充通知（公告）的方式发出并通知到供应商。</w:t>
      </w:r>
    </w:p>
    <w:p w14:paraId="0F597006"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六、投标文件的组成及装订</w:t>
      </w:r>
    </w:p>
    <w:p w14:paraId="752B40F6" w14:textId="77777777" w:rsidR="00874139" w:rsidRDefault="00A07EB2">
      <w:pPr>
        <w:snapToGrid w:val="0"/>
        <w:spacing w:line="420" w:lineRule="exact"/>
        <w:ind w:firstLineChars="200" w:firstLine="480"/>
        <w:rPr>
          <w:rFonts w:eastAsia="宋体"/>
        </w:rPr>
      </w:pPr>
      <w:r>
        <w:rPr>
          <w:rFonts w:eastAsia="宋体"/>
        </w:rPr>
        <w:t>1.</w:t>
      </w:r>
      <w:r>
        <w:rPr>
          <w:rFonts w:eastAsia="宋体" w:cs="宋体" w:hint="eastAsia"/>
        </w:rPr>
        <w:t>投标文件由：</w:t>
      </w:r>
      <w:bookmarkStart w:id="18" w:name="_Hlk54377349"/>
      <w:r>
        <w:rPr>
          <w:rFonts w:eastAsia="宋体" w:cs="宋体" w:hint="eastAsia"/>
          <w:b/>
          <w:bCs/>
        </w:rPr>
        <w:t>资格后审材料文件、技术标文件</w:t>
      </w:r>
      <w:bookmarkEnd w:id="18"/>
      <w:r>
        <w:rPr>
          <w:rFonts w:eastAsia="宋体" w:cs="宋体" w:hint="eastAsia"/>
        </w:rPr>
        <w:t>，共</w:t>
      </w:r>
      <w:r>
        <w:rPr>
          <w:rFonts w:eastAsia="宋体"/>
        </w:rPr>
        <w:t>2</w:t>
      </w:r>
      <w:r>
        <w:rPr>
          <w:rFonts w:eastAsia="宋体" w:cs="宋体" w:hint="eastAsia"/>
        </w:rPr>
        <w:t>部分组成，</w:t>
      </w:r>
      <w:r>
        <w:rPr>
          <w:rFonts w:eastAsia="宋体" w:cs="宋体" w:hint="eastAsia"/>
          <w:b/>
          <w:bCs/>
          <w:u w:val="thick" w:color="FF0000"/>
        </w:rPr>
        <w:t>具体相关内容见本招标文件第八章</w:t>
      </w:r>
      <w:r>
        <w:rPr>
          <w:rFonts w:eastAsia="宋体" w:cs="宋体" w:hint="eastAsia"/>
        </w:rPr>
        <w:t>。</w:t>
      </w:r>
    </w:p>
    <w:p w14:paraId="176812B5" w14:textId="77777777" w:rsidR="003476FB" w:rsidRDefault="00A07EB2">
      <w:pPr>
        <w:spacing w:line="420" w:lineRule="exact"/>
        <w:ind w:firstLineChars="202" w:firstLine="487"/>
        <w:rPr>
          <w:rFonts w:eastAsia="宋体" w:cs="宋体"/>
        </w:rPr>
      </w:pPr>
      <w:r w:rsidRPr="003476FB">
        <w:rPr>
          <w:rFonts w:eastAsia="宋体"/>
          <w:b/>
          <w:bCs/>
        </w:rPr>
        <w:t>2.</w:t>
      </w:r>
      <w:r w:rsidRPr="003476FB">
        <w:rPr>
          <w:rFonts w:eastAsia="宋体" w:cs="宋体" w:hint="eastAsia"/>
          <w:b/>
          <w:bCs/>
        </w:rPr>
        <w:t>供应商按投标文件组成顺序编写响应文件，</w:t>
      </w:r>
      <w:r w:rsidR="003476FB" w:rsidRPr="003476FB">
        <w:rPr>
          <w:rFonts w:eastAsia="宋体" w:cs="宋体" w:hint="eastAsia"/>
          <w:b/>
          <w:bCs/>
        </w:rPr>
        <w:t>其内容均需采用</w:t>
      </w:r>
      <w:r w:rsidR="003476FB" w:rsidRPr="003476FB">
        <w:rPr>
          <w:rFonts w:eastAsia="宋体"/>
          <w:b/>
          <w:bCs/>
        </w:rPr>
        <w:t>A4</w:t>
      </w:r>
      <w:r w:rsidR="003476FB" w:rsidRPr="003476FB">
        <w:rPr>
          <w:rFonts w:eastAsia="宋体" w:cs="宋体" w:hint="eastAsia"/>
          <w:b/>
          <w:bCs/>
        </w:rPr>
        <w:t>纸（图纸等除外）打印，</w:t>
      </w:r>
      <w:r w:rsidRPr="003476FB">
        <w:rPr>
          <w:rFonts w:eastAsia="宋体" w:cs="宋体" w:hint="eastAsia"/>
          <w:b/>
          <w:bCs/>
        </w:rPr>
        <w:t>并牢固装订成册。</w:t>
      </w:r>
      <w:r w:rsidR="003476FB">
        <w:rPr>
          <w:rFonts w:eastAsia="宋体" w:cs="宋体" w:hint="eastAsia"/>
        </w:rPr>
        <w:t>注：不建议</w:t>
      </w:r>
      <w:r>
        <w:rPr>
          <w:rFonts w:eastAsia="宋体" w:cs="宋体" w:hint="eastAsia"/>
        </w:rPr>
        <w:t>使用活页夹、拉杆夹、文件夹、塑料方便式书脊（插入式或穿孔式）装订。</w:t>
      </w:r>
    </w:p>
    <w:p w14:paraId="0EA26E9E" w14:textId="77777777" w:rsidR="00874139" w:rsidRDefault="003476FB">
      <w:pPr>
        <w:spacing w:line="420" w:lineRule="exact"/>
        <w:ind w:firstLineChars="202" w:firstLine="485"/>
        <w:rPr>
          <w:rFonts w:eastAsia="宋体"/>
        </w:rPr>
      </w:pPr>
      <w:r>
        <w:rPr>
          <w:rFonts w:eastAsia="宋体" w:cs="宋体" w:hint="eastAsia"/>
        </w:rPr>
        <w:t>3</w:t>
      </w:r>
      <w:r>
        <w:rPr>
          <w:rFonts w:eastAsia="宋体" w:cs="宋体"/>
        </w:rPr>
        <w:t>.</w:t>
      </w:r>
      <w:r w:rsidR="00A07EB2">
        <w:rPr>
          <w:rFonts w:eastAsia="宋体" w:cs="宋体" w:hint="eastAsia"/>
        </w:rPr>
        <w:t>投标文件</w:t>
      </w:r>
      <w:r>
        <w:rPr>
          <w:rFonts w:eastAsia="宋体" w:cs="宋体" w:hint="eastAsia"/>
        </w:rPr>
        <w:t>的内容</w:t>
      </w:r>
      <w:r w:rsidR="00A07EB2">
        <w:rPr>
          <w:rFonts w:eastAsia="宋体" w:cs="宋体" w:hint="eastAsia"/>
        </w:rPr>
        <w:t>不得行间插字、涂改、增删。修改错漏处，须经过供应商法人代表或其委托的代理人（以下称</w:t>
      </w:r>
      <w:r>
        <w:rPr>
          <w:rFonts w:eastAsia="宋体" w:cs="宋体" w:hint="eastAsia"/>
        </w:rPr>
        <w:t>被委托受权人</w:t>
      </w:r>
      <w:r w:rsidR="00A07EB2">
        <w:rPr>
          <w:rFonts w:eastAsia="宋体" w:cs="宋体" w:hint="eastAsia"/>
        </w:rPr>
        <w:t>）签字（或盖章）并加盖公章。</w:t>
      </w:r>
    </w:p>
    <w:p w14:paraId="087A541B"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lastRenderedPageBreak/>
        <w:t>七、投标文件的份数、签署和退还</w:t>
      </w:r>
    </w:p>
    <w:p w14:paraId="57F945D5" w14:textId="77777777" w:rsidR="00874139" w:rsidRDefault="00A07EB2">
      <w:pPr>
        <w:snapToGrid w:val="0"/>
        <w:spacing w:line="420" w:lineRule="exact"/>
        <w:ind w:firstLineChars="200" w:firstLine="480"/>
        <w:rPr>
          <w:rFonts w:eastAsia="宋体"/>
          <w:b/>
          <w:bCs/>
        </w:rPr>
      </w:pPr>
      <w:r>
        <w:rPr>
          <w:rFonts w:eastAsia="宋体"/>
        </w:rPr>
        <w:t>1.</w:t>
      </w:r>
      <w:bookmarkStart w:id="19" w:name="_Hlk54374255"/>
      <w:r>
        <w:rPr>
          <w:rFonts w:eastAsia="宋体" w:cs="宋体" w:hint="eastAsia"/>
        </w:rPr>
        <w:t>投标文件</w:t>
      </w:r>
      <w:bookmarkStart w:id="20" w:name="_Hlk104338275"/>
      <w:r w:rsidRPr="00EF374D">
        <w:rPr>
          <w:rFonts w:eastAsia="宋体" w:cs="宋体" w:hint="eastAsia"/>
          <w:b/>
          <w:bCs/>
        </w:rPr>
        <w:t>“</w:t>
      </w:r>
      <w:r w:rsidR="00EF374D" w:rsidRPr="00EF374D">
        <w:rPr>
          <w:rFonts w:eastAsia="宋体" w:cs="宋体" w:hint="eastAsia"/>
          <w:b/>
          <w:bCs/>
        </w:rPr>
        <w:t>资格后审材料文件</w:t>
      </w:r>
      <w:r w:rsidRPr="00EF374D">
        <w:rPr>
          <w:rFonts w:eastAsia="宋体" w:cs="宋体" w:hint="eastAsia"/>
          <w:b/>
          <w:bCs/>
        </w:rPr>
        <w:t>”</w:t>
      </w:r>
      <w:bookmarkEnd w:id="19"/>
      <w:r w:rsidR="00EF374D" w:rsidRPr="00EF374D">
        <w:rPr>
          <w:rFonts w:eastAsia="宋体" w:cs="宋体" w:hint="eastAsia"/>
          <w:b/>
          <w:bCs/>
        </w:rPr>
        <w:t>、</w:t>
      </w:r>
      <w:r w:rsidRPr="00EF374D">
        <w:rPr>
          <w:rFonts w:eastAsia="宋体" w:cs="宋体" w:hint="eastAsia"/>
          <w:b/>
          <w:bCs/>
        </w:rPr>
        <w:t>“</w:t>
      </w:r>
      <w:r w:rsidR="00EF374D" w:rsidRPr="00EF374D">
        <w:rPr>
          <w:rFonts w:eastAsia="宋体" w:cs="宋体" w:hint="eastAsia"/>
          <w:b/>
          <w:bCs/>
        </w:rPr>
        <w:t>技术标文件</w:t>
      </w:r>
      <w:r w:rsidRPr="00EF374D">
        <w:rPr>
          <w:rFonts w:eastAsia="宋体" w:cs="宋体" w:hint="eastAsia"/>
          <w:b/>
          <w:bCs/>
        </w:rPr>
        <w:t>”</w:t>
      </w:r>
      <w:bookmarkEnd w:id="20"/>
      <w:r>
        <w:rPr>
          <w:rFonts w:eastAsia="宋体" w:cs="宋体" w:hint="eastAsia"/>
        </w:rPr>
        <w:t>均为</w:t>
      </w:r>
      <w:r>
        <w:rPr>
          <w:rFonts w:eastAsia="宋体" w:cs="宋体" w:hint="eastAsia"/>
          <w:b/>
          <w:bCs/>
          <w:u w:val="thick" w:color="FF0000"/>
        </w:rPr>
        <w:t>壹份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和肆份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10F8D4CC" w14:textId="77777777" w:rsidR="00874139" w:rsidRDefault="00A07EB2">
      <w:pPr>
        <w:snapToGrid w:val="0"/>
        <w:spacing w:line="420" w:lineRule="exact"/>
        <w:ind w:firstLineChars="200" w:firstLine="480"/>
        <w:rPr>
          <w:rFonts w:eastAsia="宋体"/>
        </w:rPr>
      </w:pPr>
      <w:r>
        <w:rPr>
          <w:rFonts w:eastAsia="宋体"/>
        </w:rPr>
        <w:t>2.</w:t>
      </w:r>
      <w:r>
        <w:rPr>
          <w:rFonts w:eastAsia="宋体" w:cs="宋体" w:hint="eastAsia"/>
        </w:rPr>
        <w:t>在每一份投标文件上要明确标注项目名称、项目编号、投标文件各自对应的名称、供应商全称、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35085679" w14:textId="77777777" w:rsidR="00874139" w:rsidRDefault="00A07EB2">
      <w:pPr>
        <w:snapToGrid w:val="0"/>
        <w:spacing w:line="420" w:lineRule="exact"/>
        <w:ind w:firstLineChars="200" w:firstLine="480"/>
        <w:rPr>
          <w:rFonts w:eastAsia="宋体"/>
        </w:rPr>
      </w:pPr>
      <w:r>
        <w:rPr>
          <w:rFonts w:eastAsia="宋体"/>
        </w:rPr>
        <w:t>3.</w:t>
      </w:r>
      <w:r>
        <w:rPr>
          <w:rFonts w:eastAsia="宋体" w:cs="宋体" w:hint="eastAsia"/>
        </w:rPr>
        <w:t>投标文件中的所有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w:t>
      </w:r>
      <w:r w:rsidR="003476FB">
        <w:rPr>
          <w:rFonts w:eastAsia="宋体" w:cs="宋体" w:hint="eastAsia"/>
        </w:rPr>
        <w:t>被委托受权人</w:t>
      </w:r>
      <w:r>
        <w:rPr>
          <w:rFonts w:eastAsia="宋体" w:cs="宋体" w:hint="eastAsia"/>
        </w:rPr>
        <w:t>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1BEA3AEC" w14:textId="77777777" w:rsidR="00874139" w:rsidRDefault="00A07EB2">
      <w:pPr>
        <w:snapToGrid w:val="0"/>
        <w:spacing w:line="420" w:lineRule="exact"/>
        <w:ind w:firstLineChars="200" w:firstLine="480"/>
        <w:rPr>
          <w:rFonts w:eastAsia="宋体"/>
        </w:rPr>
      </w:pPr>
      <w:r>
        <w:rPr>
          <w:rFonts w:eastAsia="宋体"/>
        </w:rPr>
        <w:t>4.</w:t>
      </w:r>
      <w:r>
        <w:rPr>
          <w:rFonts w:eastAsia="宋体" w:cs="宋体" w:hint="eastAsia"/>
        </w:rPr>
        <w:t>开标程序顺利进行后，投标文件都将作为档案保存，不论中标与否，采购代理机构均不退回（未拆封的除外）。</w:t>
      </w:r>
    </w:p>
    <w:p w14:paraId="03E336D8" w14:textId="77777777" w:rsidR="00874139" w:rsidRDefault="00A07EB2">
      <w:pPr>
        <w:snapToGrid w:val="0"/>
        <w:spacing w:line="420" w:lineRule="exact"/>
        <w:ind w:firstLineChars="196" w:firstLine="472"/>
        <w:outlineLvl w:val="1"/>
        <w:rPr>
          <w:rFonts w:eastAsia="宋体"/>
          <w:b/>
          <w:bCs/>
        </w:rPr>
      </w:pPr>
      <w:r>
        <w:rPr>
          <w:rFonts w:eastAsia="宋体" w:cs="宋体" w:hint="eastAsia"/>
          <w:b/>
          <w:bCs/>
        </w:rPr>
        <w:t>八、投标文件的密封及标记</w:t>
      </w:r>
    </w:p>
    <w:p w14:paraId="3EBBBE68" w14:textId="77777777" w:rsidR="00874139" w:rsidRDefault="00A07EB2">
      <w:pPr>
        <w:snapToGrid w:val="0"/>
        <w:spacing w:line="420" w:lineRule="exact"/>
        <w:ind w:firstLineChars="200" w:firstLine="480"/>
        <w:rPr>
          <w:rFonts w:eastAsia="宋体"/>
        </w:rPr>
      </w:pPr>
      <w:r>
        <w:rPr>
          <w:rFonts w:eastAsia="宋体"/>
        </w:rPr>
        <w:t>1.</w:t>
      </w:r>
      <w:r>
        <w:rPr>
          <w:rFonts w:eastAsia="宋体" w:cs="宋体" w:hint="eastAsia"/>
        </w:rPr>
        <w:t>供应商须将本项目投标文件</w:t>
      </w:r>
      <w:r w:rsidR="00EF374D" w:rsidRPr="00EF374D">
        <w:rPr>
          <w:rFonts w:eastAsia="宋体" w:cs="宋体" w:hint="eastAsia"/>
          <w:b/>
          <w:bCs/>
        </w:rPr>
        <w:t>“资格后审材料文件”、“技术标文件”</w:t>
      </w:r>
      <w:r>
        <w:rPr>
          <w:rFonts w:eastAsia="宋体" w:cs="宋体" w:hint="eastAsia"/>
          <w:b/>
          <w:bCs/>
        </w:rPr>
        <w:t>分</w:t>
      </w:r>
      <w:r>
        <w:rPr>
          <w:rFonts w:eastAsia="宋体" w:cs="宋体"/>
          <w:b/>
          <w:bCs/>
        </w:rPr>
        <w:t>2</w:t>
      </w:r>
      <w:r>
        <w:rPr>
          <w:rFonts w:eastAsia="宋体" w:cs="宋体" w:hint="eastAsia"/>
          <w:b/>
          <w:bCs/>
        </w:rPr>
        <w:t>个部分，进行密封独立包装</w:t>
      </w:r>
      <w:r>
        <w:rPr>
          <w:rFonts w:eastAsia="宋体" w:cs="宋体" w:hint="eastAsia"/>
        </w:rPr>
        <w:t>。</w:t>
      </w:r>
    </w:p>
    <w:p w14:paraId="43846FA0" w14:textId="77777777" w:rsidR="00874139" w:rsidRDefault="00A07EB2">
      <w:pPr>
        <w:snapToGrid w:val="0"/>
        <w:spacing w:line="420" w:lineRule="exact"/>
        <w:ind w:firstLineChars="200" w:firstLine="480"/>
        <w:rPr>
          <w:rFonts w:eastAsia="宋体" w:cs="宋体"/>
        </w:rPr>
      </w:pPr>
      <w:r>
        <w:rPr>
          <w:rFonts w:eastAsia="宋体"/>
        </w:rPr>
        <w:t>2.</w:t>
      </w:r>
      <w:r>
        <w:rPr>
          <w:rFonts w:eastAsia="宋体" w:cs="宋体" w:hint="eastAsia"/>
        </w:rPr>
        <w:t>密封后，应在每一密封件上明确标注招标项目名称、项目编号、投标文件各自对应的名称、供应商全称及日期，同时加盖供应商公章。</w:t>
      </w:r>
    </w:p>
    <w:p w14:paraId="4ABB30C8" w14:textId="77777777" w:rsidR="00874139" w:rsidRDefault="00A07EB2">
      <w:pPr>
        <w:snapToGrid w:val="0"/>
        <w:spacing w:line="420" w:lineRule="exact"/>
        <w:ind w:firstLineChars="206" w:firstLine="496"/>
        <w:outlineLvl w:val="1"/>
        <w:rPr>
          <w:rFonts w:eastAsia="宋体"/>
        </w:rPr>
      </w:pPr>
      <w:r>
        <w:rPr>
          <w:rFonts w:eastAsia="宋体" w:cs="宋体" w:hint="eastAsia"/>
          <w:b/>
          <w:bCs/>
        </w:rPr>
        <w:t>九、投标文件的有效期</w:t>
      </w:r>
    </w:p>
    <w:p w14:paraId="0A4B3277" w14:textId="77777777" w:rsidR="00874139" w:rsidRDefault="00A07EB2">
      <w:pPr>
        <w:spacing w:line="420" w:lineRule="exact"/>
        <w:ind w:firstLineChars="200" w:firstLine="480"/>
        <w:rPr>
          <w:rFonts w:eastAsia="宋体"/>
        </w:rPr>
      </w:pPr>
      <w:r>
        <w:rPr>
          <w:rFonts w:eastAsia="宋体"/>
        </w:rPr>
        <w:t>1.</w:t>
      </w:r>
      <w:r>
        <w:rPr>
          <w:rFonts w:eastAsia="宋体" w:cs="宋体" w:hint="eastAsia"/>
        </w:rPr>
        <w:t>从投标文件接收截止之日算起，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内投标书应保持有效。有效期短于这个规定期限的投标，将被拒绝。</w:t>
      </w:r>
    </w:p>
    <w:p w14:paraId="01DBAF7D" w14:textId="77777777" w:rsidR="00874139" w:rsidRDefault="00A07EB2">
      <w:pPr>
        <w:spacing w:line="420" w:lineRule="exact"/>
        <w:ind w:firstLineChars="200" w:firstLine="480"/>
        <w:rPr>
          <w:rFonts w:eastAsia="宋体" w:cs="宋体"/>
        </w:rPr>
      </w:pPr>
      <w:r>
        <w:rPr>
          <w:rFonts w:eastAsia="宋体"/>
        </w:rPr>
        <w:t>2.</w:t>
      </w:r>
      <w:r>
        <w:rPr>
          <w:rFonts w:eastAsia="宋体" w:cs="宋体" w:hint="eastAsia"/>
        </w:rPr>
        <w:t>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63E800FC" w14:textId="77777777" w:rsidR="00874139" w:rsidRDefault="00A07EB2">
      <w:pPr>
        <w:snapToGrid w:val="0"/>
        <w:spacing w:line="420" w:lineRule="exact"/>
        <w:ind w:firstLineChars="206" w:firstLine="496"/>
        <w:outlineLvl w:val="1"/>
        <w:rPr>
          <w:rFonts w:eastAsia="宋体" w:cs="宋体"/>
        </w:rPr>
      </w:pPr>
      <w:r>
        <w:rPr>
          <w:rFonts w:eastAsia="宋体" w:cs="宋体" w:hint="eastAsia"/>
          <w:b/>
          <w:bCs/>
        </w:rPr>
        <w:t>十、投标文件的修改和撤销</w:t>
      </w:r>
    </w:p>
    <w:p w14:paraId="567AB4B1" w14:textId="77777777" w:rsidR="00874139" w:rsidRDefault="00A07EB2">
      <w:pPr>
        <w:snapToGrid w:val="0"/>
        <w:spacing w:line="420" w:lineRule="exact"/>
        <w:ind w:firstLineChars="206" w:firstLine="494"/>
        <w:rPr>
          <w:rFonts w:eastAsia="宋体" w:cs="宋体"/>
        </w:rPr>
      </w:pPr>
      <w:r>
        <w:rPr>
          <w:rFonts w:eastAsia="宋体" w:cs="宋体"/>
        </w:rPr>
        <w:t>1.</w:t>
      </w:r>
      <w:r>
        <w:rPr>
          <w:rFonts w:eastAsia="宋体" w:cs="宋体" w:hint="eastAsia"/>
        </w:rPr>
        <w:t>投标人在投标截止时间前，可以对所递交的投标文件进行补充、修改或者撤回，并书面通知采购人或者采购代理机构。补充、修改的内容应当按照采购文件要求签署、盖章、密封后，作为投标文件的组成部分。</w:t>
      </w:r>
    </w:p>
    <w:p w14:paraId="3C72BF6B" w14:textId="77777777" w:rsidR="00874139" w:rsidRDefault="00A07EB2">
      <w:pPr>
        <w:snapToGrid w:val="0"/>
        <w:spacing w:line="420" w:lineRule="exact"/>
        <w:ind w:firstLineChars="206" w:firstLine="494"/>
        <w:rPr>
          <w:rFonts w:eastAsia="宋体" w:cs="宋体"/>
        </w:rPr>
      </w:pPr>
      <w:r>
        <w:rPr>
          <w:rFonts w:eastAsia="宋体" w:cs="宋体"/>
        </w:rPr>
        <w:t>2.</w:t>
      </w:r>
      <w:r>
        <w:rPr>
          <w:rFonts w:eastAsia="宋体" w:cs="宋体" w:hint="eastAsia"/>
        </w:rPr>
        <w:t>开标后投标人不得撤销投标。</w:t>
      </w:r>
    </w:p>
    <w:p w14:paraId="192652E6" w14:textId="77777777" w:rsidR="00874139" w:rsidRDefault="00A07EB2">
      <w:pPr>
        <w:snapToGrid w:val="0"/>
        <w:spacing w:line="420" w:lineRule="exact"/>
        <w:ind w:firstLineChars="206" w:firstLine="496"/>
        <w:outlineLvl w:val="1"/>
        <w:rPr>
          <w:rFonts w:eastAsia="宋体"/>
          <w:b/>
          <w:bCs/>
        </w:rPr>
      </w:pPr>
      <w:r>
        <w:rPr>
          <w:rFonts w:eastAsia="宋体" w:cs="宋体" w:hint="eastAsia"/>
          <w:b/>
          <w:bCs/>
        </w:rPr>
        <w:t>十一、投标费用</w:t>
      </w:r>
    </w:p>
    <w:p w14:paraId="6E471206" w14:textId="77777777" w:rsidR="00874139" w:rsidRDefault="00A07EB2">
      <w:pPr>
        <w:snapToGrid w:val="0"/>
        <w:spacing w:line="420" w:lineRule="exact"/>
        <w:ind w:firstLineChars="206" w:firstLine="494"/>
        <w:rPr>
          <w:rFonts w:eastAsia="宋体" w:cs="宋体"/>
        </w:rPr>
      </w:pPr>
      <w:r>
        <w:rPr>
          <w:rFonts w:eastAsia="宋体" w:cs="宋体" w:hint="eastAsia"/>
        </w:rPr>
        <w:t>无论招标投标过程和结果如何，供应商自行承担与本项目投标有关的全部费用。</w:t>
      </w:r>
    </w:p>
    <w:p w14:paraId="378B7388"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十二、项目采购预算资金的说明</w:t>
      </w:r>
    </w:p>
    <w:p w14:paraId="7BDBEBEA" w14:textId="77777777" w:rsidR="00874139" w:rsidRDefault="00A07EB2">
      <w:pPr>
        <w:snapToGrid w:val="0"/>
        <w:spacing w:line="420" w:lineRule="exact"/>
        <w:ind w:firstLineChars="206" w:firstLine="494"/>
        <w:rPr>
          <w:rFonts w:eastAsia="宋体"/>
        </w:rPr>
      </w:pPr>
      <w:r>
        <w:rPr>
          <w:rFonts w:eastAsia="宋体"/>
        </w:rPr>
        <w:t>1.</w:t>
      </w:r>
      <w:r>
        <w:rPr>
          <w:rFonts w:eastAsia="宋体" w:hint="eastAsia"/>
        </w:rPr>
        <w:t>本项目是落实政府民生养老政策的承办运营服务采购项目，无采购预算资金。</w:t>
      </w:r>
    </w:p>
    <w:p w14:paraId="3EF66319" w14:textId="77777777" w:rsidR="00874139" w:rsidRDefault="00A07EB2">
      <w:pPr>
        <w:snapToGrid w:val="0"/>
        <w:spacing w:line="420" w:lineRule="exact"/>
        <w:ind w:firstLineChars="206" w:firstLine="494"/>
        <w:rPr>
          <w:rFonts w:eastAsia="宋体"/>
        </w:rPr>
      </w:pPr>
      <w:r>
        <w:rPr>
          <w:rFonts w:eastAsia="宋体" w:cs="宋体" w:hint="eastAsia"/>
        </w:rPr>
        <w:t>2</w:t>
      </w:r>
      <w:r>
        <w:rPr>
          <w:rFonts w:eastAsia="宋体" w:cs="宋体"/>
        </w:rPr>
        <w:t>.</w:t>
      </w:r>
      <w:bookmarkStart w:id="21" w:name="_Hlk73351403"/>
      <w:r>
        <w:rPr>
          <w:rFonts w:eastAsia="宋体" w:cs="宋体" w:hint="eastAsia"/>
        </w:rPr>
        <w:t>本项目承办运营服务价</w:t>
      </w:r>
      <w:bookmarkEnd w:id="21"/>
      <w:r>
        <w:rPr>
          <w:rFonts w:eastAsia="宋体" w:cs="宋体" w:hint="eastAsia"/>
        </w:rPr>
        <w:t>为落实政府民生养老政策的固定服务价（</w:t>
      </w:r>
      <w:proofErr w:type="gramStart"/>
      <w:r>
        <w:rPr>
          <w:rFonts w:eastAsia="宋体" w:cs="宋体" w:hint="eastAsia"/>
        </w:rPr>
        <w:t>含政策</w:t>
      </w:r>
      <w:proofErr w:type="gramEnd"/>
      <w:r>
        <w:rPr>
          <w:rFonts w:eastAsia="宋体" w:cs="宋体" w:hint="eastAsia"/>
        </w:rPr>
        <w:t>补贴），无竞争报价且不接受任何选择。</w:t>
      </w:r>
    </w:p>
    <w:p w14:paraId="0D448FED" w14:textId="77777777" w:rsidR="00874139" w:rsidRDefault="00A07EB2">
      <w:pPr>
        <w:snapToGrid w:val="0"/>
        <w:spacing w:line="420" w:lineRule="exact"/>
        <w:ind w:firstLineChars="206" w:firstLine="494"/>
        <w:rPr>
          <w:rFonts w:eastAsia="宋体" w:cs="宋体"/>
        </w:rPr>
      </w:pPr>
      <w:r>
        <w:rPr>
          <w:rFonts w:eastAsia="宋体"/>
        </w:rPr>
        <w:t>3.</w:t>
      </w:r>
      <w:r>
        <w:rPr>
          <w:rFonts w:eastAsia="宋体" w:cs="宋体" w:hint="eastAsia"/>
        </w:rPr>
        <w:t>固定服务价（</w:t>
      </w:r>
      <w:proofErr w:type="gramStart"/>
      <w:r>
        <w:rPr>
          <w:rFonts w:eastAsia="宋体" w:cs="宋体" w:hint="eastAsia"/>
        </w:rPr>
        <w:t>含政策</w:t>
      </w:r>
      <w:proofErr w:type="gramEnd"/>
      <w:r>
        <w:rPr>
          <w:rFonts w:eastAsia="宋体" w:cs="宋体" w:hint="eastAsia"/>
        </w:rPr>
        <w:t>补贴）以人民币为货币单位。</w:t>
      </w:r>
    </w:p>
    <w:p w14:paraId="1A522269" w14:textId="77777777" w:rsidR="00874139" w:rsidRDefault="00A07EB2">
      <w:pPr>
        <w:snapToGrid w:val="0"/>
        <w:spacing w:line="420" w:lineRule="exact"/>
        <w:ind w:firstLineChars="206" w:firstLine="494"/>
        <w:rPr>
          <w:rFonts w:eastAsia="宋体"/>
        </w:rPr>
      </w:pPr>
      <w:r>
        <w:rPr>
          <w:rFonts w:eastAsia="宋体" w:hint="eastAsia"/>
        </w:rPr>
        <w:t>（</w:t>
      </w:r>
      <w:r>
        <w:rPr>
          <w:rFonts w:eastAsia="宋体" w:hint="eastAsia"/>
        </w:rPr>
        <w:t>1</w:t>
      </w:r>
      <w:r>
        <w:rPr>
          <w:rFonts w:eastAsia="宋体" w:hint="eastAsia"/>
        </w:rPr>
        <w:t>）按照市、区拨付的居家养老站点运营经费（以实际拨付为准）；</w:t>
      </w:r>
    </w:p>
    <w:p w14:paraId="5BFEC92B" w14:textId="77777777" w:rsidR="00874139" w:rsidRDefault="00A07EB2">
      <w:pPr>
        <w:snapToGrid w:val="0"/>
        <w:spacing w:line="420" w:lineRule="exact"/>
        <w:ind w:firstLineChars="206" w:firstLine="494"/>
        <w:rPr>
          <w:rFonts w:eastAsia="宋体"/>
        </w:rPr>
      </w:pPr>
      <w:r>
        <w:rPr>
          <w:rFonts w:eastAsia="宋体" w:hint="eastAsia"/>
        </w:rPr>
        <w:t>（</w:t>
      </w:r>
      <w:r>
        <w:rPr>
          <w:rFonts w:eastAsia="宋体" w:hint="eastAsia"/>
        </w:rPr>
        <w:t>2</w:t>
      </w:r>
      <w:r>
        <w:rPr>
          <w:rFonts w:eastAsia="宋体" w:hint="eastAsia"/>
        </w:rPr>
        <w:t>）居家养老政府购买补贴（以老年人实际消费为准）；</w:t>
      </w:r>
    </w:p>
    <w:p w14:paraId="58786B35" w14:textId="77777777" w:rsidR="00874139" w:rsidRDefault="00A07EB2">
      <w:pPr>
        <w:snapToGrid w:val="0"/>
        <w:spacing w:line="420" w:lineRule="exact"/>
        <w:ind w:firstLineChars="206" w:firstLine="494"/>
        <w:rPr>
          <w:rFonts w:eastAsia="宋体"/>
        </w:rPr>
      </w:pPr>
      <w:r>
        <w:rPr>
          <w:rFonts w:eastAsia="宋体" w:hint="eastAsia"/>
        </w:rPr>
        <w:t>（</w:t>
      </w:r>
      <w:r>
        <w:rPr>
          <w:rFonts w:eastAsia="宋体" w:hint="eastAsia"/>
        </w:rPr>
        <w:t>3</w:t>
      </w:r>
      <w:r>
        <w:rPr>
          <w:rFonts w:eastAsia="宋体" w:hint="eastAsia"/>
        </w:rPr>
        <w:t>）居家上门服务补贴（以实际服务老年人为准）。</w:t>
      </w:r>
    </w:p>
    <w:p w14:paraId="1EB5C25F" w14:textId="77777777" w:rsidR="00874139" w:rsidRDefault="00A07EB2">
      <w:pPr>
        <w:snapToGrid w:val="0"/>
        <w:spacing w:line="420" w:lineRule="exact"/>
        <w:ind w:firstLineChars="206" w:firstLine="494"/>
        <w:rPr>
          <w:rFonts w:eastAsia="宋体" w:cs="宋体"/>
        </w:rPr>
      </w:pPr>
      <w:r>
        <w:rPr>
          <w:rFonts w:eastAsia="宋体"/>
        </w:rPr>
        <w:lastRenderedPageBreak/>
        <w:t>4.</w:t>
      </w:r>
      <w:r>
        <w:rPr>
          <w:rFonts w:eastAsia="宋体" w:cs="宋体" w:hint="eastAsia"/>
        </w:rPr>
        <w:t>中标人的固定服务价（</w:t>
      </w:r>
      <w:proofErr w:type="gramStart"/>
      <w:r>
        <w:rPr>
          <w:rFonts w:eastAsia="宋体" w:cs="宋体" w:hint="eastAsia"/>
        </w:rPr>
        <w:t>含政策</w:t>
      </w:r>
      <w:proofErr w:type="gramEnd"/>
      <w:r>
        <w:rPr>
          <w:rFonts w:eastAsia="宋体" w:cs="宋体" w:hint="eastAsia"/>
        </w:rPr>
        <w:t>补贴）在合同实施期间仅因政策性变动因素而变化。</w:t>
      </w:r>
    </w:p>
    <w:p w14:paraId="3DEE827D" w14:textId="77777777" w:rsidR="00874139" w:rsidRDefault="00A07EB2">
      <w:pPr>
        <w:snapToGrid w:val="0"/>
        <w:spacing w:line="420" w:lineRule="exact"/>
        <w:ind w:firstLineChars="206" w:firstLine="494"/>
        <w:rPr>
          <w:rFonts w:eastAsia="宋体"/>
        </w:rPr>
      </w:pPr>
      <w:r>
        <w:rPr>
          <w:rFonts w:eastAsia="宋体" w:hint="eastAsia"/>
        </w:rPr>
        <w:t>5</w:t>
      </w:r>
      <w:r>
        <w:rPr>
          <w:rFonts w:eastAsia="宋体"/>
        </w:rPr>
        <w:t>.</w:t>
      </w:r>
      <w:bookmarkStart w:id="22" w:name="_Hlk73351583"/>
      <w:r>
        <w:rPr>
          <w:rFonts w:eastAsia="宋体" w:hint="eastAsia"/>
        </w:rPr>
        <w:t>本项目承办运营服务价中包含运营服务履约期内的水、电、暖等一切经营性费用，以及标的物使用期间涉及到（可能）的物业管理、场地装修、设备维修、维护、保养、天然气入户改造等费用；该等费用均由本项目中标人自行承担。</w:t>
      </w:r>
    </w:p>
    <w:bookmarkEnd w:id="22"/>
    <w:p w14:paraId="0210D64C" w14:textId="77777777" w:rsidR="00874139" w:rsidRDefault="00A07EB2">
      <w:pPr>
        <w:snapToGrid w:val="0"/>
        <w:spacing w:line="420" w:lineRule="exact"/>
        <w:ind w:firstLineChars="200" w:firstLine="482"/>
        <w:outlineLvl w:val="1"/>
        <w:rPr>
          <w:rFonts w:eastAsia="宋体"/>
        </w:rPr>
      </w:pPr>
      <w:r>
        <w:rPr>
          <w:rFonts w:eastAsia="宋体" w:cs="宋体" w:hint="eastAsia"/>
          <w:b/>
          <w:bCs/>
        </w:rPr>
        <w:t>十三、采购代理服务费</w:t>
      </w:r>
    </w:p>
    <w:p w14:paraId="5AF9CFC4" w14:textId="77777777" w:rsidR="00874139" w:rsidRDefault="00A07EB2">
      <w:pPr>
        <w:snapToGrid w:val="0"/>
        <w:spacing w:line="420" w:lineRule="exact"/>
        <w:ind w:firstLineChars="200" w:firstLine="480"/>
        <w:rPr>
          <w:rFonts w:eastAsia="宋体"/>
        </w:rPr>
      </w:pPr>
      <w:bookmarkStart w:id="23" w:name="_Hlk38297334"/>
      <w:r>
        <w:rPr>
          <w:rFonts w:eastAsia="宋体"/>
        </w:rPr>
        <w:t>1.</w:t>
      </w:r>
      <w:r>
        <w:rPr>
          <w:rFonts w:eastAsia="宋体"/>
        </w:rPr>
        <w:t>本项目中标人须缴纳</w:t>
      </w:r>
      <w:r>
        <w:rPr>
          <w:rFonts w:eastAsia="宋体" w:hint="eastAsia"/>
        </w:rPr>
        <w:t>采购</w:t>
      </w:r>
      <w:r>
        <w:rPr>
          <w:rFonts w:eastAsia="宋体"/>
        </w:rPr>
        <w:t>代理服务费</w:t>
      </w:r>
      <w:r>
        <w:rPr>
          <w:rFonts w:eastAsia="宋体" w:hint="eastAsia"/>
        </w:rPr>
        <w:t>。</w:t>
      </w:r>
    </w:p>
    <w:p w14:paraId="3CA467D9" w14:textId="77777777" w:rsidR="00874139" w:rsidRDefault="00A07EB2">
      <w:pPr>
        <w:snapToGrid w:val="0"/>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）采购代理服务费为人民币陆仟圆整（</w:t>
      </w:r>
      <w:r>
        <w:rPr>
          <w:rFonts w:eastAsia="宋体" w:hint="cs"/>
        </w:rPr>
        <w:t>¥</w:t>
      </w:r>
      <w:r>
        <w:rPr>
          <w:rFonts w:eastAsia="宋体"/>
        </w:rPr>
        <w:t>6,000.00</w:t>
      </w:r>
      <w:r>
        <w:rPr>
          <w:rFonts w:eastAsia="宋体" w:hint="eastAsia"/>
        </w:rPr>
        <w:t>元），由中标人在取得中标通知书时，向采购代理机构一次付清。</w:t>
      </w:r>
    </w:p>
    <w:p w14:paraId="0A30D1EB" w14:textId="77777777" w:rsidR="00874139" w:rsidRDefault="00A07EB2">
      <w:pPr>
        <w:snapToGrid w:val="0"/>
        <w:spacing w:line="420" w:lineRule="exact"/>
        <w:ind w:firstLineChars="206" w:firstLine="494"/>
        <w:rPr>
          <w:rFonts w:eastAsia="宋体"/>
        </w:rPr>
      </w:pPr>
      <w:r>
        <w:rPr>
          <w:rFonts w:eastAsia="宋体" w:cs="宋体" w:hint="eastAsia"/>
        </w:rPr>
        <w:t>（</w:t>
      </w:r>
      <w:r>
        <w:rPr>
          <w:rFonts w:eastAsia="宋体"/>
        </w:rPr>
        <w:t>2</w:t>
      </w:r>
      <w:r>
        <w:rPr>
          <w:rFonts w:eastAsia="宋体" w:cs="宋体" w:hint="eastAsia"/>
        </w:rPr>
        <w:t>）采购代理服务费收取账户信息如下：</w:t>
      </w:r>
    </w:p>
    <w:p w14:paraId="0DF1CEEF" w14:textId="77777777" w:rsidR="00874139" w:rsidRDefault="00A07EB2">
      <w:pPr>
        <w:snapToGrid w:val="0"/>
        <w:spacing w:line="420" w:lineRule="exact"/>
        <w:ind w:firstLineChars="472" w:firstLine="1133"/>
        <w:rPr>
          <w:rFonts w:eastAsia="宋体"/>
        </w:rPr>
      </w:pPr>
      <w:r>
        <w:rPr>
          <w:rFonts w:eastAsia="宋体" w:cs="宋体" w:hint="eastAsia"/>
        </w:rPr>
        <w:t>收款单位：南通辉华企业管理咨询有限公司</w:t>
      </w:r>
    </w:p>
    <w:p w14:paraId="109C60E6" w14:textId="77777777" w:rsidR="00874139" w:rsidRDefault="00A07EB2">
      <w:pPr>
        <w:snapToGrid w:val="0"/>
        <w:spacing w:line="420" w:lineRule="exact"/>
        <w:ind w:firstLineChars="472" w:firstLine="1133"/>
        <w:rPr>
          <w:rFonts w:eastAsia="宋体"/>
        </w:rPr>
      </w:pPr>
      <w:r>
        <w:rPr>
          <w:rFonts w:eastAsia="宋体" w:cs="宋体" w:hint="eastAsia"/>
        </w:rPr>
        <w:t>银行账号：</w:t>
      </w:r>
      <w:r>
        <w:rPr>
          <w:rFonts w:eastAsia="宋体"/>
        </w:rPr>
        <w:t>1071 6001 0400 20722</w:t>
      </w:r>
    </w:p>
    <w:p w14:paraId="5A3E0243" w14:textId="77777777" w:rsidR="00874139" w:rsidRDefault="00A07EB2">
      <w:pPr>
        <w:snapToGrid w:val="0"/>
        <w:spacing w:line="420" w:lineRule="exact"/>
        <w:ind w:firstLineChars="472" w:firstLine="1133"/>
        <w:rPr>
          <w:rFonts w:eastAsia="宋体"/>
        </w:rPr>
      </w:pPr>
      <w:r>
        <w:rPr>
          <w:rFonts w:eastAsia="宋体" w:cs="宋体" w:hint="eastAsia"/>
        </w:rPr>
        <w:t>开户银行：中国农业银行南通市人民东路支行</w:t>
      </w:r>
    </w:p>
    <w:p w14:paraId="17E9B2B6" w14:textId="77777777" w:rsidR="00874139" w:rsidRDefault="00A07EB2">
      <w:pPr>
        <w:snapToGrid w:val="0"/>
        <w:spacing w:line="420" w:lineRule="exact"/>
        <w:ind w:firstLineChars="200" w:firstLine="480"/>
        <w:rPr>
          <w:rFonts w:eastAsia="宋体"/>
        </w:rPr>
      </w:pPr>
      <w:r>
        <w:rPr>
          <w:rFonts w:eastAsia="宋体" w:hint="eastAsia"/>
        </w:rPr>
        <w:t>2</w:t>
      </w:r>
      <w:r>
        <w:rPr>
          <w:rFonts w:eastAsia="宋体"/>
        </w:rPr>
        <w:t>.</w:t>
      </w:r>
      <w:r>
        <w:rPr>
          <w:rFonts w:eastAsia="宋体"/>
        </w:rPr>
        <w:t>供应商自行考虑包含在</w:t>
      </w:r>
      <w:r>
        <w:rPr>
          <w:rFonts w:eastAsia="宋体" w:hint="eastAsia"/>
        </w:rPr>
        <w:t>投标响应内的</w:t>
      </w:r>
      <w:r>
        <w:rPr>
          <w:rFonts w:eastAsia="宋体"/>
        </w:rPr>
        <w:t>该项费用及风险。</w:t>
      </w:r>
    </w:p>
    <w:p w14:paraId="7B79B8F2" w14:textId="77777777" w:rsidR="00874139" w:rsidRDefault="00A07EB2">
      <w:pPr>
        <w:snapToGrid w:val="0"/>
        <w:spacing w:line="420" w:lineRule="exact"/>
        <w:ind w:firstLineChars="200" w:firstLine="480"/>
        <w:rPr>
          <w:rFonts w:eastAsia="宋体"/>
        </w:rPr>
      </w:pPr>
      <w:r>
        <w:rPr>
          <w:rFonts w:eastAsia="宋体" w:hint="eastAsia"/>
        </w:rPr>
        <w:t>3</w:t>
      </w:r>
      <w:r>
        <w:rPr>
          <w:rFonts w:eastAsia="宋体"/>
        </w:rPr>
        <w:t>.</w:t>
      </w:r>
      <w:r>
        <w:rPr>
          <w:rFonts w:eastAsia="宋体" w:hint="eastAsia"/>
        </w:rPr>
        <w:t>采购</w:t>
      </w:r>
      <w:r>
        <w:rPr>
          <w:rFonts w:eastAsia="宋体"/>
        </w:rPr>
        <w:t>代理服务费应在中标通知书发出送达后</w:t>
      </w:r>
      <w:r>
        <w:rPr>
          <w:rFonts w:eastAsia="宋体"/>
        </w:rPr>
        <w:t>3</w:t>
      </w:r>
      <w:r>
        <w:rPr>
          <w:rFonts w:eastAsia="宋体"/>
        </w:rPr>
        <w:t>日内一次性付清。</w:t>
      </w:r>
    </w:p>
    <w:bookmarkEnd w:id="23"/>
    <w:p w14:paraId="07B90B09"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十四、未尽事宜</w:t>
      </w:r>
    </w:p>
    <w:p w14:paraId="60E91A21" w14:textId="77777777" w:rsidR="00874139" w:rsidRDefault="00A07EB2">
      <w:pPr>
        <w:snapToGrid w:val="0"/>
        <w:spacing w:line="420" w:lineRule="exact"/>
        <w:ind w:firstLineChars="200" w:firstLine="480"/>
        <w:rPr>
          <w:rFonts w:eastAsia="宋体" w:cs="宋体"/>
        </w:rPr>
      </w:pPr>
      <w:r>
        <w:rPr>
          <w:rFonts w:eastAsia="宋体" w:cs="宋体" w:hint="eastAsia"/>
        </w:rPr>
        <w:t>按《中华人民共和国政府采购法》及其有关法律法规的规定执行。</w:t>
      </w:r>
    </w:p>
    <w:p w14:paraId="699C573A" w14:textId="77777777" w:rsidR="003476FB" w:rsidRDefault="003476FB">
      <w:pPr>
        <w:snapToGrid w:val="0"/>
        <w:spacing w:line="420" w:lineRule="exact"/>
        <w:ind w:firstLineChars="200" w:firstLine="480"/>
        <w:rPr>
          <w:rFonts w:eastAsia="宋体" w:cs="宋体"/>
        </w:rPr>
      </w:pPr>
    </w:p>
    <w:p w14:paraId="2DCB33D9" w14:textId="77777777" w:rsidR="003476FB" w:rsidRDefault="003476FB">
      <w:pPr>
        <w:snapToGrid w:val="0"/>
        <w:spacing w:line="420" w:lineRule="exact"/>
        <w:ind w:firstLineChars="200" w:firstLine="480"/>
        <w:rPr>
          <w:rFonts w:eastAsia="宋体" w:cs="宋体"/>
        </w:rPr>
      </w:pPr>
    </w:p>
    <w:p w14:paraId="6790D542" w14:textId="77777777" w:rsidR="003476FB" w:rsidRDefault="003476FB">
      <w:pPr>
        <w:snapToGrid w:val="0"/>
        <w:spacing w:line="420" w:lineRule="exact"/>
        <w:ind w:firstLineChars="200" w:firstLine="480"/>
        <w:rPr>
          <w:rFonts w:eastAsia="宋体" w:cs="宋体"/>
        </w:rPr>
      </w:pPr>
    </w:p>
    <w:p w14:paraId="3A52457B" w14:textId="77777777" w:rsidR="003476FB" w:rsidRDefault="003476FB">
      <w:pPr>
        <w:snapToGrid w:val="0"/>
        <w:spacing w:line="420" w:lineRule="exact"/>
        <w:ind w:firstLineChars="200" w:firstLine="480"/>
        <w:rPr>
          <w:rFonts w:eastAsia="宋体" w:cs="宋体"/>
        </w:rPr>
      </w:pPr>
    </w:p>
    <w:p w14:paraId="014046DF" w14:textId="77777777" w:rsidR="003476FB" w:rsidRDefault="003476FB">
      <w:pPr>
        <w:snapToGrid w:val="0"/>
        <w:spacing w:line="420" w:lineRule="exact"/>
        <w:ind w:firstLineChars="200" w:firstLine="480"/>
        <w:rPr>
          <w:rFonts w:eastAsia="宋体" w:cs="宋体"/>
        </w:rPr>
      </w:pPr>
    </w:p>
    <w:p w14:paraId="19EB7B8E" w14:textId="77777777" w:rsidR="003476FB" w:rsidRDefault="003476FB">
      <w:pPr>
        <w:snapToGrid w:val="0"/>
        <w:spacing w:line="420" w:lineRule="exact"/>
        <w:ind w:firstLineChars="200" w:firstLine="480"/>
        <w:rPr>
          <w:rFonts w:eastAsia="宋体" w:cs="宋体"/>
        </w:rPr>
      </w:pPr>
    </w:p>
    <w:p w14:paraId="79EFC64F" w14:textId="77777777" w:rsidR="003476FB" w:rsidRDefault="003476FB">
      <w:pPr>
        <w:snapToGrid w:val="0"/>
        <w:spacing w:line="420" w:lineRule="exact"/>
        <w:ind w:firstLineChars="200" w:firstLine="480"/>
        <w:rPr>
          <w:rFonts w:eastAsia="宋体" w:cs="宋体"/>
        </w:rPr>
      </w:pPr>
    </w:p>
    <w:p w14:paraId="7E97B43A" w14:textId="77777777" w:rsidR="003476FB" w:rsidRDefault="003476FB">
      <w:pPr>
        <w:snapToGrid w:val="0"/>
        <w:spacing w:line="420" w:lineRule="exact"/>
        <w:ind w:firstLineChars="200" w:firstLine="480"/>
        <w:rPr>
          <w:rFonts w:eastAsia="宋体" w:cs="宋体"/>
        </w:rPr>
      </w:pPr>
    </w:p>
    <w:p w14:paraId="1CEA107B" w14:textId="77777777" w:rsidR="003476FB" w:rsidRDefault="003476FB">
      <w:pPr>
        <w:snapToGrid w:val="0"/>
        <w:spacing w:line="420" w:lineRule="exact"/>
        <w:ind w:firstLineChars="200" w:firstLine="480"/>
        <w:rPr>
          <w:rFonts w:eastAsia="宋体" w:cs="宋体"/>
        </w:rPr>
      </w:pPr>
    </w:p>
    <w:p w14:paraId="5A86F874" w14:textId="77777777" w:rsidR="003476FB" w:rsidRDefault="003476FB">
      <w:pPr>
        <w:snapToGrid w:val="0"/>
        <w:spacing w:line="420" w:lineRule="exact"/>
        <w:ind w:firstLineChars="200" w:firstLine="480"/>
        <w:rPr>
          <w:rFonts w:eastAsia="宋体" w:cs="宋体"/>
        </w:rPr>
      </w:pPr>
    </w:p>
    <w:p w14:paraId="06F655B5" w14:textId="77777777" w:rsidR="003476FB" w:rsidRDefault="003476FB">
      <w:pPr>
        <w:snapToGrid w:val="0"/>
        <w:spacing w:line="420" w:lineRule="exact"/>
        <w:ind w:firstLineChars="200" w:firstLine="480"/>
        <w:rPr>
          <w:rFonts w:eastAsia="宋体" w:cs="宋体"/>
        </w:rPr>
      </w:pPr>
    </w:p>
    <w:p w14:paraId="3342B2E2" w14:textId="77777777" w:rsidR="003476FB" w:rsidRDefault="003476FB">
      <w:pPr>
        <w:snapToGrid w:val="0"/>
        <w:spacing w:line="420" w:lineRule="exact"/>
        <w:ind w:firstLineChars="200" w:firstLine="480"/>
        <w:rPr>
          <w:rFonts w:eastAsia="宋体" w:cs="宋体"/>
        </w:rPr>
      </w:pPr>
    </w:p>
    <w:p w14:paraId="20D54F6F" w14:textId="77777777" w:rsidR="003476FB" w:rsidRDefault="003476FB">
      <w:pPr>
        <w:snapToGrid w:val="0"/>
        <w:spacing w:line="420" w:lineRule="exact"/>
        <w:ind w:firstLineChars="200" w:firstLine="480"/>
        <w:rPr>
          <w:rFonts w:eastAsia="宋体" w:cs="宋体"/>
        </w:rPr>
      </w:pPr>
    </w:p>
    <w:p w14:paraId="32552C2B" w14:textId="77777777" w:rsidR="003476FB" w:rsidRDefault="003476FB">
      <w:pPr>
        <w:snapToGrid w:val="0"/>
        <w:spacing w:line="420" w:lineRule="exact"/>
        <w:ind w:firstLineChars="200" w:firstLine="480"/>
        <w:rPr>
          <w:rFonts w:eastAsia="宋体" w:cs="宋体"/>
        </w:rPr>
      </w:pPr>
    </w:p>
    <w:p w14:paraId="088C351B" w14:textId="77777777" w:rsidR="003476FB" w:rsidRDefault="003476FB">
      <w:pPr>
        <w:snapToGrid w:val="0"/>
        <w:spacing w:line="420" w:lineRule="exact"/>
        <w:ind w:firstLineChars="200" w:firstLine="480"/>
        <w:rPr>
          <w:rFonts w:eastAsia="宋体" w:cs="宋体"/>
        </w:rPr>
      </w:pPr>
    </w:p>
    <w:p w14:paraId="05DE0B3A" w14:textId="77777777" w:rsidR="003476FB" w:rsidRDefault="003476FB">
      <w:pPr>
        <w:snapToGrid w:val="0"/>
        <w:spacing w:line="420" w:lineRule="exact"/>
        <w:ind w:firstLineChars="200" w:firstLine="480"/>
        <w:rPr>
          <w:rFonts w:eastAsia="宋体" w:cs="宋体"/>
        </w:rPr>
      </w:pPr>
    </w:p>
    <w:p w14:paraId="32616F50" w14:textId="77777777" w:rsidR="003476FB" w:rsidRDefault="003476FB">
      <w:pPr>
        <w:snapToGrid w:val="0"/>
        <w:spacing w:line="420" w:lineRule="exact"/>
        <w:ind w:firstLineChars="200" w:firstLine="480"/>
        <w:rPr>
          <w:rFonts w:eastAsia="宋体" w:cs="宋体"/>
        </w:rPr>
      </w:pPr>
    </w:p>
    <w:p w14:paraId="5EF80F3A" w14:textId="77777777" w:rsidR="003476FB" w:rsidRDefault="003476FB">
      <w:pPr>
        <w:snapToGrid w:val="0"/>
        <w:spacing w:line="420" w:lineRule="exact"/>
        <w:ind w:firstLineChars="200" w:firstLine="480"/>
        <w:rPr>
          <w:rFonts w:eastAsia="宋体" w:cs="宋体"/>
        </w:rPr>
      </w:pPr>
    </w:p>
    <w:p w14:paraId="42B64775"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bookmarkStart w:id="24" w:name="_Toc363573855"/>
      <w:r>
        <w:rPr>
          <w:rFonts w:eastAsia="宋体" w:cs="宋体" w:hint="eastAsia"/>
          <w:b/>
          <w:bCs/>
          <w:w w:val="80"/>
          <w:sz w:val="36"/>
          <w:szCs w:val="36"/>
        </w:rPr>
        <w:lastRenderedPageBreak/>
        <w:t>第三</w:t>
      </w:r>
      <w:proofErr w:type="gramStart"/>
      <w:r w:rsidRPr="00E74688">
        <w:rPr>
          <w:rFonts w:eastAsia="宋体" w:cs="宋体" w:hint="eastAsia"/>
          <w:b/>
          <w:bCs/>
          <w:spacing w:val="120"/>
          <w:w w:val="80"/>
          <w:sz w:val="36"/>
          <w:szCs w:val="36"/>
        </w:rPr>
        <w:t>章</w:t>
      </w:r>
      <w:r>
        <w:rPr>
          <w:rFonts w:eastAsia="宋体" w:cs="宋体" w:hint="eastAsia"/>
          <w:b/>
          <w:bCs/>
          <w:w w:val="80"/>
          <w:sz w:val="36"/>
          <w:szCs w:val="36"/>
        </w:rPr>
        <w:t>项目</w:t>
      </w:r>
      <w:proofErr w:type="gramEnd"/>
      <w:r>
        <w:rPr>
          <w:rFonts w:eastAsia="宋体" w:cs="宋体" w:hint="eastAsia"/>
          <w:b/>
          <w:bCs/>
          <w:w w:val="80"/>
          <w:sz w:val="36"/>
          <w:szCs w:val="36"/>
        </w:rPr>
        <w:t>需求</w:t>
      </w:r>
      <w:bookmarkEnd w:id="24"/>
    </w:p>
    <w:p w14:paraId="65E03A61" w14:textId="77777777" w:rsidR="00874139" w:rsidRDefault="00A07EB2">
      <w:pPr>
        <w:spacing w:line="420" w:lineRule="exact"/>
        <w:ind w:firstLineChars="200" w:firstLine="482"/>
        <w:outlineLvl w:val="1"/>
        <w:rPr>
          <w:rFonts w:eastAsia="宋体"/>
          <w:b/>
          <w:bCs/>
        </w:rPr>
      </w:pPr>
      <w:bookmarkStart w:id="25" w:name="_Toc13642116"/>
      <w:r>
        <w:rPr>
          <w:rFonts w:eastAsia="宋体" w:cs="宋体" w:hint="eastAsia"/>
          <w:b/>
          <w:bCs/>
        </w:rPr>
        <w:t>一、技术响应说明</w:t>
      </w:r>
    </w:p>
    <w:p w14:paraId="662C8423" w14:textId="77777777" w:rsidR="00874139" w:rsidRDefault="00A07EB2">
      <w:pPr>
        <w:spacing w:line="440" w:lineRule="exact"/>
        <w:ind w:firstLineChars="200" w:firstLine="480"/>
        <w:rPr>
          <w:rFonts w:eastAsia="宋体" w:cs="宋体"/>
        </w:rPr>
      </w:pPr>
      <w:bookmarkStart w:id="26" w:name="_Hlk69896050"/>
      <w:r>
        <w:rPr>
          <w:rFonts w:eastAsia="宋体" w:hint="eastAsia"/>
        </w:rPr>
        <w:t>供应商不能简单照搬照抄采购单位项目需求说明中的技术、商务要求，必须作实事求是的响应。如照搬照抄项目需求说明中的技术、商务要求的，中标人在与采购单位签订合同和履约环节中不得提出异议，一切后果和损失由中标人承担</w:t>
      </w:r>
      <w:r>
        <w:rPr>
          <w:rFonts w:eastAsia="宋体" w:cs="宋体" w:hint="eastAsia"/>
        </w:rPr>
        <w:t>。</w:t>
      </w:r>
      <w:bookmarkEnd w:id="26"/>
    </w:p>
    <w:p w14:paraId="54D617F1" w14:textId="77777777" w:rsidR="00874139" w:rsidRDefault="00A07EB2">
      <w:pPr>
        <w:spacing w:line="420" w:lineRule="exact"/>
        <w:ind w:firstLineChars="200" w:firstLine="482"/>
        <w:outlineLvl w:val="1"/>
        <w:rPr>
          <w:rFonts w:eastAsia="宋体"/>
          <w:b/>
          <w:bCs/>
          <w:sz w:val="21"/>
          <w:szCs w:val="21"/>
        </w:rPr>
      </w:pPr>
      <w:r>
        <w:rPr>
          <w:rFonts w:eastAsia="宋体" w:cs="宋体" w:hint="eastAsia"/>
          <w:b/>
          <w:bCs/>
        </w:rPr>
        <w:t>二、项目需求</w:t>
      </w:r>
    </w:p>
    <w:p w14:paraId="3461619A" w14:textId="77777777" w:rsidR="00874139" w:rsidRDefault="00A07EB2">
      <w:pPr>
        <w:spacing w:line="420" w:lineRule="exact"/>
        <w:ind w:firstLineChars="200" w:firstLine="480"/>
        <w:rPr>
          <w:rFonts w:eastAsia="宋体"/>
        </w:rPr>
      </w:pPr>
      <w:r>
        <w:rPr>
          <w:rFonts w:eastAsia="宋体" w:cs="宋体" w:hint="eastAsia"/>
        </w:rPr>
        <w:t>为进一步组织开展好居家和社区养老服务，提供服务质量，更好的服务广大老年人，采购人根据“关于印发《崇川区关于进一步加强居家和社区养老服务工作的实施意见》的通知（崇川政办发〔</w:t>
      </w:r>
      <w:r>
        <w:rPr>
          <w:rFonts w:eastAsia="宋体" w:cs="宋体" w:hint="eastAsia"/>
        </w:rPr>
        <w:t>2021</w:t>
      </w:r>
      <w:r>
        <w:rPr>
          <w:rFonts w:eastAsia="宋体" w:cs="宋体" w:hint="eastAsia"/>
        </w:rPr>
        <w:t>〕</w:t>
      </w:r>
      <w:r>
        <w:rPr>
          <w:rFonts w:eastAsia="宋体" w:cs="宋体" w:hint="eastAsia"/>
        </w:rPr>
        <w:t>49</w:t>
      </w:r>
      <w:r>
        <w:rPr>
          <w:rFonts w:eastAsia="宋体" w:cs="宋体" w:hint="eastAsia"/>
        </w:rPr>
        <w:t>号）”文件精神，拟对街道下的居家和社区养老中心的承办运营外包服务进行采购，确保居家和社区养老服务工作有序推进。</w:t>
      </w:r>
    </w:p>
    <w:p w14:paraId="16EA1DC0" w14:textId="77777777" w:rsidR="00874139" w:rsidRDefault="00A07EB2">
      <w:pPr>
        <w:spacing w:line="420" w:lineRule="exact"/>
        <w:ind w:firstLineChars="200" w:firstLine="482"/>
        <w:outlineLvl w:val="1"/>
        <w:rPr>
          <w:rFonts w:ascii="宋体" w:eastAsia="宋体" w:hAnsi="宋体"/>
          <w:b/>
          <w:bCs/>
        </w:rPr>
      </w:pPr>
      <w:r>
        <w:rPr>
          <w:rFonts w:ascii="宋体" w:eastAsia="宋体" w:hAnsi="宋体" w:cs="宋体" w:hint="eastAsia"/>
          <w:b/>
          <w:bCs/>
        </w:rPr>
        <w:t>三、合同履行期限</w:t>
      </w:r>
    </w:p>
    <w:bookmarkEnd w:id="25"/>
    <w:p w14:paraId="2E840932" w14:textId="11FB2BDB" w:rsidR="00874139" w:rsidRDefault="00A07EB2">
      <w:pPr>
        <w:spacing w:line="420" w:lineRule="exact"/>
        <w:ind w:firstLineChars="200" w:firstLine="480"/>
        <w:rPr>
          <w:rFonts w:eastAsia="宋体"/>
          <w:b/>
          <w:bCs/>
        </w:rPr>
      </w:pPr>
      <w:r>
        <w:rPr>
          <w:rFonts w:eastAsia="宋体" w:cs="宋体" w:hint="eastAsia"/>
        </w:rPr>
        <w:t>自采购合同签订生效，</w:t>
      </w:r>
      <w:r w:rsidR="003476FB">
        <w:rPr>
          <w:rFonts w:eastAsia="宋体" w:cs="宋体" w:hint="eastAsia"/>
        </w:rPr>
        <w:t>采购人通知</w:t>
      </w:r>
      <w:r>
        <w:rPr>
          <w:rFonts w:eastAsia="宋体" w:cs="宋体" w:hint="eastAsia"/>
        </w:rPr>
        <w:t>进场服务之日起计</w:t>
      </w:r>
      <w:r>
        <w:rPr>
          <w:rFonts w:eastAsia="宋体" w:cs="宋体" w:hint="eastAsia"/>
        </w:rPr>
        <w:t>3</w:t>
      </w:r>
      <w:r>
        <w:rPr>
          <w:rFonts w:eastAsia="宋体" w:cs="宋体" w:hint="eastAsia"/>
        </w:rPr>
        <w:t>年，即</w:t>
      </w:r>
      <w:r>
        <w:rPr>
          <w:rFonts w:eastAsia="宋体" w:cs="宋体" w:hint="eastAsia"/>
        </w:rPr>
        <w:t>2022</w:t>
      </w:r>
      <w:r>
        <w:rPr>
          <w:rFonts w:eastAsia="宋体" w:cs="宋体" w:hint="eastAsia"/>
        </w:rPr>
        <w:t>年</w:t>
      </w:r>
      <w:r w:rsidR="00F757FD">
        <w:rPr>
          <w:rFonts w:eastAsia="宋体" w:cs="宋体"/>
        </w:rPr>
        <w:t>8</w:t>
      </w:r>
      <w:r>
        <w:rPr>
          <w:rFonts w:eastAsia="宋体" w:cs="宋体" w:hint="eastAsia"/>
        </w:rPr>
        <w:t>月</w:t>
      </w:r>
      <w:r>
        <w:rPr>
          <w:rFonts w:eastAsia="宋体" w:cs="宋体" w:hint="eastAsia"/>
        </w:rPr>
        <w:t>1</w:t>
      </w:r>
      <w:r>
        <w:rPr>
          <w:rFonts w:eastAsia="宋体" w:cs="宋体" w:hint="eastAsia"/>
        </w:rPr>
        <w:t>日至</w:t>
      </w:r>
      <w:r>
        <w:rPr>
          <w:rFonts w:eastAsia="宋体" w:cs="宋体" w:hint="eastAsia"/>
        </w:rPr>
        <w:t>202</w:t>
      </w:r>
      <w:r w:rsidR="003476FB">
        <w:rPr>
          <w:rFonts w:eastAsia="宋体" w:cs="宋体"/>
        </w:rPr>
        <w:t>5</w:t>
      </w:r>
      <w:r>
        <w:rPr>
          <w:rFonts w:eastAsia="宋体" w:cs="宋体" w:hint="eastAsia"/>
        </w:rPr>
        <w:t>年</w:t>
      </w:r>
      <w:r w:rsidR="00F757FD">
        <w:rPr>
          <w:rFonts w:eastAsia="宋体" w:cs="宋体"/>
        </w:rPr>
        <w:t>7</w:t>
      </w:r>
      <w:r>
        <w:rPr>
          <w:rFonts w:eastAsia="宋体" w:cs="宋体" w:hint="eastAsia"/>
        </w:rPr>
        <w:t>月</w:t>
      </w:r>
      <w:r>
        <w:rPr>
          <w:rFonts w:eastAsia="宋体" w:cs="宋体" w:hint="eastAsia"/>
        </w:rPr>
        <w:t>3</w:t>
      </w:r>
      <w:r w:rsidR="003476FB">
        <w:rPr>
          <w:rFonts w:eastAsia="宋体" w:cs="宋体"/>
        </w:rPr>
        <w:t>0</w:t>
      </w:r>
      <w:r>
        <w:rPr>
          <w:rFonts w:eastAsia="宋体" w:cs="宋体" w:hint="eastAsia"/>
        </w:rPr>
        <w:t>日止。</w:t>
      </w:r>
    </w:p>
    <w:p w14:paraId="1A6190B8" w14:textId="77777777" w:rsidR="00874139" w:rsidRDefault="00A07EB2">
      <w:pPr>
        <w:spacing w:line="420" w:lineRule="exact"/>
        <w:ind w:firstLineChars="200" w:firstLine="482"/>
        <w:outlineLvl w:val="1"/>
        <w:rPr>
          <w:rFonts w:ascii="宋体" w:eastAsia="宋体" w:hAnsi="宋体"/>
          <w:b/>
          <w:bCs/>
        </w:rPr>
      </w:pPr>
      <w:r>
        <w:rPr>
          <w:rFonts w:ascii="宋体" w:eastAsia="宋体" w:hAnsi="宋体" w:cs="宋体" w:hint="eastAsia"/>
          <w:b/>
          <w:bCs/>
        </w:rPr>
        <w:t>四、项目基本情况一览表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8362"/>
      </w:tblGrid>
      <w:tr w:rsidR="003476FB" w:rsidRPr="003476FB" w14:paraId="1328F3E3" w14:textId="77777777" w:rsidTr="00751622">
        <w:tc>
          <w:tcPr>
            <w:tcW w:w="1272" w:type="dxa"/>
            <w:vAlign w:val="center"/>
          </w:tcPr>
          <w:p w14:paraId="2BF9963F" w14:textId="77777777" w:rsidR="003476FB" w:rsidRPr="003476FB" w:rsidRDefault="003476FB" w:rsidP="003476FB">
            <w:pPr>
              <w:widowControl/>
              <w:adjustRightInd w:val="0"/>
              <w:snapToGrid w:val="0"/>
              <w:spacing w:line="420" w:lineRule="exact"/>
              <w:jc w:val="center"/>
              <w:rPr>
                <w:rFonts w:eastAsia="宋体"/>
                <w:b/>
                <w:bCs/>
                <w:kern w:val="0"/>
              </w:rPr>
            </w:pPr>
            <w:r w:rsidRPr="003476FB">
              <w:rPr>
                <w:rFonts w:eastAsia="宋体"/>
                <w:b/>
                <w:bCs/>
                <w:kern w:val="0"/>
              </w:rPr>
              <w:t>项目概况</w:t>
            </w:r>
          </w:p>
        </w:tc>
        <w:tc>
          <w:tcPr>
            <w:tcW w:w="8362" w:type="dxa"/>
          </w:tcPr>
          <w:p w14:paraId="2105B998" w14:textId="77777777" w:rsidR="003476FB" w:rsidRPr="003476FB" w:rsidRDefault="003476FB" w:rsidP="003476FB">
            <w:pPr>
              <w:widowControl/>
              <w:numPr>
                <w:ilvl w:val="0"/>
                <w:numId w:val="2"/>
              </w:numPr>
              <w:adjustRightInd w:val="0"/>
              <w:snapToGrid w:val="0"/>
              <w:spacing w:line="420" w:lineRule="exact"/>
              <w:jc w:val="left"/>
              <w:rPr>
                <w:rFonts w:eastAsia="宋体"/>
                <w:kern w:val="0"/>
              </w:rPr>
            </w:pPr>
            <w:r w:rsidRPr="003476FB">
              <w:rPr>
                <w:rFonts w:eastAsia="宋体" w:hint="eastAsia"/>
                <w:kern w:val="0"/>
              </w:rPr>
              <w:t>和平桥</w:t>
            </w:r>
            <w:r w:rsidRPr="003476FB">
              <w:rPr>
                <w:rFonts w:eastAsia="宋体"/>
                <w:kern w:val="0"/>
              </w:rPr>
              <w:t>街道设有一个</w:t>
            </w:r>
            <w:r w:rsidRPr="003476FB">
              <w:rPr>
                <w:rFonts w:eastAsia="宋体" w:hint="eastAsia"/>
                <w:kern w:val="0"/>
              </w:rPr>
              <w:t>居家养老服务中心和八</w:t>
            </w:r>
            <w:r w:rsidRPr="003476FB">
              <w:rPr>
                <w:rFonts w:eastAsia="宋体"/>
                <w:kern w:val="0"/>
              </w:rPr>
              <w:t>个</w:t>
            </w:r>
            <w:r w:rsidRPr="003476FB">
              <w:rPr>
                <w:rFonts w:eastAsia="宋体" w:hint="eastAsia"/>
                <w:kern w:val="0"/>
              </w:rPr>
              <w:t>社区</w:t>
            </w:r>
            <w:r w:rsidRPr="003476FB">
              <w:rPr>
                <w:rFonts w:eastAsia="宋体"/>
                <w:kern w:val="0"/>
              </w:rPr>
              <w:t>站点（</w:t>
            </w:r>
            <w:r w:rsidRPr="003476FB">
              <w:rPr>
                <w:rFonts w:eastAsia="宋体" w:hint="eastAsia"/>
                <w:kern w:val="0"/>
              </w:rPr>
              <w:t>百花苑</w:t>
            </w:r>
            <w:r w:rsidRPr="003476FB">
              <w:rPr>
                <w:rFonts w:eastAsia="宋体"/>
                <w:kern w:val="0"/>
              </w:rPr>
              <w:t>、</w:t>
            </w:r>
            <w:r w:rsidRPr="003476FB">
              <w:rPr>
                <w:rFonts w:eastAsia="宋体" w:hint="eastAsia"/>
                <w:kern w:val="0"/>
              </w:rPr>
              <w:t>北</w:t>
            </w:r>
            <w:proofErr w:type="gramStart"/>
            <w:r w:rsidRPr="003476FB">
              <w:rPr>
                <w:rFonts w:eastAsia="宋体" w:hint="eastAsia"/>
                <w:kern w:val="0"/>
              </w:rPr>
              <w:t>濠</w:t>
            </w:r>
            <w:proofErr w:type="gramEnd"/>
            <w:r w:rsidRPr="003476FB">
              <w:rPr>
                <w:rFonts w:eastAsia="宋体" w:hint="eastAsia"/>
                <w:kern w:val="0"/>
              </w:rPr>
              <w:t>东村</w:t>
            </w:r>
            <w:r w:rsidRPr="003476FB">
              <w:rPr>
                <w:rFonts w:eastAsia="宋体"/>
                <w:kern w:val="0"/>
              </w:rPr>
              <w:t>、</w:t>
            </w:r>
            <w:proofErr w:type="gramStart"/>
            <w:r w:rsidRPr="003476FB">
              <w:rPr>
                <w:rFonts w:eastAsia="宋体" w:hint="eastAsia"/>
                <w:kern w:val="0"/>
              </w:rPr>
              <w:t>濠</w:t>
            </w:r>
            <w:proofErr w:type="gramEnd"/>
            <w:r w:rsidRPr="003476FB">
              <w:rPr>
                <w:rFonts w:eastAsia="宋体" w:hint="eastAsia"/>
                <w:kern w:val="0"/>
              </w:rPr>
              <w:t>北</w:t>
            </w:r>
            <w:r w:rsidRPr="003476FB">
              <w:rPr>
                <w:rFonts w:eastAsia="宋体"/>
                <w:kern w:val="0"/>
              </w:rPr>
              <w:t>、</w:t>
            </w:r>
            <w:proofErr w:type="gramStart"/>
            <w:r w:rsidRPr="003476FB">
              <w:rPr>
                <w:rFonts w:eastAsia="宋体" w:hint="eastAsia"/>
                <w:kern w:val="0"/>
              </w:rPr>
              <w:t>濠</w:t>
            </w:r>
            <w:proofErr w:type="gramEnd"/>
            <w:r w:rsidRPr="003476FB">
              <w:rPr>
                <w:rFonts w:eastAsia="宋体" w:hint="eastAsia"/>
                <w:kern w:val="0"/>
              </w:rPr>
              <w:t>城</w:t>
            </w:r>
            <w:r w:rsidRPr="003476FB">
              <w:rPr>
                <w:rFonts w:eastAsia="宋体"/>
                <w:kern w:val="0"/>
              </w:rPr>
              <w:t>、</w:t>
            </w:r>
            <w:proofErr w:type="gramStart"/>
            <w:r w:rsidRPr="003476FB">
              <w:rPr>
                <w:rFonts w:eastAsia="宋体" w:hint="eastAsia"/>
                <w:kern w:val="0"/>
              </w:rPr>
              <w:t>濠</w:t>
            </w:r>
            <w:proofErr w:type="gramEnd"/>
            <w:r w:rsidRPr="003476FB">
              <w:rPr>
                <w:rFonts w:eastAsia="宋体" w:hint="eastAsia"/>
                <w:kern w:val="0"/>
              </w:rPr>
              <w:t>西</w:t>
            </w:r>
            <w:r w:rsidRPr="003476FB">
              <w:rPr>
                <w:rFonts w:eastAsia="宋体"/>
                <w:kern w:val="0"/>
              </w:rPr>
              <w:t>、</w:t>
            </w:r>
            <w:proofErr w:type="gramStart"/>
            <w:r w:rsidRPr="003476FB">
              <w:rPr>
                <w:rFonts w:eastAsia="宋体" w:hint="eastAsia"/>
                <w:kern w:val="0"/>
              </w:rPr>
              <w:t>濠</w:t>
            </w:r>
            <w:proofErr w:type="gramEnd"/>
            <w:r w:rsidRPr="003476FB">
              <w:rPr>
                <w:rFonts w:eastAsia="宋体" w:hint="eastAsia"/>
                <w:kern w:val="0"/>
              </w:rPr>
              <w:t>阳</w:t>
            </w:r>
            <w:r w:rsidRPr="003476FB">
              <w:rPr>
                <w:rFonts w:eastAsia="宋体"/>
                <w:kern w:val="0"/>
              </w:rPr>
              <w:t>、</w:t>
            </w:r>
            <w:r w:rsidRPr="003476FB">
              <w:rPr>
                <w:rFonts w:eastAsia="宋体" w:hint="eastAsia"/>
                <w:kern w:val="0"/>
              </w:rPr>
              <w:t>起凤</w:t>
            </w:r>
            <w:r w:rsidRPr="003476FB">
              <w:rPr>
                <w:rFonts w:eastAsia="宋体"/>
                <w:kern w:val="0"/>
              </w:rPr>
              <w:t>、</w:t>
            </w:r>
            <w:proofErr w:type="gramStart"/>
            <w:r w:rsidRPr="003476FB">
              <w:rPr>
                <w:rFonts w:eastAsia="宋体" w:hint="eastAsia"/>
                <w:kern w:val="0"/>
              </w:rPr>
              <w:t>颐</w:t>
            </w:r>
            <w:proofErr w:type="gramEnd"/>
            <w:r w:rsidRPr="003476FB">
              <w:rPr>
                <w:rFonts w:eastAsia="宋体" w:hint="eastAsia"/>
                <w:kern w:val="0"/>
              </w:rPr>
              <w:t>和</w:t>
            </w:r>
            <w:r w:rsidRPr="003476FB">
              <w:rPr>
                <w:rFonts w:eastAsia="宋体"/>
                <w:kern w:val="0"/>
              </w:rPr>
              <w:t>）的点位布局，主要服务对象为辖区</w:t>
            </w:r>
            <w:r w:rsidRPr="003476FB">
              <w:rPr>
                <w:rFonts w:eastAsia="宋体"/>
                <w:kern w:val="0"/>
              </w:rPr>
              <w:t>60</w:t>
            </w:r>
            <w:r w:rsidRPr="003476FB">
              <w:rPr>
                <w:rFonts w:eastAsia="宋体"/>
                <w:kern w:val="0"/>
              </w:rPr>
              <w:t>周岁以上老人。（截止</w:t>
            </w:r>
            <w:r w:rsidRPr="003476FB">
              <w:rPr>
                <w:rFonts w:eastAsia="宋体"/>
                <w:kern w:val="0"/>
              </w:rPr>
              <w:t>202</w:t>
            </w:r>
            <w:r w:rsidRPr="003476FB">
              <w:rPr>
                <w:rFonts w:eastAsia="宋体" w:hint="eastAsia"/>
                <w:kern w:val="0"/>
              </w:rPr>
              <w:t>2</w:t>
            </w:r>
            <w:r w:rsidRPr="003476FB">
              <w:rPr>
                <w:rFonts w:eastAsia="宋体"/>
                <w:kern w:val="0"/>
              </w:rPr>
              <w:t>年</w:t>
            </w:r>
            <w:r w:rsidRPr="003476FB">
              <w:rPr>
                <w:rFonts w:eastAsia="宋体" w:hint="eastAsia"/>
                <w:kern w:val="0"/>
              </w:rPr>
              <w:t>4</w:t>
            </w:r>
            <w:r w:rsidRPr="003476FB">
              <w:rPr>
                <w:rFonts w:eastAsia="宋体"/>
                <w:kern w:val="0"/>
              </w:rPr>
              <w:t>月底，</w:t>
            </w:r>
            <w:r w:rsidRPr="003476FB">
              <w:rPr>
                <w:rFonts w:eastAsia="宋体" w:hint="eastAsia"/>
                <w:kern w:val="0"/>
              </w:rPr>
              <w:t>和平桥</w:t>
            </w:r>
            <w:r w:rsidRPr="003476FB">
              <w:rPr>
                <w:rFonts w:eastAsia="宋体"/>
                <w:kern w:val="0"/>
              </w:rPr>
              <w:t>辖区共有</w:t>
            </w:r>
            <w:r w:rsidRPr="003476FB">
              <w:rPr>
                <w:rFonts w:eastAsia="宋体"/>
                <w:kern w:val="0"/>
              </w:rPr>
              <w:t>60</w:t>
            </w:r>
            <w:r w:rsidRPr="003476FB">
              <w:rPr>
                <w:rFonts w:eastAsia="宋体"/>
                <w:kern w:val="0"/>
              </w:rPr>
              <w:t>周岁以上老人</w:t>
            </w:r>
            <w:r w:rsidRPr="003476FB">
              <w:rPr>
                <w:rFonts w:eastAsia="宋体" w:hint="eastAsia"/>
                <w:kern w:val="0"/>
              </w:rPr>
              <w:t>17431</w:t>
            </w:r>
            <w:r w:rsidRPr="003476FB">
              <w:rPr>
                <w:rFonts w:eastAsia="宋体"/>
                <w:kern w:val="0"/>
              </w:rPr>
              <w:t>人。其中，</w:t>
            </w:r>
            <w:r w:rsidRPr="003476FB">
              <w:rPr>
                <w:rFonts w:eastAsia="宋体"/>
                <w:kern w:val="0"/>
              </w:rPr>
              <w:t>80</w:t>
            </w:r>
            <w:r w:rsidRPr="003476FB">
              <w:rPr>
                <w:rFonts w:eastAsia="宋体"/>
                <w:kern w:val="0"/>
              </w:rPr>
              <w:t>岁以上空巢老人</w:t>
            </w:r>
            <w:r w:rsidRPr="003476FB">
              <w:rPr>
                <w:rFonts w:eastAsia="宋体"/>
                <w:kern w:val="0"/>
              </w:rPr>
              <w:t>1</w:t>
            </w:r>
            <w:r w:rsidRPr="003476FB">
              <w:rPr>
                <w:rFonts w:eastAsia="宋体" w:hint="eastAsia"/>
                <w:kern w:val="0"/>
              </w:rPr>
              <w:t>05</w:t>
            </w:r>
            <w:r w:rsidRPr="003476FB">
              <w:rPr>
                <w:rFonts w:eastAsia="宋体"/>
                <w:kern w:val="0"/>
              </w:rPr>
              <w:t>人、</w:t>
            </w:r>
            <w:r w:rsidRPr="003476FB">
              <w:rPr>
                <w:rFonts w:eastAsia="宋体"/>
                <w:kern w:val="0"/>
              </w:rPr>
              <w:t>70</w:t>
            </w:r>
            <w:r w:rsidRPr="003476FB">
              <w:rPr>
                <w:rFonts w:eastAsia="宋体"/>
                <w:kern w:val="0"/>
              </w:rPr>
              <w:t>岁以上独居老人</w:t>
            </w:r>
            <w:r w:rsidRPr="003476FB">
              <w:rPr>
                <w:rFonts w:eastAsia="宋体" w:hint="eastAsia"/>
                <w:kern w:val="0"/>
              </w:rPr>
              <w:t>190</w:t>
            </w:r>
            <w:r w:rsidRPr="003476FB">
              <w:rPr>
                <w:rFonts w:eastAsia="宋体"/>
                <w:kern w:val="0"/>
              </w:rPr>
              <w:t>人，</w:t>
            </w:r>
            <w:r w:rsidRPr="003476FB">
              <w:rPr>
                <w:rFonts w:eastAsia="宋体"/>
                <w:kern w:val="0"/>
              </w:rPr>
              <w:t>80</w:t>
            </w:r>
            <w:r w:rsidRPr="003476FB">
              <w:rPr>
                <w:rFonts w:eastAsia="宋体"/>
                <w:kern w:val="0"/>
              </w:rPr>
              <w:t>岁以上重度失能老人</w:t>
            </w:r>
            <w:r w:rsidRPr="003476FB">
              <w:rPr>
                <w:rFonts w:eastAsia="宋体" w:hint="eastAsia"/>
                <w:kern w:val="0"/>
              </w:rPr>
              <w:t>98</w:t>
            </w:r>
            <w:r w:rsidRPr="003476FB">
              <w:rPr>
                <w:rFonts w:eastAsia="宋体"/>
                <w:kern w:val="0"/>
              </w:rPr>
              <w:t>人，其中政府购买服务对象</w:t>
            </w:r>
            <w:r w:rsidRPr="003476FB">
              <w:rPr>
                <w:rFonts w:eastAsia="宋体" w:hint="eastAsia"/>
                <w:kern w:val="0"/>
              </w:rPr>
              <w:t>2471</w:t>
            </w:r>
            <w:r w:rsidRPr="003476FB">
              <w:rPr>
                <w:rFonts w:eastAsia="宋体"/>
                <w:kern w:val="0"/>
              </w:rPr>
              <w:t>人。</w:t>
            </w:r>
            <w:r w:rsidRPr="003476FB">
              <w:rPr>
                <w:rFonts w:eastAsia="宋体" w:hint="eastAsia"/>
                <w:kern w:val="0"/>
              </w:rPr>
              <w:t>具体人数每月有变动。</w:t>
            </w:r>
          </w:p>
          <w:p w14:paraId="73ADB35D"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kern w:val="0"/>
              </w:rPr>
              <w:t>2</w:t>
            </w:r>
            <w:r w:rsidRPr="003476FB">
              <w:rPr>
                <w:rFonts w:eastAsia="宋体"/>
                <w:kern w:val="0"/>
              </w:rPr>
              <w:t>、服务机构必须在确保为</w:t>
            </w:r>
            <w:r w:rsidRPr="003476FB">
              <w:rPr>
                <w:rFonts w:eastAsia="宋体"/>
                <w:kern w:val="0"/>
              </w:rPr>
              <w:t>“</w:t>
            </w:r>
            <w:r w:rsidRPr="003476FB">
              <w:rPr>
                <w:rFonts w:eastAsia="宋体"/>
                <w:kern w:val="0"/>
              </w:rPr>
              <w:t>政府购买</w:t>
            </w:r>
            <w:r w:rsidRPr="003476FB">
              <w:rPr>
                <w:rFonts w:eastAsia="宋体"/>
                <w:kern w:val="0"/>
              </w:rPr>
              <w:t>”</w:t>
            </w:r>
            <w:r w:rsidRPr="003476FB">
              <w:rPr>
                <w:rFonts w:eastAsia="宋体"/>
                <w:kern w:val="0"/>
              </w:rPr>
              <w:t>服务对象提供满意服务的前提下，可向社区其他老年人提供社会化专业服务。主要有老年人日间照料、助餐服务、</w:t>
            </w:r>
            <w:proofErr w:type="gramStart"/>
            <w:r w:rsidRPr="003476FB">
              <w:rPr>
                <w:rFonts w:eastAsia="宋体"/>
                <w:kern w:val="0"/>
              </w:rPr>
              <w:t>助浴服务</w:t>
            </w:r>
            <w:proofErr w:type="gramEnd"/>
            <w:r w:rsidRPr="003476FB">
              <w:rPr>
                <w:rFonts w:eastAsia="宋体"/>
                <w:kern w:val="0"/>
              </w:rPr>
              <w:t>、家政服务、</w:t>
            </w:r>
            <w:r w:rsidRPr="003476FB">
              <w:rPr>
                <w:rFonts w:eastAsia="宋体" w:hint="eastAsia"/>
                <w:kern w:val="0"/>
              </w:rPr>
              <w:t>便民服务、</w:t>
            </w:r>
            <w:r w:rsidRPr="003476FB">
              <w:rPr>
                <w:rFonts w:eastAsia="宋体"/>
                <w:kern w:val="0"/>
              </w:rPr>
              <w:t>健康管理、</w:t>
            </w:r>
            <w:r w:rsidRPr="003476FB">
              <w:rPr>
                <w:rFonts w:eastAsia="宋体" w:hint="eastAsia"/>
                <w:kern w:val="0"/>
              </w:rPr>
              <w:t>康复护理、</w:t>
            </w:r>
            <w:r w:rsidRPr="003476FB">
              <w:rPr>
                <w:rFonts w:eastAsia="宋体"/>
                <w:kern w:val="0"/>
              </w:rPr>
              <w:t>文化娱乐、精神关爱和社区治理参与等基本服务项目。主要以满足</w:t>
            </w:r>
            <w:r w:rsidRPr="003476FB">
              <w:rPr>
                <w:rFonts w:eastAsia="宋体" w:hint="eastAsia"/>
                <w:kern w:val="0"/>
              </w:rPr>
              <w:t>和平桥</w:t>
            </w:r>
            <w:r w:rsidRPr="003476FB">
              <w:rPr>
                <w:rFonts w:eastAsia="宋体"/>
                <w:kern w:val="0"/>
              </w:rPr>
              <w:t>街道不同类型的老年人的个性化需求为出发点，提供专业社会化服务和家庭支持性服务。</w:t>
            </w:r>
          </w:p>
          <w:p w14:paraId="69C6EAFF"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kern w:val="0"/>
              </w:rPr>
              <w:t>3</w:t>
            </w:r>
            <w:r w:rsidRPr="003476FB">
              <w:rPr>
                <w:rFonts w:eastAsia="宋体"/>
                <w:kern w:val="0"/>
              </w:rPr>
              <w:t>、</w:t>
            </w:r>
            <w:r w:rsidRPr="003476FB">
              <w:rPr>
                <w:rFonts w:eastAsia="宋体"/>
                <w:kern w:val="0"/>
              </w:rPr>
              <w:t>“</w:t>
            </w:r>
            <w:r w:rsidRPr="003476FB">
              <w:rPr>
                <w:rFonts w:eastAsia="宋体"/>
                <w:kern w:val="0"/>
              </w:rPr>
              <w:t>政府购买</w:t>
            </w:r>
            <w:r w:rsidRPr="003476FB">
              <w:rPr>
                <w:rFonts w:eastAsia="宋体"/>
                <w:kern w:val="0"/>
              </w:rPr>
              <w:t>”</w:t>
            </w:r>
            <w:r w:rsidRPr="003476FB">
              <w:rPr>
                <w:rFonts w:eastAsia="宋体"/>
                <w:kern w:val="0"/>
              </w:rPr>
              <w:t>服务金额按照实际服务费和标准进行拨付。</w:t>
            </w:r>
          </w:p>
          <w:p w14:paraId="0F322E5A"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rPr>
              <w:t>4</w:t>
            </w:r>
            <w:r w:rsidRPr="003476FB">
              <w:rPr>
                <w:rFonts w:eastAsia="宋体"/>
              </w:rPr>
              <w:t>、</w:t>
            </w:r>
            <w:r w:rsidRPr="003476FB">
              <w:rPr>
                <w:rFonts w:eastAsia="宋体"/>
                <w:kern w:val="0"/>
              </w:rPr>
              <w:t>服务期限：叁年，合同经考核后一年</w:t>
            </w:r>
            <w:proofErr w:type="gramStart"/>
            <w:r w:rsidRPr="003476FB">
              <w:rPr>
                <w:rFonts w:eastAsia="宋体"/>
                <w:kern w:val="0"/>
              </w:rPr>
              <w:t>一</w:t>
            </w:r>
            <w:proofErr w:type="gramEnd"/>
            <w:r w:rsidRPr="003476FB">
              <w:rPr>
                <w:rFonts w:eastAsia="宋体"/>
                <w:kern w:val="0"/>
              </w:rPr>
              <w:t>签订。</w:t>
            </w:r>
          </w:p>
        </w:tc>
      </w:tr>
      <w:tr w:rsidR="003476FB" w:rsidRPr="003476FB" w14:paraId="02460F7E" w14:textId="77777777" w:rsidTr="00751622">
        <w:tc>
          <w:tcPr>
            <w:tcW w:w="1272" w:type="dxa"/>
            <w:vAlign w:val="center"/>
          </w:tcPr>
          <w:p w14:paraId="2520FFFE" w14:textId="77777777" w:rsidR="003476FB" w:rsidRPr="003476FB" w:rsidRDefault="003476FB" w:rsidP="003476FB">
            <w:pPr>
              <w:widowControl/>
              <w:adjustRightInd w:val="0"/>
              <w:snapToGrid w:val="0"/>
              <w:spacing w:line="420" w:lineRule="exact"/>
              <w:jc w:val="center"/>
              <w:rPr>
                <w:rFonts w:eastAsia="宋体"/>
                <w:b/>
                <w:bCs/>
                <w:kern w:val="0"/>
              </w:rPr>
            </w:pPr>
            <w:r w:rsidRPr="003476FB">
              <w:rPr>
                <w:rFonts w:eastAsia="宋体"/>
                <w:b/>
                <w:bCs/>
                <w:kern w:val="0"/>
              </w:rPr>
              <w:t>办公场所及设备扶持</w:t>
            </w:r>
          </w:p>
        </w:tc>
        <w:tc>
          <w:tcPr>
            <w:tcW w:w="8362" w:type="dxa"/>
          </w:tcPr>
          <w:p w14:paraId="7E097369"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hint="eastAsia"/>
                <w:kern w:val="0"/>
              </w:rPr>
              <w:t>1</w:t>
            </w:r>
            <w:r w:rsidRPr="003476FB">
              <w:rPr>
                <w:rFonts w:eastAsia="宋体" w:hint="eastAsia"/>
                <w:kern w:val="0"/>
              </w:rPr>
              <w:t>、</w:t>
            </w:r>
            <w:r w:rsidRPr="003476FB">
              <w:rPr>
                <w:rFonts w:eastAsia="宋体"/>
                <w:kern w:val="0"/>
              </w:rPr>
              <w:t>采购人提供工作所需的场所、办公设备和服务设备（以交付清单为准）。</w:t>
            </w:r>
          </w:p>
          <w:p w14:paraId="4B9D6F91"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hint="eastAsia"/>
                <w:kern w:val="0"/>
              </w:rPr>
              <w:t>2</w:t>
            </w:r>
            <w:r w:rsidRPr="003476FB">
              <w:rPr>
                <w:rFonts w:eastAsia="宋体" w:hint="eastAsia"/>
                <w:kern w:val="0"/>
              </w:rPr>
              <w:t>、</w:t>
            </w:r>
            <w:r w:rsidRPr="003476FB">
              <w:rPr>
                <w:rFonts w:eastAsia="宋体"/>
                <w:kern w:val="0"/>
              </w:rPr>
              <w:t>以上采购人提供场所（供应商不得对房屋结构进行破坏）、所有设备供应商必须认真保管、使用，采购服务期满后，供应商必须保质、保量的退还采购人，若发生损坏（低于正常使用寿命的）由供应商原样赔偿或补偿相关损失。</w:t>
            </w:r>
          </w:p>
          <w:p w14:paraId="71CDE138" w14:textId="77777777" w:rsidR="003476FB" w:rsidRPr="003476FB" w:rsidRDefault="003476FB" w:rsidP="003476FB">
            <w:pPr>
              <w:widowControl/>
              <w:adjustRightInd w:val="0"/>
              <w:snapToGrid w:val="0"/>
              <w:spacing w:line="420" w:lineRule="exact"/>
              <w:jc w:val="left"/>
              <w:rPr>
                <w:rFonts w:eastAsia="宋体"/>
                <w:kern w:val="0"/>
              </w:rPr>
            </w:pPr>
            <w:r w:rsidRPr="003476FB">
              <w:rPr>
                <w:rFonts w:eastAsia="宋体" w:hint="eastAsia"/>
                <w:kern w:val="0"/>
              </w:rPr>
              <w:t>3</w:t>
            </w:r>
            <w:r w:rsidRPr="003476FB">
              <w:rPr>
                <w:rFonts w:eastAsia="宋体" w:hint="eastAsia"/>
                <w:kern w:val="0"/>
              </w:rPr>
              <w:t>、供应商可根据自身运营活动开展的需要，适当添置设施设备、所添置物品的所有权</w:t>
            </w:r>
            <w:proofErr w:type="gramStart"/>
            <w:r w:rsidRPr="003476FB">
              <w:rPr>
                <w:rFonts w:eastAsia="宋体" w:hint="eastAsia"/>
                <w:kern w:val="0"/>
              </w:rPr>
              <w:t>归供应</w:t>
            </w:r>
            <w:proofErr w:type="gramEnd"/>
            <w:r w:rsidRPr="003476FB">
              <w:rPr>
                <w:rFonts w:eastAsia="宋体" w:hint="eastAsia"/>
                <w:kern w:val="0"/>
              </w:rPr>
              <w:t>商所有。</w:t>
            </w:r>
          </w:p>
        </w:tc>
      </w:tr>
      <w:tr w:rsidR="003476FB" w:rsidRPr="003476FB" w14:paraId="23DAAD41" w14:textId="77777777" w:rsidTr="00751622">
        <w:tc>
          <w:tcPr>
            <w:tcW w:w="1272" w:type="dxa"/>
            <w:vAlign w:val="center"/>
          </w:tcPr>
          <w:p w14:paraId="54CD08D9" w14:textId="77777777" w:rsidR="003476FB" w:rsidRPr="003476FB" w:rsidRDefault="003476FB" w:rsidP="003476FB">
            <w:pPr>
              <w:widowControl/>
              <w:adjustRightInd w:val="0"/>
              <w:snapToGrid w:val="0"/>
              <w:spacing w:line="420" w:lineRule="exact"/>
              <w:jc w:val="center"/>
              <w:rPr>
                <w:rFonts w:eastAsia="宋体"/>
                <w:b/>
                <w:bCs/>
                <w:kern w:val="0"/>
                <w:highlight w:val="yellow"/>
              </w:rPr>
            </w:pPr>
            <w:r w:rsidRPr="003476FB">
              <w:rPr>
                <w:rFonts w:eastAsia="宋体"/>
                <w:b/>
                <w:bCs/>
                <w:kern w:val="0"/>
              </w:rPr>
              <w:lastRenderedPageBreak/>
              <w:t>服务系统软件</w:t>
            </w:r>
          </w:p>
        </w:tc>
        <w:tc>
          <w:tcPr>
            <w:tcW w:w="8362" w:type="dxa"/>
          </w:tcPr>
          <w:p w14:paraId="58D94FE3" w14:textId="77777777" w:rsidR="003476FB" w:rsidRPr="003476FB" w:rsidRDefault="003476FB" w:rsidP="003476FB">
            <w:pPr>
              <w:widowControl/>
              <w:adjustRightInd w:val="0"/>
              <w:snapToGrid w:val="0"/>
              <w:spacing w:line="420" w:lineRule="exact"/>
              <w:jc w:val="left"/>
              <w:rPr>
                <w:rFonts w:eastAsia="宋体"/>
                <w:kern w:val="0"/>
                <w:highlight w:val="yellow"/>
              </w:rPr>
            </w:pPr>
            <w:r w:rsidRPr="003476FB">
              <w:rPr>
                <w:rFonts w:eastAsia="宋体"/>
                <w:kern w:val="0"/>
              </w:rPr>
              <w:t>服务供应商需具备完善运营服务系统，实现服务的信息化、智能化，并自行拟定该项服务方案（含响应购买服务对象呼叫、</w:t>
            </w:r>
            <w:r w:rsidRPr="003476FB">
              <w:rPr>
                <w:rFonts w:eastAsia="宋体" w:hint="eastAsia"/>
                <w:kern w:val="0"/>
              </w:rPr>
              <w:t>服务派单、服务过程监管、</w:t>
            </w:r>
            <w:r w:rsidRPr="003476FB">
              <w:rPr>
                <w:rFonts w:eastAsia="宋体"/>
                <w:kern w:val="0"/>
              </w:rPr>
              <w:t>购买服务消费记录方案等），费用包含在投标报价中。</w:t>
            </w:r>
          </w:p>
        </w:tc>
      </w:tr>
    </w:tbl>
    <w:p w14:paraId="17355EC6" w14:textId="77777777" w:rsidR="00874139" w:rsidRDefault="00A07EB2">
      <w:pPr>
        <w:spacing w:line="420" w:lineRule="exact"/>
        <w:ind w:firstLineChars="200" w:firstLine="482"/>
        <w:outlineLvl w:val="1"/>
        <w:rPr>
          <w:rFonts w:eastAsia="宋体"/>
        </w:rPr>
      </w:pPr>
      <w:r>
        <w:rPr>
          <w:rFonts w:eastAsia="宋体" w:cs="宋体" w:hint="eastAsia"/>
          <w:b/>
          <w:bCs/>
        </w:rPr>
        <w:t>五、项目总体目标</w:t>
      </w:r>
    </w:p>
    <w:p w14:paraId="75818255" w14:textId="77777777" w:rsidR="00751622" w:rsidRPr="00751622" w:rsidRDefault="00A07EB2" w:rsidP="00751622">
      <w:pPr>
        <w:spacing w:line="420" w:lineRule="exact"/>
        <w:ind w:firstLineChars="200" w:firstLine="480"/>
        <w:rPr>
          <w:rFonts w:eastAsia="宋体" w:cs="宋体"/>
        </w:rPr>
      </w:pPr>
      <w:bookmarkStart w:id="27" w:name="_Hlk88791993"/>
      <w:bookmarkStart w:id="28" w:name="_Hlk77688522"/>
      <w:r>
        <w:rPr>
          <w:rFonts w:eastAsia="宋体" w:cs="宋体"/>
        </w:rPr>
        <w:t>1.</w:t>
      </w:r>
      <w:r w:rsidR="00751622" w:rsidRPr="00751622">
        <w:rPr>
          <w:rFonts w:eastAsia="宋体" w:cs="宋体" w:hint="eastAsia"/>
        </w:rPr>
        <w:t>围绕老年人需求，打造功能适老、内容丰富、服务覆盖“</w:t>
      </w:r>
      <w:r w:rsidR="00751622" w:rsidRPr="00751622">
        <w:rPr>
          <w:rFonts w:eastAsia="宋体" w:cs="宋体" w:hint="eastAsia"/>
        </w:rPr>
        <w:t>1</w:t>
      </w:r>
      <w:r w:rsidR="00751622" w:rsidRPr="00751622">
        <w:rPr>
          <w:rFonts w:eastAsia="宋体" w:cs="宋体" w:hint="eastAsia"/>
        </w:rPr>
        <w:t>个中心</w:t>
      </w:r>
      <w:r w:rsidR="00751622" w:rsidRPr="00751622">
        <w:rPr>
          <w:rFonts w:eastAsia="宋体" w:cs="宋体" w:hint="eastAsia"/>
        </w:rPr>
        <w:t>8</w:t>
      </w:r>
      <w:r w:rsidR="00751622" w:rsidRPr="00751622">
        <w:rPr>
          <w:rFonts w:eastAsia="宋体" w:cs="宋体" w:hint="eastAsia"/>
        </w:rPr>
        <w:t>个社区服务站”的和平桥街道居家养老服务体系，通过专业团队的运营管理和社会资源的加盟服务，为辖区老人提供就近、便捷的社区居家养老服务，并以此为平台，借助信息化手段，通过线上呼叫派单、线下专业团队接单的方式，为居家老人提供多样化、多层次、广覆盖的居家养老服务。</w:t>
      </w:r>
    </w:p>
    <w:p w14:paraId="0471DDC2" w14:textId="77777777" w:rsidR="00874139" w:rsidRDefault="00751622" w:rsidP="00751622">
      <w:pPr>
        <w:spacing w:line="420" w:lineRule="exact"/>
        <w:ind w:firstLineChars="200" w:firstLine="480"/>
        <w:rPr>
          <w:rFonts w:eastAsia="宋体" w:cs="宋体"/>
        </w:rPr>
      </w:pPr>
      <w:r w:rsidRPr="00751622">
        <w:rPr>
          <w:rFonts w:eastAsia="宋体" w:cs="宋体" w:hint="eastAsia"/>
        </w:rPr>
        <w:t>2.</w:t>
      </w:r>
      <w:r w:rsidRPr="00751622">
        <w:rPr>
          <w:rFonts w:eastAsia="宋体" w:cs="宋体" w:hint="eastAsia"/>
        </w:rPr>
        <w:t>本次采购服务达到和平桥街道“政府购买”老人全覆盖、社区其他老年人口社会化专业服务全可及，居民高度满意，服务高度专业，体系高度支持的服务效果。服务机构在确保为“政府购买”服务对象提供周到满意服务的前提下，应向社区其他老年人提供专业社会化服务和家庭支持性服务</w:t>
      </w:r>
      <w:r w:rsidR="00A07EB2">
        <w:rPr>
          <w:rFonts w:eastAsia="宋体" w:cs="宋体" w:hint="eastAsia"/>
        </w:rPr>
        <w:t>。</w:t>
      </w:r>
      <w:bookmarkEnd w:id="27"/>
    </w:p>
    <w:p w14:paraId="1F551E17" w14:textId="77777777" w:rsidR="00874139" w:rsidRDefault="00A07EB2">
      <w:pPr>
        <w:spacing w:line="420" w:lineRule="exact"/>
        <w:ind w:firstLineChars="200" w:firstLine="482"/>
        <w:outlineLvl w:val="1"/>
        <w:rPr>
          <w:rFonts w:eastAsia="宋体" w:cs="宋体"/>
          <w:b/>
        </w:rPr>
      </w:pPr>
      <w:r>
        <w:rPr>
          <w:rFonts w:eastAsia="宋体" w:cs="宋体" w:hint="eastAsia"/>
          <w:b/>
          <w:bCs/>
        </w:rPr>
        <w:t>六</w:t>
      </w:r>
      <w:r>
        <w:rPr>
          <w:rFonts w:eastAsia="宋体" w:cs="宋体"/>
          <w:b/>
          <w:bCs/>
        </w:rPr>
        <w:t>、服务内容及要求</w:t>
      </w:r>
    </w:p>
    <w:p w14:paraId="1F701E31" w14:textId="77777777" w:rsidR="00751622" w:rsidRPr="00751622" w:rsidRDefault="00751622" w:rsidP="00751622">
      <w:pPr>
        <w:spacing w:line="420" w:lineRule="exact"/>
        <w:ind w:firstLineChars="200" w:firstLine="480"/>
        <w:rPr>
          <w:rFonts w:eastAsia="宋体" w:cs="宋体"/>
        </w:rPr>
      </w:pPr>
      <w:r w:rsidRPr="00751622">
        <w:rPr>
          <w:rFonts w:eastAsia="宋体" w:cs="宋体"/>
        </w:rPr>
        <w:t>服务机构须</w:t>
      </w:r>
      <w:r w:rsidRPr="00751622">
        <w:rPr>
          <w:rFonts w:eastAsia="宋体" w:cs="宋体" w:hint="eastAsia"/>
        </w:rPr>
        <w:t>按照服务、收费标准</w:t>
      </w:r>
      <w:r w:rsidRPr="00751622">
        <w:rPr>
          <w:rFonts w:eastAsia="宋体" w:cs="宋体"/>
        </w:rPr>
        <w:t>为</w:t>
      </w:r>
      <w:r w:rsidRPr="00751622">
        <w:rPr>
          <w:rFonts w:eastAsia="宋体" w:cs="宋体"/>
        </w:rPr>
        <w:t>“</w:t>
      </w:r>
      <w:r w:rsidRPr="00751622">
        <w:rPr>
          <w:rFonts w:eastAsia="宋体" w:cs="宋体"/>
        </w:rPr>
        <w:t>政府购买</w:t>
      </w:r>
      <w:r w:rsidRPr="00751622">
        <w:rPr>
          <w:rFonts w:eastAsia="宋体" w:cs="宋体"/>
        </w:rPr>
        <w:t>”</w:t>
      </w:r>
      <w:r w:rsidRPr="00751622">
        <w:rPr>
          <w:rFonts w:eastAsia="宋体" w:cs="宋体"/>
        </w:rPr>
        <w:t>服务对象提供老年人日间照料、助餐服务、</w:t>
      </w:r>
      <w:proofErr w:type="gramStart"/>
      <w:r w:rsidRPr="00751622">
        <w:rPr>
          <w:rFonts w:eastAsia="宋体" w:cs="宋体"/>
        </w:rPr>
        <w:t>助浴服务</w:t>
      </w:r>
      <w:proofErr w:type="gramEnd"/>
      <w:r w:rsidRPr="00751622">
        <w:rPr>
          <w:rFonts w:eastAsia="宋体" w:cs="宋体"/>
        </w:rPr>
        <w:t>、家政服务、</w:t>
      </w:r>
      <w:r w:rsidRPr="00751622">
        <w:rPr>
          <w:rFonts w:eastAsia="宋体" w:cs="宋体" w:hint="eastAsia"/>
        </w:rPr>
        <w:t>便民服务、</w:t>
      </w:r>
      <w:r w:rsidRPr="00751622">
        <w:rPr>
          <w:rFonts w:eastAsia="宋体" w:cs="宋体"/>
        </w:rPr>
        <w:t>健康管理、</w:t>
      </w:r>
      <w:r w:rsidRPr="00751622">
        <w:rPr>
          <w:rFonts w:eastAsia="宋体" w:cs="宋体" w:hint="eastAsia"/>
        </w:rPr>
        <w:t>康复护理、</w:t>
      </w:r>
      <w:r w:rsidRPr="00751622">
        <w:rPr>
          <w:rFonts w:eastAsia="宋体" w:cs="宋体"/>
        </w:rPr>
        <w:t>文化娱乐、精神关爱和社区治理参与等基本服务项目，优先完成崇川区居家养老呼叫平台的派单及相关服务内容</w:t>
      </w:r>
      <w:r w:rsidRPr="00751622">
        <w:rPr>
          <w:rFonts w:eastAsia="宋体" w:cs="宋体" w:hint="eastAsia"/>
        </w:rPr>
        <w:t>，负责街道“长者驿家”建设及运营</w:t>
      </w:r>
      <w:r w:rsidRPr="00751622">
        <w:rPr>
          <w:rFonts w:eastAsia="宋体" w:cs="宋体"/>
        </w:rPr>
        <w:t>。提供具体服务内容如下（以下各收费均</w:t>
      </w:r>
      <w:r w:rsidRPr="00751622">
        <w:rPr>
          <w:rFonts w:eastAsia="宋体" w:cs="宋体" w:hint="eastAsia"/>
        </w:rPr>
        <w:t>以崇川区居家和社区居家养老基本服务项目清单及参考性认定价格</w:t>
      </w:r>
      <w:r w:rsidRPr="00751622">
        <w:rPr>
          <w:rFonts w:eastAsia="宋体" w:cs="宋体"/>
        </w:rPr>
        <w:t>作为各供应商提供服务最高收费标准，各供应商可根据自身实力及具体情况对各服务内容自行报价，中标后招标人将对成交供应商的服务报价对外公示，服务</w:t>
      </w:r>
      <w:r w:rsidRPr="00751622">
        <w:rPr>
          <w:rFonts w:eastAsia="宋体" w:cs="宋体" w:hint="eastAsia"/>
        </w:rPr>
        <w:t>报价若需要调整需报采购方同意</w:t>
      </w:r>
      <w:r w:rsidRPr="00751622">
        <w:rPr>
          <w:rFonts w:eastAsia="宋体" w:cs="宋体"/>
        </w:rPr>
        <w:t>），若在服务期内供应商提供其他服务内容，收费标准须提前书面报采购人，经采购人审核同意后方可执行。</w:t>
      </w:r>
      <w:proofErr w:type="gramStart"/>
      <w:r w:rsidRPr="00751622">
        <w:rPr>
          <w:rFonts w:eastAsia="宋体" w:cs="宋体"/>
        </w:rPr>
        <w:t>若当地</w:t>
      </w:r>
      <w:proofErr w:type="gramEnd"/>
      <w:r w:rsidRPr="00751622">
        <w:rPr>
          <w:rFonts w:eastAsia="宋体" w:cs="宋体"/>
        </w:rPr>
        <w:t>物价部门有其他审核意见的，以物价部门给出的意见为准。</w:t>
      </w:r>
    </w:p>
    <w:p w14:paraId="2B42FC5E" w14:textId="77777777" w:rsidR="00751622" w:rsidRPr="00751622" w:rsidRDefault="00751622" w:rsidP="00751622">
      <w:pPr>
        <w:spacing w:line="420" w:lineRule="exact"/>
        <w:ind w:firstLineChars="200" w:firstLine="482"/>
        <w:rPr>
          <w:rFonts w:eastAsia="宋体" w:cs="宋体"/>
          <w:b/>
          <w:bCs/>
          <w:i/>
          <w:iCs/>
        </w:rPr>
      </w:pPr>
      <w:r w:rsidRPr="00751622">
        <w:rPr>
          <w:rFonts w:eastAsia="宋体" w:cs="宋体"/>
          <w:b/>
          <w:bCs/>
          <w:i/>
          <w:iCs/>
        </w:rPr>
        <w:t>以下功能配置是招标人要求的最基本的功能配置要求，投标人不得减少，投标人可根据自己服务特色、服务方案自行增加服务功能，但新增服务功能必须书面征得招标人同意后方可对外开放、实施。</w:t>
      </w:r>
    </w:p>
    <w:p w14:paraId="43D86F53"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1.</w:t>
      </w:r>
      <w:r w:rsidRPr="00751622">
        <w:rPr>
          <w:rFonts w:eastAsia="宋体" w:cs="宋体"/>
          <w:b/>
          <w:bCs/>
        </w:rPr>
        <w:t>生活照料</w:t>
      </w:r>
    </w:p>
    <w:p w14:paraId="6133A07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rPr>
        <w:t>1</w:t>
      </w:r>
      <w:r w:rsidRPr="00751622">
        <w:rPr>
          <w:rFonts w:eastAsia="宋体" w:cs="宋体" w:hint="eastAsia"/>
        </w:rPr>
        <w:t>）</w:t>
      </w:r>
      <w:r w:rsidRPr="00751622">
        <w:rPr>
          <w:rFonts w:eastAsia="宋体" w:cs="宋体"/>
        </w:rPr>
        <w:t>助餐服务</w:t>
      </w:r>
    </w:p>
    <w:p w14:paraId="149EC800" w14:textId="77777777" w:rsidR="00751622" w:rsidRPr="00751622" w:rsidRDefault="00751622" w:rsidP="00751622">
      <w:pPr>
        <w:spacing w:line="420" w:lineRule="exact"/>
        <w:ind w:firstLineChars="200" w:firstLine="480"/>
        <w:rPr>
          <w:rFonts w:eastAsia="宋体" w:cs="宋体"/>
        </w:rPr>
      </w:pPr>
      <w:r w:rsidRPr="00751622">
        <w:rPr>
          <w:rFonts w:eastAsia="宋体" w:cs="宋体"/>
        </w:rPr>
        <w:t>内容：分定点助餐</w:t>
      </w:r>
      <w:r w:rsidRPr="00751622">
        <w:rPr>
          <w:rFonts w:eastAsia="宋体" w:cs="宋体" w:hint="eastAsia"/>
        </w:rPr>
        <w:t>、</w:t>
      </w:r>
      <w:r w:rsidRPr="00751622">
        <w:rPr>
          <w:rFonts w:eastAsia="宋体" w:cs="宋体"/>
        </w:rPr>
        <w:t>上门送餐</w:t>
      </w:r>
      <w:r w:rsidRPr="00751622">
        <w:rPr>
          <w:rFonts w:eastAsia="宋体" w:cs="宋体" w:hint="eastAsia"/>
        </w:rPr>
        <w:t>两</w:t>
      </w:r>
      <w:r w:rsidRPr="00751622">
        <w:rPr>
          <w:rFonts w:eastAsia="宋体" w:cs="宋体"/>
        </w:rPr>
        <w:t>类。提供一大荤、一小荤、两素、一汤、主食一份</w:t>
      </w:r>
      <w:r w:rsidRPr="00751622">
        <w:rPr>
          <w:rFonts w:eastAsia="宋体" w:cs="宋体" w:hint="eastAsia"/>
        </w:rPr>
        <w:t>或点心</w:t>
      </w:r>
      <w:r w:rsidRPr="00751622">
        <w:rPr>
          <w:rFonts w:eastAsia="宋体" w:cs="宋体"/>
        </w:rPr>
        <w:t>。</w:t>
      </w:r>
    </w:p>
    <w:p w14:paraId="2A6B5D47"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相关要求：每周菜谱公示；</w:t>
      </w:r>
      <w:r w:rsidRPr="00751622">
        <w:rPr>
          <w:rFonts w:eastAsia="宋体" w:cs="宋体" w:hint="eastAsia"/>
        </w:rPr>
        <w:t>定点助餐包含洗、买菜，餐后打扫等。</w:t>
      </w:r>
      <w:r w:rsidRPr="00751622">
        <w:rPr>
          <w:rFonts w:eastAsia="宋体" w:cs="宋体"/>
        </w:rPr>
        <w:t>定时消毒餐具；</w:t>
      </w:r>
      <w:r w:rsidRPr="00751622">
        <w:rPr>
          <w:rFonts w:eastAsia="宋体" w:cs="宋体" w:hint="eastAsia"/>
        </w:rPr>
        <w:t>上门送餐</w:t>
      </w:r>
      <w:r w:rsidRPr="00751622">
        <w:rPr>
          <w:rFonts w:eastAsia="宋体" w:cs="宋体"/>
        </w:rPr>
        <w:t>使用卫生环保型餐具</w:t>
      </w:r>
      <w:r w:rsidRPr="00751622">
        <w:rPr>
          <w:rFonts w:eastAsia="宋体" w:cs="宋体" w:hint="eastAsia"/>
        </w:rPr>
        <w:t>，</w:t>
      </w:r>
      <w:r w:rsidRPr="00751622">
        <w:rPr>
          <w:rFonts w:eastAsia="宋体" w:cs="宋体"/>
        </w:rPr>
        <w:t>（中心）送餐时间按约定的用餐的时间送达。</w:t>
      </w:r>
    </w:p>
    <w:p w14:paraId="73E625E3"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rPr>
        <w:t>2</w:t>
      </w:r>
      <w:r w:rsidRPr="00751622">
        <w:rPr>
          <w:rFonts w:eastAsia="宋体" w:cs="宋体" w:hint="eastAsia"/>
        </w:rPr>
        <w:t>）</w:t>
      </w:r>
      <w:r w:rsidRPr="00751622">
        <w:rPr>
          <w:rFonts w:eastAsia="宋体" w:cs="宋体"/>
        </w:rPr>
        <w:t>理发服务</w:t>
      </w:r>
    </w:p>
    <w:p w14:paraId="5F485F0A" w14:textId="77777777" w:rsidR="00751622" w:rsidRPr="00751622" w:rsidRDefault="00751622" w:rsidP="00751622">
      <w:pPr>
        <w:spacing w:line="420" w:lineRule="exact"/>
        <w:ind w:firstLineChars="200" w:firstLine="480"/>
        <w:rPr>
          <w:rFonts w:eastAsia="宋体" w:cs="宋体"/>
        </w:rPr>
      </w:pPr>
      <w:r w:rsidRPr="00751622">
        <w:rPr>
          <w:rFonts w:eastAsia="宋体" w:cs="宋体"/>
        </w:rPr>
        <w:t>内容：分定点基础理发；预约上门基础理发</w:t>
      </w:r>
      <w:r w:rsidRPr="00751622">
        <w:rPr>
          <w:rFonts w:eastAsia="宋体" w:cs="宋体" w:hint="eastAsia"/>
        </w:rPr>
        <w:t>和美容美发</w:t>
      </w:r>
      <w:r w:rsidRPr="00751622">
        <w:rPr>
          <w:rFonts w:eastAsia="宋体" w:cs="宋体"/>
        </w:rPr>
        <w:t>两</w:t>
      </w:r>
      <w:r w:rsidRPr="00751622">
        <w:rPr>
          <w:rFonts w:eastAsia="宋体" w:cs="宋体" w:hint="eastAsia"/>
        </w:rPr>
        <w:t>三</w:t>
      </w:r>
      <w:r w:rsidRPr="00751622">
        <w:rPr>
          <w:rFonts w:eastAsia="宋体" w:cs="宋体"/>
        </w:rPr>
        <w:t>类。</w:t>
      </w:r>
    </w:p>
    <w:p w14:paraId="7672D9EC"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相关要求：服务水平和质量达到行业要求标准；对特殊生理状况老人服务更人性化、优</w:t>
      </w:r>
      <w:r w:rsidRPr="00751622">
        <w:rPr>
          <w:rFonts w:eastAsia="宋体" w:cs="宋体"/>
        </w:rPr>
        <w:lastRenderedPageBreak/>
        <w:t>质化。</w:t>
      </w:r>
    </w:p>
    <w:p w14:paraId="2F1F2407"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rPr>
        <w:t>3</w:t>
      </w:r>
      <w:r w:rsidRPr="00751622">
        <w:rPr>
          <w:rFonts w:eastAsia="宋体" w:cs="宋体" w:hint="eastAsia"/>
        </w:rPr>
        <w:t>）</w:t>
      </w:r>
      <w:r w:rsidRPr="00751622">
        <w:rPr>
          <w:rFonts w:eastAsia="宋体" w:cs="宋体"/>
        </w:rPr>
        <w:t>足浴修脚服务</w:t>
      </w:r>
    </w:p>
    <w:p w14:paraId="58B5EC98" w14:textId="77777777" w:rsidR="00751622" w:rsidRPr="00751622" w:rsidRDefault="00751622" w:rsidP="00751622">
      <w:pPr>
        <w:spacing w:line="420" w:lineRule="exact"/>
        <w:ind w:firstLineChars="200" w:firstLine="480"/>
        <w:rPr>
          <w:rFonts w:eastAsia="宋体" w:cs="宋体"/>
        </w:rPr>
      </w:pPr>
      <w:r w:rsidRPr="00751622">
        <w:rPr>
          <w:rFonts w:eastAsia="宋体" w:cs="宋体"/>
        </w:rPr>
        <w:t>内容：分定点足浴修脚；预约上门足浴修脚两类。</w:t>
      </w:r>
    </w:p>
    <w:p w14:paraId="56426B11"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相关要求：服务器具安全卫生，定时消毒；服务质量达到行业标准水平。</w:t>
      </w:r>
    </w:p>
    <w:p w14:paraId="4D1261F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4</w:t>
      </w:r>
      <w:r w:rsidRPr="00751622">
        <w:rPr>
          <w:rFonts w:eastAsia="宋体" w:cs="宋体" w:hint="eastAsia"/>
        </w:rPr>
        <w:t>）洗浴服务</w:t>
      </w:r>
    </w:p>
    <w:p w14:paraId="55440A34"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内容：分定点助浴、</w:t>
      </w:r>
      <w:proofErr w:type="gramStart"/>
      <w:r w:rsidRPr="00751622">
        <w:rPr>
          <w:rFonts w:eastAsia="宋体" w:cs="宋体" w:hint="eastAsia"/>
        </w:rPr>
        <w:t>上门助浴和失能助浴三类</w:t>
      </w:r>
      <w:proofErr w:type="gramEnd"/>
      <w:r w:rsidRPr="00751622">
        <w:rPr>
          <w:rFonts w:eastAsia="宋体" w:cs="宋体" w:hint="eastAsia"/>
        </w:rPr>
        <w:t>。</w:t>
      </w:r>
    </w:p>
    <w:p w14:paraId="2E485AD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相关要求：</w:t>
      </w:r>
      <w:r w:rsidRPr="00751622">
        <w:rPr>
          <w:rFonts w:eastAsia="宋体" w:cs="宋体"/>
        </w:rPr>
        <w:t>服务器具安全卫生；服务质量达到行业标准水平。</w:t>
      </w:r>
    </w:p>
    <w:p w14:paraId="28D0A2F3"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5</w:t>
      </w:r>
      <w:r w:rsidRPr="00751622">
        <w:rPr>
          <w:rFonts w:eastAsia="宋体" w:cs="宋体" w:hint="eastAsia"/>
        </w:rPr>
        <w:t>）</w:t>
      </w:r>
      <w:r w:rsidRPr="00751622">
        <w:rPr>
          <w:rFonts w:eastAsia="宋体" w:cs="宋体"/>
        </w:rPr>
        <w:t>服装加工</w:t>
      </w:r>
      <w:r w:rsidRPr="00751622">
        <w:rPr>
          <w:rFonts w:eastAsia="宋体" w:cs="宋体" w:hint="eastAsia"/>
        </w:rPr>
        <w:t>清洗</w:t>
      </w:r>
      <w:r w:rsidRPr="00751622">
        <w:rPr>
          <w:rFonts w:eastAsia="宋体" w:cs="宋体"/>
        </w:rPr>
        <w:t>服</w:t>
      </w:r>
      <w:r w:rsidRPr="00751622">
        <w:rPr>
          <w:rFonts w:eastAsia="宋体" w:cs="宋体" w:hint="eastAsia"/>
        </w:rPr>
        <w:t>务。</w:t>
      </w:r>
    </w:p>
    <w:p w14:paraId="6707FF65"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定点代收衣物服务：代收衣物送去洗熨、修补等。</w:t>
      </w:r>
    </w:p>
    <w:p w14:paraId="38DDAB98"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上门洗衣服务：包括拆洗、晾晒、整理。</w:t>
      </w:r>
    </w:p>
    <w:p w14:paraId="2B0CC142"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6</w:t>
      </w:r>
      <w:r w:rsidRPr="00751622">
        <w:rPr>
          <w:rFonts w:eastAsia="宋体" w:cs="宋体" w:hint="eastAsia"/>
        </w:rPr>
        <w:t>）室内保洁服务。分为居室清洁、厨卫清洁、环境卫生整理、擦玻璃（二层楼以上，为确保工人安全，外部玻璃不擦）、地板打蜡、清洗地毯、清洗油烟机、清洗空调、清洗饮水机。</w:t>
      </w:r>
    </w:p>
    <w:p w14:paraId="235ECF0E"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相关要求：服务对象经过专业培训、持证服务；服务水平和质量达到行业要求标准。</w:t>
      </w:r>
    </w:p>
    <w:p w14:paraId="073A09E8"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2.</w:t>
      </w:r>
      <w:r w:rsidRPr="00751622">
        <w:rPr>
          <w:rFonts w:eastAsia="宋体" w:cs="宋体"/>
          <w:b/>
          <w:bCs/>
        </w:rPr>
        <w:t>便民服务</w:t>
      </w:r>
    </w:p>
    <w:p w14:paraId="589AB723" w14:textId="77777777" w:rsidR="00751622" w:rsidRPr="00751622" w:rsidRDefault="00751622" w:rsidP="00751622">
      <w:pPr>
        <w:spacing w:line="420" w:lineRule="exact"/>
        <w:ind w:firstLineChars="200" w:firstLine="480"/>
        <w:rPr>
          <w:rFonts w:eastAsia="宋体" w:cs="宋体"/>
        </w:rPr>
      </w:pPr>
      <w:r w:rsidRPr="00751622">
        <w:rPr>
          <w:rFonts w:eastAsia="宋体" w:cs="宋体"/>
        </w:rPr>
        <w:t>内容</w:t>
      </w:r>
      <w:r w:rsidRPr="00751622">
        <w:rPr>
          <w:rFonts w:eastAsia="宋体" w:cs="宋体" w:hint="eastAsia"/>
        </w:rPr>
        <w:t>：</w:t>
      </w:r>
    </w:p>
    <w:p w14:paraId="427099D9"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修锁服务。</w:t>
      </w:r>
    </w:p>
    <w:p w14:paraId="74CAF564"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管道疏通服务。</w:t>
      </w:r>
    </w:p>
    <w:p w14:paraId="2934FC2F"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防水防漏服务。</w:t>
      </w:r>
    </w:p>
    <w:p w14:paraId="70BB5E7A"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煤气安全检查。</w:t>
      </w:r>
    </w:p>
    <w:p w14:paraId="5F24727E"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家电修理服务。</w:t>
      </w:r>
    </w:p>
    <w:p w14:paraId="14493580" w14:textId="77777777" w:rsidR="00751622" w:rsidRPr="00751622" w:rsidRDefault="00751622" w:rsidP="00751622">
      <w:pPr>
        <w:numPr>
          <w:ilvl w:val="0"/>
          <w:numId w:val="3"/>
        </w:numPr>
        <w:spacing w:line="420" w:lineRule="exact"/>
        <w:ind w:firstLineChars="200" w:firstLine="480"/>
        <w:rPr>
          <w:rFonts w:eastAsia="宋体" w:cs="宋体"/>
        </w:rPr>
      </w:pPr>
      <w:r w:rsidRPr="00751622">
        <w:rPr>
          <w:rFonts w:eastAsia="宋体" w:cs="宋体" w:hint="eastAsia"/>
        </w:rPr>
        <w:t>水电安装检修服务。</w:t>
      </w:r>
    </w:p>
    <w:p w14:paraId="57962E4A"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7</w:t>
      </w:r>
      <w:r w:rsidRPr="00751622">
        <w:rPr>
          <w:rFonts w:eastAsia="宋体" w:cs="宋体" w:hint="eastAsia"/>
        </w:rPr>
        <w:t>）</w:t>
      </w:r>
      <w:r w:rsidRPr="00751622">
        <w:rPr>
          <w:rFonts w:eastAsia="宋体" w:cs="宋体"/>
        </w:rPr>
        <w:t>代购代缴</w:t>
      </w:r>
      <w:r w:rsidRPr="00751622">
        <w:rPr>
          <w:rFonts w:eastAsia="宋体" w:cs="宋体" w:hint="eastAsia"/>
        </w:rPr>
        <w:t>。</w:t>
      </w:r>
      <w:r w:rsidRPr="00751622">
        <w:rPr>
          <w:rFonts w:eastAsia="宋体" w:cs="宋体"/>
        </w:rPr>
        <w:t>为社区行动不便老人代缴水电煤费；代购日用品（</w:t>
      </w:r>
      <w:proofErr w:type="gramStart"/>
      <w:r w:rsidRPr="00751622">
        <w:rPr>
          <w:rFonts w:eastAsia="宋体" w:cs="宋体"/>
        </w:rPr>
        <w:t>限崇川</w:t>
      </w:r>
      <w:proofErr w:type="gramEnd"/>
      <w:r w:rsidRPr="00751622">
        <w:rPr>
          <w:rFonts w:eastAsia="宋体" w:cs="宋体"/>
        </w:rPr>
        <w:t>区内）。要求：及时缴费，票据保存完好，与老人交接清楚。</w:t>
      </w:r>
    </w:p>
    <w:p w14:paraId="377AAEF7"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相关要求：服务水平和质量达到行业要求标准；所用材料须符合国家规定的质量标准，服务单价可根据用户的不同要求商定。服务价格面议一致后收取服务费。</w:t>
      </w:r>
    </w:p>
    <w:p w14:paraId="78970AA6"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3.</w:t>
      </w:r>
      <w:r w:rsidRPr="00751622">
        <w:rPr>
          <w:rFonts w:eastAsia="宋体" w:cs="宋体" w:hint="eastAsia"/>
          <w:b/>
          <w:bCs/>
        </w:rPr>
        <w:t>精神关爱</w:t>
      </w:r>
    </w:p>
    <w:p w14:paraId="5580891A"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内容：</w:t>
      </w:r>
    </w:p>
    <w:p w14:paraId="3F187B98"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1</w:t>
      </w:r>
      <w:r w:rsidRPr="00751622">
        <w:rPr>
          <w:rFonts w:eastAsia="宋体" w:cs="宋体" w:hint="eastAsia"/>
        </w:rPr>
        <w:t>）心理咨询疏导服务：专业心理咨询师为长者及家人提供心理咨询疏导服务</w:t>
      </w:r>
    </w:p>
    <w:p w14:paraId="294A4532"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2</w:t>
      </w:r>
      <w:r w:rsidRPr="00751622">
        <w:rPr>
          <w:rFonts w:eastAsia="宋体" w:cs="宋体" w:hint="eastAsia"/>
        </w:rPr>
        <w:t>）陪同沟通服务：提供上门陪聊、读书读报等服务</w:t>
      </w:r>
    </w:p>
    <w:p w14:paraId="214D53E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3</w:t>
      </w:r>
      <w:r w:rsidRPr="00751622">
        <w:rPr>
          <w:rFonts w:eastAsia="宋体" w:cs="宋体" w:hint="eastAsia"/>
        </w:rPr>
        <w:t>）老年人培训服务：开展老年人智能设备培训</w:t>
      </w:r>
    </w:p>
    <w:p w14:paraId="2E978182"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4</w:t>
      </w:r>
      <w:r w:rsidRPr="00751622">
        <w:rPr>
          <w:rFonts w:eastAsia="宋体" w:cs="宋体" w:hint="eastAsia"/>
        </w:rPr>
        <w:t>）文体娱乐活动：定期开展老年人民俗文化、文体娱乐活动</w:t>
      </w:r>
    </w:p>
    <w:p w14:paraId="0550167F"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5</w:t>
      </w:r>
      <w:r w:rsidRPr="00751622">
        <w:rPr>
          <w:rFonts w:eastAsia="宋体" w:cs="宋体" w:hint="eastAsia"/>
        </w:rPr>
        <w:t>）摄影服务：为老年人提供全家福、生日照、</w:t>
      </w:r>
      <w:proofErr w:type="gramStart"/>
      <w:r w:rsidRPr="00751622">
        <w:rPr>
          <w:rFonts w:eastAsia="宋体" w:cs="宋体" w:hint="eastAsia"/>
        </w:rPr>
        <w:t>百年照</w:t>
      </w:r>
      <w:proofErr w:type="gramEnd"/>
      <w:r w:rsidRPr="00751622">
        <w:rPr>
          <w:rFonts w:eastAsia="宋体" w:cs="宋体" w:hint="eastAsia"/>
        </w:rPr>
        <w:t>等拍摄服务</w:t>
      </w:r>
    </w:p>
    <w:p w14:paraId="6C7BB77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相关要求：正常开放棋牌室、阅览室等活动场所，每天有安排，</w:t>
      </w:r>
      <w:r w:rsidRPr="00751622">
        <w:rPr>
          <w:rFonts w:eastAsia="宋体" w:cs="宋体"/>
        </w:rPr>
        <w:t>每周都有活动</w:t>
      </w:r>
      <w:r w:rsidRPr="00751622">
        <w:rPr>
          <w:rFonts w:eastAsia="宋体" w:cs="宋体" w:hint="eastAsia"/>
        </w:rPr>
        <w:t>计划</w:t>
      </w:r>
      <w:r w:rsidRPr="00751622">
        <w:rPr>
          <w:rFonts w:eastAsia="宋体" w:cs="宋体"/>
        </w:rPr>
        <w:t>，每</w:t>
      </w:r>
      <w:r w:rsidRPr="00751622">
        <w:rPr>
          <w:rFonts w:eastAsia="宋体" w:cs="宋体"/>
        </w:rPr>
        <w:lastRenderedPageBreak/>
        <w:t>月一次小型主题活动</w:t>
      </w:r>
      <w:r w:rsidRPr="00751622">
        <w:rPr>
          <w:rFonts w:eastAsia="宋体" w:cs="宋体" w:hint="eastAsia"/>
        </w:rPr>
        <w:t>且</w:t>
      </w:r>
      <w:r w:rsidRPr="00751622">
        <w:rPr>
          <w:rFonts w:eastAsia="宋体" w:cs="宋体"/>
        </w:rPr>
        <w:t>参与人数不少于</w:t>
      </w:r>
      <w:r w:rsidRPr="00751622">
        <w:rPr>
          <w:rFonts w:eastAsia="宋体" w:cs="宋体"/>
        </w:rPr>
        <w:t>50</w:t>
      </w:r>
      <w:r w:rsidRPr="00751622">
        <w:rPr>
          <w:rFonts w:eastAsia="宋体" w:cs="宋体"/>
        </w:rPr>
        <w:t>人；</w:t>
      </w:r>
      <w:r w:rsidRPr="00751622">
        <w:rPr>
          <w:rFonts w:eastAsia="宋体" w:cs="宋体" w:hint="eastAsia"/>
        </w:rPr>
        <w:t>全年活动不少于</w:t>
      </w:r>
      <w:r w:rsidRPr="00751622">
        <w:rPr>
          <w:rFonts w:eastAsia="宋体" w:cs="宋体" w:hint="eastAsia"/>
        </w:rPr>
        <w:t>12</w:t>
      </w:r>
      <w:r w:rsidRPr="00751622">
        <w:rPr>
          <w:rFonts w:eastAsia="宋体" w:cs="宋体" w:hint="eastAsia"/>
        </w:rPr>
        <w:t>次，</w:t>
      </w:r>
      <w:r w:rsidRPr="00751622">
        <w:rPr>
          <w:rFonts w:eastAsia="宋体" w:cs="宋体"/>
        </w:rPr>
        <w:t>参与总人数不少于辖区老年人口的</w:t>
      </w:r>
      <w:r w:rsidRPr="00751622">
        <w:rPr>
          <w:rFonts w:eastAsia="宋体" w:cs="宋体" w:hint="eastAsia"/>
        </w:rPr>
        <w:t>2</w:t>
      </w:r>
      <w:r w:rsidRPr="00751622">
        <w:rPr>
          <w:rFonts w:eastAsia="宋体" w:cs="宋体"/>
        </w:rPr>
        <w:t>0%</w:t>
      </w:r>
      <w:r w:rsidRPr="00751622">
        <w:rPr>
          <w:rFonts w:eastAsia="宋体" w:cs="宋体" w:hint="eastAsia"/>
        </w:rPr>
        <w:t>。</w:t>
      </w:r>
      <w:r w:rsidRPr="00751622">
        <w:rPr>
          <w:rFonts w:eastAsia="宋体" w:cs="宋体"/>
        </w:rPr>
        <w:t>通过活动的开展，</w:t>
      </w:r>
      <w:r w:rsidRPr="00751622">
        <w:rPr>
          <w:rFonts w:eastAsia="宋体" w:cs="宋体" w:hint="eastAsia"/>
        </w:rPr>
        <w:t>展示老年人风采，营造文明和谐的养老、乐老氛围</w:t>
      </w:r>
      <w:r w:rsidRPr="00751622">
        <w:rPr>
          <w:rFonts w:eastAsia="宋体" w:cs="宋体"/>
        </w:rPr>
        <w:t>。</w:t>
      </w:r>
    </w:p>
    <w:p w14:paraId="61393175"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4.</w:t>
      </w:r>
      <w:r w:rsidRPr="00751622">
        <w:rPr>
          <w:rFonts w:eastAsia="宋体" w:cs="宋体"/>
          <w:b/>
          <w:bCs/>
        </w:rPr>
        <w:t>健康管理</w:t>
      </w:r>
    </w:p>
    <w:p w14:paraId="6A2B3363"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1</w:t>
      </w:r>
      <w:r w:rsidRPr="00751622">
        <w:rPr>
          <w:rFonts w:eastAsia="宋体" w:cs="宋体" w:hint="eastAsia"/>
        </w:rPr>
        <w:t>）社区医疗服务。社区卫生服务中心（站）提供的各项基本医疗服务按社区卫生服务中心（站）公布的收费标准执行；</w:t>
      </w:r>
    </w:p>
    <w:p w14:paraId="165F4DA9"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2</w:t>
      </w:r>
      <w:r w:rsidRPr="00751622">
        <w:rPr>
          <w:rFonts w:eastAsia="宋体" w:cs="宋体" w:hint="eastAsia"/>
        </w:rPr>
        <w:t>）专业护理服务。为特定老人提供胃管、尿管、气管切开套管及其他各种引流管的护理。为老人提供压疮护理、换药等服务。</w:t>
      </w:r>
    </w:p>
    <w:p w14:paraId="61330710"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3</w:t>
      </w:r>
      <w:r w:rsidRPr="00751622">
        <w:rPr>
          <w:rFonts w:eastAsia="宋体" w:cs="宋体" w:hint="eastAsia"/>
        </w:rPr>
        <w:t>）</w:t>
      </w:r>
      <w:r w:rsidRPr="00751622">
        <w:rPr>
          <w:rFonts w:eastAsia="宋体" w:cs="宋体"/>
        </w:rPr>
        <w:t>助</w:t>
      </w:r>
      <w:proofErr w:type="gramStart"/>
      <w:r w:rsidRPr="00751622">
        <w:rPr>
          <w:rFonts w:eastAsia="宋体" w:cs="宋体"/>
        </w:rPr>
        <w:t>医</w:t>
      </w:r>
      <w:proofErr w:type="gramEnd"/>
      <w:r w:rsidRPr="00751622">
        <w:rPr>
          <w:rFonts w:eastAsia="宋体" w:cs="宋体"/>
        </w:rPr>
        <w:t>服务</w:t>
      </w:r>
      <w:r w:rsidRPr="00751622">
        <w:rPr>
          <w:rFonts w:eastAsia="宋体" w:cs="宋体" w:hint="eastAsia"/>
        </w:rPr>
        <w:t>。</w:t>
      </w:r>
      <w:r w:rsidRPr="00751622">
        <w:rPr>
          <w:rFonts w:eastAsia="宋体" w:cs="宋体"/>
        </w:rPr>
        <w:t>陪同看病、排队挂号、输液；代配药、代取体检报告。</w:t>
      </w:r>
    </w:p>
    <w:p w14:paraId="7DA2D344"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w:t>
      </w:r>
      <w:r w:rsidRPr="00751622">
        <w:rPr>
          <w:rFonts w:eastAsia="宋体" w:cs="宋体" w:hint="eastAsia"/>
        </w:rPr>
        <w:t>4</w:t>
      </w:r>
      <w:r w:rsidRPr="00751622">
        <w:rPr>
          <w:rFonts w:eastAsia="宋体" w:cs="宋体" w:hint="eastAsia"/>
        </w:rPr>
        <w:t>）家庭支持服务。</w:t>
      </w:r>
      <w:r w:rsidRPr="00751622">
        <w:rPr>
          <w:rFonts w:eastAsia="宋体" w:cs="宋体"/>
        </w:rPr>
        <w:t>家政服务培训免费</w:t>
      </w:r>
      <w:r w:rsidRPr="00751622">
        <w:rPr>
          <w:rFonts w:eastAsia="宋体" w:cs="宋体" w:hint="eastAsia"/>
        </w:rPr>
        <w:t>；</w:t>
      </w:r>
      <w:r w:rsidRPr="00751622">
        <w:rPr>
          <w:rFonts w:eastAsia="宋体" w:cs="宋体"/>
        </w:rPr>
        <w:t>家庭成员老年护理知识培训免费</w:t>
      </w:r>
      <w:r w:rsidRPr="00751622">
        <w:rPr>
          <w:rFonts w:eastAsia="宋体" w:cs="宋体" w:hint="eastAsia"/>
        </w:rPr>
        <w:t>。</w:t>
      </w:r>
    </w:p>
    <w:p w14:paraId="6A8FCB77" w14:textId="77777777" w:rsidR="00751622" w:rsidRPr="00751622" w:rsidRDefault="00751622" w:rsidP="00751622">
      <w:pPr>
        <w:spacing w:line="420" w:lineRule="exact"/>
        <w:ind w:firstLineChars="200" w:firstLine="480"/>
        <w:rPr>
          <w:rFonts w:eastAsia="宋体" w:cs="宋体"/>
        </w:rPr>
      </w:pPr>
      <w:r w:rsidRPr="00751622">
        <w:rPr>
          <w:rFonts w:eastAsia="宋体" w:cs="宋体"/>
        </w:rPr>
        <w:t>相关要求：按医疗、卫生行业的相关规定，组织开展居家养老基本医疗护理工作，建立完善居家养老人员健康管理档案，根据实际服务及时更新档案内容。</w:t>
      </w:r>
    </w:p>
    <w:p w14:paraId="297D867F"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5.</w:t>
      </w:r>
      <w:r w:rsidRPr="00751622">
        <w:rPr>
          <w:rFonts w:eastAsia="宋体" w:cs="宋体"/>
          <w:b/>
          <w:bCs/>
        </w:rPr>
        <w:t>重点人群服务</w:t>
      </w:r>
    </w:p>
    <w:p w14:paraId="4F9D900D" w14:textId="77777777" w:rsidR="00751622" w:rsidRPr="00751622" w:rsidRDefault="00751622" w:rsidP="00751622">
      <w:pPr>
        <w:spacing w:line="420" w:lineRule="exact"/>
        <w:ind w:firstLineChars="200" w:firstLine="480"/>
        <w:rPr>
          <w:rFonts w:eastAsia="宋体" w:cs="宋体"/>
        </w:rPr>
      </w:pPr>
      <w:r w:rsidRPr="00751622">
        <w:rPr>
          <w:rFonts w:eastAsia="宋体" w:cs="宋体"/>
        </w:rPr>
        <w:t>对</w:t>
      </w:r>
      <w:r w:rsidRPr="00751622">
        <w:rPr>
          <w:rFonts w:eastAsia="宋体" w:cs="宋体" w:hint="eastAsia"/>
        </w:rPr>
        <w:t>70</w:t>
      </w:r>
      <w:r w:rsidRPr="00751622">
        <w:rPr>
          <w:rFonts w:eastAsia="宋体" w:cs="宋体"/>
        </w:rPr>
        <w:t>岁以上</w:t>
      </w:r>
      <w:r w:rsidRPr="00751622">
        <w:rPr>
          <w:rFonts w:eastAsia="宋体" w:cs="宋体" w:hint="eastAsia"/>
        </w:rPr>
        <w:t>孤寡、独居、</w:t>
      </w:r>
      <w:r w:rsidRPr="00751622">
        <w:rPr>
          <w:rFonts w:eastAsia="宋体" w:cs="宋体" w:hint="eastAsia"/>
        </w:rPr>
        <w:t>80</w:t>
      </w:r>
      <w:r w:rsidRPr="00751622">
        <w:rPr>
          <w:rFonts w:eastAsia="宋体" w:cs="宋体" w:hint="eastAsia"/>
        </w:rPr>
        <w:t>岁以上</w:t>
      </w:r>
      <w:r w:rsidRPr="00751622">
        <w:rPr>
          <w:rFonts w:eastAsia="宋体" w:cs="宋体"/>
        </w:rPr>
        <w:t>空巢老人，</w:t>
      </w:r>
      <w:proofErr w:type="gramStart"/>
      <w:r w:rsidRPr="00751622">
        <w:rPr>
          <w:rFonts w:eastAsia="宋体" w:cs="宋体"/>
        </w:rPr>
        <w:t>须每</w:t>
      </w:r>
      <w:r w:rsidRPr="00751622">
        <w:rPr>
          <w:rFonts w:eastAsia="宋体" w:cs="宋体" w:hint="eastAsia"/>
        </w:rPr>
        <w:t>天</w:t>
      </w:r>
      <w:proofErr w:type="gramEnd"/>
      <w:r w:rsidRPr="00751622">
        <w:rPr>
          <w:rFonts w:eastAsia="宋体" w:cs="宋体"/>
        </w:rPr>
        <w:t>电话联系一次，电话联系不上须上门看望</w:t>
      </w:r>
      <w:r w:rsidRPr="00751622">
        <w:rPr>
          <w:rFonts w:eastAsia="宋体" w:cs="宋体" w:hint="eastAsia"/>
        </w:rPr>
        <w:t>，且每周上门一次</w:t>
      </w:r>
      <w:r w:rsidRPr="00751622">
        <w:rPr>
          <w:rFonts w:eastAsia="宋体" w:cs="宋体"/>
        </w:rPr>
        <w:t>（具体名单由街道提供</w:t>
      </w:r>
      <w:r w:rsidRPr="00751622">
        <w:rPr>
          <w:rFonts w:eastAsia="宋体" w:cs="宋体" w:hint="eastAsia"/>
        </w:rPr>
        <w:t>，以《关于推进重点空巢独居老年人关爱工作的实施意见》</w:t>
      </w:r>
      <w:r w:rsidRPr="00751622">
        <w:rPr>
          <w:rFonts w:eastAsia="宋体" w:cs="宋体" w:hint="eastAsia"/>
          <w:b/>
          <w:bCs/>
        </w:rPr>
        <w:t>（</w:t>
      </w:r>
      <w:r w:rsidRPr="00751622">
        <w:rPr>
          <w:rFonts w:eastAsia="宋体" w:cs="宋体"/>
          <w:b/>
          <w:bCs/>
        </w:rPr>
        <w:t>崇民发《</w:t>
      </w:r>
      <w:r w:rsidRPr="00751622">
        <w:rPr>
          <w:rFonts w:eastAsia="宋体" w:cs="宋体"/>
          <w:b/>
          <w:bCs/>
        </w:rPr>
        <w:t>2018</w:t>
      </w:r>
      <w:r w:rsidRPr="00751622">
        <w:rPr>
          <w:rFonts w:eastAsia="宋体" w:cs="宋体"/>
          <w:b/>
          <w:bCs/>
        </w:rPr>
        <w:t>》</w:t>
      </w:r>
      <w:r w:rsidRPr="00751622">
        <w:rPr>
          <w:rFonts w:eastAsia="宋体" w:cs="宋体"/>
          <w:b/>
          <w:bCs/>
        </w:rPr>
        <w:t>29</w:t>
      </w:r>
      <w:r w:rsidRPr="00751622">
        <w:rPr>
          <w:rFonts w:eastAsia="宋体" w:cs="宋体"/>
          <w:b/>
          <w:bCs/>
        </w:rPr>
        <w:t>号</w:t>
      </w:r>
      <w:r w:rsidRPr="00751622">
        <w:rPr>
          <w:rFonts w:eastAsia="宋体" w:cs="宋体" w:hint="eastAsia"/>
          <w:b/>
          <w:bCs/>
        </w:rPr>
        <w:t>）的文件为执行依据），</w:t>
      </w:r>
      <w:r w:rsidRPr="00751622">
        <w:rPr>
          <w:rFonts w:eastAsia="宋体" w:cs="宋体" w:hint="eastAsia"/>
        </w:rPr>
        <w:t>建立政府购买服务对象及</w:t>
      </w:r>
      <w:r w:rsidRPr="00751622">
        <w:rPr>
          <w:rFonts w:eastAsia="宋体" w:cs="宋体"/>
        </w:rPr>
        <w:t>重点</w:t>
      </w:r>
      <w:r w:rsidRPr="00751622">
        <w:rPr>
          <w:rFonts w:eastAsia="宋体" w:cs="宋体" w:hint="eastAsia"/>
        </w:rPr>
        <w:t>孤寡</w:t>
      </w:r>
      <w:r w:rsidRPr="00751622">
        <w:rPr>
          <w:rFonts w:eastAsia="宋体" w:cs="宋体"/>
        </w:rPr>
        <w:t>独居空巢老人</w:t>
      </w:r>
      <w:r w:rsidRPr="00751622">
        <w:rPr>
          <w:rFonts w:eastAsia="宋体" w:cs="宋体" w:hint="eastAsia"/>
        </w:rPr>
        <w:t>服务档案，做到一人一档。</w:t>
      </w:r>
    </w:p>
    <w:p w14:paraId="6AAC1B5C"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b/>
          <w:bCs/>
        </w:rPr>
        <w:t>6.</w:t>
      </w:r>
      <w:r w:rsidRPr="00751622">
        <w:rPr>
          <w:rFonts w:eastAsia="宋体" w:cs="宋体" w:hint="eastAsia"/>
          <w:b/>
          <w:bCs/>
        </w:rPr>
        <w:t>设置特色服务包</w:t>
      </w:r>
    </w:p>
    <w:p w14:paraId="67A2940D"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根据辖区老年人特点和服务需求，可根据服务分类适当设定综合性服务套餐不少于</w:t>
      </w:r>
      <w:r w:rsidRPr="00751622">
        <w:rPr>
          <w:rFonts w:eastAsia="宋体" w:cs="宋体" w:hint="eastAsia"/>
        </w:rPr>
        <w:t>5</w:t>
      </w:r>
      <w:r w:rsidRPr="00751622">
        <w:rPr>
          <w:rFonts w:eastAsia="宋体" w:cs="宋体" w:hint="eastAsia"/>
        </w:rPr>
        <w:t>个，方便老人选择。</w:t>
      </w:r>
    </w:p>
    <w:p w14:paraId="6316ABAF" w14:textId="77777777" w:rsidR="00751622" w:rsidRPr="00751622" w:rsidRDefault="00751622" w:rsidP="00751622">
      <w:pPr>
        <w:spacing w:line="420" w:lineRule="exact"/>
        <w:ind w:firstLineChars="200" w:firstLine="482"/>
        <w:outlineLvl w:val="2"/>
        <w:rPr>
          <w:rFonts w:eastAsia="宋体" w:cs="宋体"/>
          <w:b/>
          <w:bCs/>
        </w:rPr>
      </w:pPr>
      <w:r>
        <w:rPr>
          <w:rFonts w:eastAsia="宋体" w:cs="宋体"/>
          <w:b/>
          <w:bCs/>
        </w:rPr>
        <w:t>7.</w:t>
      </w:r>
      <w:r w:rsidRPr="00751622">
        <w:rPr>
          <w:rFonts w:eastAsia="宋体" w:cs="宋体" w:hint="eastAsia"/>
          <w:b/>
          <w:bCs/>
        </w:rPr>
        <w:t>负责本街道长者</w:t>
      </w:r>
      <w:proofErr w:type="gramStart"/>
      <w:r w:rsidRPr="00751622">
        <w:rPr>
          <w:rFonts w:eastAsia="宋体" w:cs="宋体" w:hint="eastAsia"/>
          <w:b/>
          <w:bCs/>
        </w:rPr>
        <w:t>驿</w:t>
      </w:r>
      <w:proofErr w:type="gramEnd"/>
      <w:r w:rsidRPr="00751622">
        <w:rPr>
          <w:rFonts w:eastAsia="宋体" w:cs="宋体" w:hint="eastAsia"/>
          <w:b/>
          <w:bCs/>
        </w:rPr>
        <w:t>家的建设和运营</w:t>
      </w:r>
    </w:p>
    <w:p w14:paraId="77C5472A" w14:textId="77777777" w:rsidR="00874139" w:rsidRDefault="00751622" w:rsidP="00751622">
      <w:pPr>
        <w:spacing w:line="420" w:lineRule="exact"/>
        <w:ind w:firstLineChars="200" w:firstLine="480"/>
        <w:rPr>
          <w:rFonts w:eastAsia="宋体" w:cs="宋体"/>
        </w:rPr>
      </w:pPr>
      <w:r w:rsidRPr="00751622">
        <w:rPr>
          <w:rFonts w:eastAsia="宋体" w:cs="宋体" w:hint="eastAsia"/>
        </w:rPr>
        <w:t>根据采购方提供的场所，设置不少于</w:t>
      </w:r>
      <w:r w:rsidRPr="00751622">
        <w:rPr>
          <w:rFonts w:eastAsia="宋体" w:cs="宋体" w:hint="eastAsia"/>
        </w:rPr>
        <w:t>5</w:t>
      </w:r>
      <w:r w:rsidRPr="00751622">
        <w:rPr>
          <w:rFonts w:eastAsia="宋体" w:cs="宋体" w:hint="eastAsia"/>
        </w:rPr>
        <w:t>张床位的长者</w:t>
      </w:r>
      <w:proofErr w:type="gramStart"/>
      <w:r w:rsidRPr="00751622">
        <w:rPr>
          <w:rFonts w:eastAsia="宋体" w:cs="宋体" w:hint="eastAsia"/>
        </w:rPr>
        <w:t>驿</w:t>
      </w:r>
      <w:proofErr w:type="gramEnd"/>
      <w:r w:rsidRPr="00751622">
        <w:rPr>
          <w:rFonts w:eastAsia="宋体" w:cs="宋体" w:hint="eastAsia"/>
        </w:rPr>
        <w:t>家，为有需求的老年人提供</w:t>
      </w:r>
      <w:r w:rsidRPr="00751622">
        <w:rPr>
          <w:rFonts w:eastAsia="宋体" w:cs="宋体"/>
        </w:rPr>
        <w:t>涵盖机构照料、社区照护、居家护理的一站式综合型服务</w:t>
      </w:r>
      <w:r w:rsidRPr="00751622">
        <w:rPr>
          <w:rFonts w:eastAsia="宋体" w:cs="宋体" w:hint="eastAsia"/>
        </w:rPr>
        <w:t>。</w:t>
      </w:r>
    </w:p>
    <w:p w14:paraId="66481A5B" w14:textId="77777777" w:rsidR="00874139" w:rsidRDefault="00A07EB2">
      <w:pPr>
        <w:spacing w:line="420" w:lineRule="exact"/>
        <w:ind w:firstLineChars="200" w:firstLine="482"/>
        <w:outlineLvl w:val="1"/>
        <w:rPr>
          <w:rFonts w:eastAsia="宋体" w:cs="宋体"/>
        </w:rPr>
      </w:pPr>
      <w:r>
        <w:rPr>
          <w:rFonts w:eastAsia="宋体" w:cs="宋体" w:hint="eastAsia"/>
          <w:b/>
          <w:bCs/>
        </w:rPr>
        <w:t>七、</w:t>
      </w:r>
      <w:r>
        <w:rPr>
          <w:rFonts w:eastAsia="宋体" w:cs="宋体"/>
          <w:b/>
          <w:bCs/>
        </w:rPr>
        <w:t>收费标准</w:t>
      </w:r>
    </w:p>
    <w:p w14:paraId="7727F7E3" w14:textId="77777777" w:rsidR="00874139" w:rsidRDefault="00A07EB2">
      <w:pPr>
        <w:spacing w:line="420" w:lineRule="exact"/>
        <w:ind w:firstLineChars="200" w:firstLine="480"/>
        <w:rPr>
          <w:rFonts w:eastAsia="宋体" w:cs="宋体"/>
        </w:rPr>
      </w:pPr>
      <w:bookmarkStart w:id="29" w:name="_Hlk88792502"/>
      <w:r>
        <w:rPr>
          <w:rFonts w:eastAsia="宋体" w:cs="宋体"/>
        </w:rPr>
        <w:t>按照崇川区社区居民养老</w:t>
      </w:r>
      <w:r>
        <w:rPr>
          <w:rFonts w:eastAsia="宋体" w:cs="宋体" w:hint="eastAsia"/>
        </w:rPr>
        <w:t>基本服务项目</w:t>
      </w:r>
      <w:r>
        <w:rPr>
          <w:rFonts w:eastAsia="宋体" w:cs="宋体"/>
        </w:rPr>
        <w:t>参考性收费标准</w:t>
      </w:r>
    </w:p>
    <w:p w14:paraId="535DAFB5" w14:textId="77777777" w:rsidR="00874139" w:rsidRDefault="00A07EB2">
      <w:pPr>
        <w:spacing w:line="420" w:lineRule="exact"/>
        <w:ind w:firstLineChars="200" w:firstLine="482"/>
        <w:outlineLvl w:val="1"/>
        <w:rPr>
          <w:rFonts w:eastAsia="宋体" w:cs="宋体"/>
        </w:rPr>
      </w:pPr>
      <w:r>
        <w:rPr>
          <w:rFonts w:eastAsia="宋体" w:cs="宋体" w:hint="eastAsia"/>
          <w:b/>
          <w:bCs/>
        </w:rPr>
        <w:t>八、</w:t>
      </w:r>
      <w:r>
        <w:rPr>
          <w:rFonts w:eastAsia="宋体" w:cs="宋体"/>
          <w:b/>
          <w:bCs/>
        </w:rPr>
        <w:t>工作时间</w:t>
      </w:r>
    </w:p>
    <w:p w14:paraId="4C2A907D" w14:textId="77777777" w:rsidR="00751622" w:rsidRPr="00751622" w:rsidRDefault="00751622" w:rsidP="00751622">
      <w:pPr>
        <w:spacing w:line="420" w:lineRule="exact"/>
        <w:ind w:firstLineChars="200" w:firstLine="480"/>
        <w:rPr>
          <w:rFonts w:eastAsia="宋体" w:cs="宋体"/>
        </w:rPr>
      </w:pPr>
      <w:r>
        <w:rPr>
          <w:rFonts w:eastAsia="宋体" w:cs="宋体"/>
        </w:rPr>
        <w:t>1.</w:t>
      </w:r>
      <w:r w:rsidRPr="00751622">
        <w:rPr>
          <w:rFonts w:eastAsia="宋体" w:cs="宋体" w:hint="eastAsia"/>
        </w:rPr>
        <w:t>社区养老服务中心及居家养老服务站点工作时间与街道社区工作时间保持一致。</w:t>
      </w:r>
    </w:p>
    <w:p w14:paraId="17F5EE2B" w14:textId="77777777" w:rsidR="00874139" w:rsidRDefault="00751622" w:rsidP="00751622">
      <w:pPr>
        <w:spacing w:line="420" w:lineRule="exact"/>
        <w:ind w:firstLineChars="200" w:firstLine="480"/>
        <w:rPr>
          <w:rFonts w:eastAsia="宋体" w:cs="宋体"/>
        </w:rPr>
      </w:pPr>
      <w:r>
        <w:rPr>
          <w:rFonts w:eastAsia="宋体" w:cs="宋体"/>
        </w:rPr>
        <w:t>2.</w:t>
      </w:r>
      <w:r w:rsidRPr="00751622">
        <w:rPr>
          <w:rFonts w:eastAsia="宋体" w:cs="宋体" w:hint="eastAsia"/>
        </w:rPr>
        <w:t>周六周日及法定节假日须安排工作人员值班，满足老年人基本需求。</w:t>
      </w:r>
    </w:p>
    <w:p w14:paraId="50BEAA88" w14:textId="77777777" w:rsidR="00874139" w:rsidRDefault="00A07EB2">
      <w:pPr>
        <w:spacing w:line="420" w:lineRule="exact"/>
        <w:ind w:firstLineChars="200" w:firstLine="482"/>
        <w:outlineLvl w:val="1"/>
        <w:rPr>
          <w:rFonts w:eastAsia="宋体" w:cs="宋体"/>
          <w:b/>
        </w:rPr>
      </w:pPr>
      <w:r>
        <w:rPr>
          <w:rFonts w:eastAsia="宋体" w:cs="宋体" w:hint="eastAsia"/>
          <w:b/>
          <w:bCs/>
        </w:rPr>
        <w:t>九、</w:t>
      </w:r>
      <w:r>
        <w:rPr>
          <w:rFonts w:eastAsia="宋体" w:cs="宋体"/>
          <w:b/>
          <w:bCs/>
        </w:rPr>
        <w:t>考核监管</w:t>
      </w:r>
    </w:p>
    <w:bookmarkEnd w:id="29"/>
    <w:p w14:paraId="3DA1051D"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hint="eastAsia"/>
          <w:b/>
        </w:rPr>
        <w:t>（一）服务台</w:t>
      </w:r>
      <w:proofErr w:type="gramStart"/>
      <w:r w:rsidRPr="00751622">
        <w:rPr>
          <w:rFonts w:eastAsia="宋体" w:cs="宋体" w:hint="eastAsia"/>
          <w:b/>
        </w:rPr>
        <w:t>账</w:t>
      </w:r>
      <w:proofErr w:type="gramEnd"/>
    </w:p>
    <w:p w14:paraId="654DFDFA" w14:textId="77777777" w:rsidR="00751622" w:rsidRPr="00751622" w:rsidRDefault="00751622" w:rsidP="00751622">
      <w:pPr>
        <w:spacing w:line="420" w:lineRule="exact"/>
        <w:ind w:firstLineChars="200" w:firstLine="480"/>
        <w:rPr>
          <w:rFonts w:eastAsia="宋体" w:cs="宋体"/>
        </w:rPr>
      </w:pPr>
      <w:r w:rsidRPr="00751622">
        <w:rPr>
          <w:rFonts w:eastAsia="宋体" w:cs="宋体" w:hint="eastAsia"/>
        </w:rPr>
        <w:t>供应商必须按照采购人要求做好服务台</w:t>
      </w:r>
      <w:proofErr w:type="gramStart"/>
      <w:r w:rsidRPr="00751622">
        <w:rPr>
          <w:rFonts w:eastAsia="宋体" w:cs="宋体" w:hint="eastAsia"/>
        </w:rPr>
        <w:t>账</w:t>
      </w:r>
      <w:proofErr w:type="gramEnd"/>
      <w:r w:rsidRPr="00751622">
        <w:rPr>
          <w:rFonts w:eastAsia="宋体" w:cs="宋体" w:hint="eastAsia"/>
        </w:rPr>
        <w:t>清单，接受采购人的定期和不定期审核，并积极配合各级部门工作检查。</w:t>
      </w:r>
    </w:p>
    <w:p w14:paraId="7C1554DB" w14:textId="77777777" w:rsidR="00751622" w:rsidRPr="00751622" w:rsidRDefault="00751622" w:rsidP="00751622">
      <w:pPr>
        <w:spacing w:line="420" w:lineRule="exact"/>
        <w:ind w:firstLineChars="200" w:firstLine="482"/>
        <w:outlineLvl w:val="2"/>
        <w:rPr>
          <w:rFonts w:eastAsia="宋体" w:cs="宋体"/>
          <w:b/>
        </w:rPr>
      </w:pPr>
      <w:r w:rsidRPr="00751622">
        <w:rPr>
          <w:rFonts w:eastAsia="宋体" w:cs="宋体" w:hint="eastAsia"/>
          <w:b/>
        </w:rPr>
        <w:t>（二）运行实效和服务满意度</w:t>
      </w:r>
    </w:p>
    <w:p w14:paraId="59654B1F" w14:textId="77777777" w:rsidR="00751622" w:rsidRPr="00751622" w:rsidRDefault="00751622" w:rsidP="00751622">
      <w:pPr>
        <w:spacing w:line="420" w:lineRule="exact"/>
        <w:ind w:firstLineChars="200" w:firstLine="480"/>
        <w:rPr>
          <w:rFonts w:eastAsia="宋体" w:cs="宋体"/>
        </w:rPr>
      </w:pPr>
      <w:r>
        <w:rPr>
          <w:rFonts w:eastAsia="宋体" w:cs="宋体"/>
        </w:rPr>
        <w:t>1.</w:t>
      </w:r>
      <w:r w:rsidRPr="00751622">
        <w:rPr>
          <w:rFonts w:eastAsia="宋体" w:cs="宋体"/>
        </w:rPr>
        <w:t>采购人每季度对供应商进行运行实效（</w:t>
      </w:r>
      <w:r w:rsidRPr="00751622">
        <w:rPr>
          <w:rFonts w:eastAsia="宋体" w:cs="宋体"/>
        </w:rPr>
        <w:t>50</w:t>
      </w:r>
      <w:r w:rsidRPr="00751622">
        <w:rPr>
          <w:rFonts w:eastAsia="宋体" w:cs="宋体"/>
        </w:rPr>
        <w:t>分）、服务满意度测评（</w:t>
      </w:r>
      <w:r w:rsidRPr="00751622">
        <w:rPr>
          <w:rFonts w:eastAsia="宋体" w:cs="宋体"/>
        </w:rPr>
        <w:t>40</w:t>
      </w:r>
      <w:r w:rsidRPr="00751622">
        <w:rPr>
          <w:rFonts w:eastAsia="宋体" w:cs="宋体"/>
        </w:rPr>
        <w:t>分）以及辖区老年人对居家和社区养老服务站点服务知晓率（</w:t>
      </w:r>
      <w:r w:rsidRPr="00751622">
        <w:rPr>
          <w:rFonts w:eastAsia="宋体" w:cs="宋体"/>
        </w:rPr>
        <w:t>10</w:t>
      </w:r>
      <w:r w:rsidRPr="00751622">
        <w:rPr>
          <w:rFonts w:eastAsia="宋体" w:cs="宋体"/>
        </w:rPr>
        <w:t>分）考核，满分为</w:t>
      </w:r>
      <w:r w:rsidRPr="00751622">
        <w:rPr>
          <w:rFonts w:eastAsia="宋体" w:cs="宋体"/>
        </w:rPr>
        <w:t>100</w:t>
      </w:r>
      <w:r w:rsidRPr="00751622">
        <w:rPr>
          <w:rFonts w:eastAsia="宋体" w:cs="宋体"/>
        </w:rPr>
        <w:t>分。</w:t>
      </w:r>
    </w:p>
    <w:p w14:paraId="1DFFBDF4" w14:textId="77777777" w:rsidR="00751622" w:rsidRPr="00751622" w:rsidRDefault="00751622" w:rsidP="00751622">
      <w:pPr>
        <w:spacing w:line="420" w:lineRule="exact"/>
        <w:ind w:firstLineChars="200" w:firstLine="480"/>
        <w:rPr>
          <w:rFonts w:eastAsia="宋体" w:cs="宋体"/>
        </w:rPr>
      </w:pPr>
      <w:r>
        <w:rPr>
          <w:rFonts w:eastAsia="宋体" w:cs="宋体"/>
        </w:rPr>
        <w:lastRenderedPageBreak/>
        <w:t>2.</w:t>
      </w:r>
      <w:r w:rsidRPr="00751622">
        <w:rPr>
          <w:rFonts w:eastAsia="宋体" w:cs="宋体"/>
        </w:rPr>
        <w:t>采购人将成立考核小组，每季度对供应商进行运行实效和服务满意度测评考核。</w:t>
      </w:r>
    </w:p>
    <w:p w14:paraId="7726FD5F" w14:textId="77777777" w:rsidR="00751622" w:rsidRPr="00751622" w:rsidRDefault="00751622" w:rsidP="00751622">
      <w:pPr>
        <w:spacing w:line="420" w:lineRule="exact"/>
        <w:ind w:firstLineChars="200" w:firstLine="480"/>
        <w:rPr>
          <w:rFonts w:eastAsia="宋体" w:cs="宋体"/>
        </w:rPr>
      </w:pPr>
      <w:r>
        <w:rPr>
          <w:rFonts w:eastAsia="宋体" w:cs="宋体"/>
        </w:rPr>
        <w:t>3.</w:t>
      </w:r>
      <w:r w:rsidRPr="00751622">
        <w:rPr>
          <w:rFonts w:eastAsia="宋体" w:cs="宋体"/>
        </w:rPr>
        <w:t>运营实效是专业运营机构在开展为老服务方面常态化、规范化、持续化的服务效果。街道派驻专业人员、社区民政干事每季定期对运营机构进行实效评估，取平均分值（具体细则如下）。</w:t>
      </w:r>
    </w:p>
    <w:tbl>
      <w:tblPr>
        <w:tblW w:w="9634" w:type="dxa"/>
        <w:tblLayout w:type="fixed"/>
        <w:tblLook w:val="04A0" w:firstRow="1" w:lastRow="0" w:firstColumn="1" w:lastColumn="0" w:noHBand="0" w:noVBand="1"/>
      </w:tblPr>
      <w:tblGrid>
        <w:gridCol w:w="1527"/>
        <w:gridCol w:w="5981"/>
        <w:gridCol w:w="992"/>
        <w:gridCol w:w="1134"/>
      </w:tblGrid>
      <w:tr w:rsidR="00751622" w:rsidRPr="00751622" w14:paraId="1985A1C8" w14:textId="77777777" w:rsidTr="00E0210C">
        <w:trPr>
          <w:trHeight w:val="409"/>
          <w:tblHeader/>
        </w:trPr>
        <w:tc>
          <w:tcPr>
            <w:tcW w:w="9634"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DD32D82"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运行实效（</w:t>
            </w:r>
            <w:r w:rsidRPr="00751622">
              <w:rPr>
                <w:rFonts w:eastAsia="宋体"/>
                <w:b/>
                <w:bCs/>
                <w:kern w:val="0"/>
              </w:rPr>
              <w:t>50</w:t>
            </w:r>
            <w:r w:rsidRPr="00751622">
              <w:rPr>
                <w:rFonts w:eastAsia="宋体"/>
                <w:b/>
                <w:bCs/>
                <w:kern w:val="0"/>
              </w:rPr>
              <w:t>分）</w:t>
            </w:r>
          </w:p>
        </w:tc>
      </w:tr>
      <w:tr w:rsidR="00751622" w:rsidRPr="00751622" w14:paraId="68FDBA29" w14:textId="77777777" w:rsidTr="00E0210C">
        <w:trPr>
          <w:trHeight w:val="409"/>
          <w:tblHeader/>
        </w:trPr>
        <w:tc>
          <w:tcPr>
            <w:tcW w:w="152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9C290F"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考核内容</w:t>
            </w:r>
          </w:p>
        </w:tc>
        <w:tc>
          <w:tcPr>
            <w:tcW w:w="5981"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1FDFEF28"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考核标准</w:t>
            </w:r>
          </w:p>
        </w:tc>
        <w:tc>
          <w:tcPr>
            <w:tcW w:w="992"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6CE688AD"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分值</w:t>
            </w:r>
          </w:p>
        </w:tc>
        <w:tc>
          <w:tcPr>
            <w:tcW w:w="1134"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6316490F"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考核分</w:t>
            </w:r>
          </w:p>
        </w:tc>
      </w:tr>
      <w:tr w:rsidR="00751622" w:rsidRPr="00751622" w14:paraId="0BCCD6EF" w14:textId="77777777" w:rsidTr="00E0210C">
        <w:trPr>
          <w:trHeight w:val="248"/>
        </w:trPr>
        <w:tc>
          <w:tcPr>
            <w:tcW w:w="1527" w:type="dxa"/>
            <w:vMerge w:val="restar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14:paraId="68DB9E71"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场所开放</w:t>
            </w:r>
          </w:p>
          <w:p w14:paraId="4C5A564D"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6</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40ADAE7A"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服务场所，功能室齐全，设施完好，环境整洁。功能不全有一处扣</w:t>
            </w:r>
            <w:r w:rsidRPr="00751622">
              <w:rPr>
                <w:rFonts w:eastAsia="宋体"/>
                <w:kern w:val="0"/>
              </w:rPr>
              <w:t>0.5</w:t>
            </w:r>
            <w:r w:rsidRPr="00751622">
              <w:rPr>
                <w:rFonts w:eastAsia="宋体"/>
                <w:kern w:val="0"/>
              </w:rPr>
              <w:t>分；发现脏、乱、差情况每处扣</w:t>
            </w:r>
            <w:r w:rsidRPr="00751622">
              <w:rPr>
                <w:rFonts w:eastAsia="宋体"/>
                <w:kern w:val="0"/>
              </w:rPr>
              <w:t>0.5</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20B4460"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54B10B5"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2268BC12" w14:textId="77777777" w:rsidTr="00E0210C">
        <w:trPr>
          <w:trHeight w:val="737"/>
        </w:trPr>
        <w:tc>
          <w:tcPr>
            <w:tcW w:w="1527" w:type="dxa"/>
            <w:vMerge/>
            <w:tcBorders>
              <w:top w:val="nil"/>
              <w:left w:val="single" w:sz="4" w:space="0" w:color="000000"/>
              <w:bottom w:val="single" w:sz="4" w:space="0" w:color="000000"/>
              <w:right w:val="single" w:sz="4" w:space="0" w:color="000000"/>
            </w:tcBorders>
            <w:vAlign w:val="center"/>
          </w:tcPr>
          <w:p w14:paraId="4C5E46DF"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7D1ADC1"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每天按时正常开放，活动开展有序，服务到位。发现一次未正常开放扣</w:t>
            </w:r>
            <w:r w:rsidRPr="00751622">
              <w:rPr>
                <w:rFonts w:eastAsia="宋体"/>
                <w:kern w:val="0"/>
              </w:rPr>
              <w:t>0.5</w:t>
            </w:r>
            <w:r w:rsidRPr="00751622">
              <w:rPr>
                <w:rFonts w:eastAsia="宋体"/>
                <w:kern w:val="0"/>
              </w:rPr>
              <w:t>分；秩序混乱扣</w:t>
            </w:r>
            <w:r w:rsidRPr="00751622">
              <w:rPr>
                <w:rFonts w:eastAsia="宋体"/>
                <w:kern w:val="0"/>
              </w:rPr>
              <w:t>0.5</w:t>
            </w:r>
            <w:r w:rsidRPr="00751622">
              <w:rPr>
                <w:rFonts w:eastAsia="宋体"/>
                <w:kern w:val="0"/>
              </w:rPr>
              <w:t>分；服务不到位扣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203AFAA"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0276CB7A"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27755386" w14:textId="77777777" w:rsidTr="00E0210C">
        <w:trPr>
          <w:trHeight w:val="737"/>
        </w:trPr>
        <w:tc>
          <w:tcPr>
            <w:tcW w:w="1527" w:type="dxa"/>
            <w:vMerge/>
            <w:tcBorders>
              <w:top w:val="nil"/>
              <w:left w:val="single" w:sz="4" w:space="0" w:color="000000"/>
              <w:bottom w:val="single" w:sz="4" w:space="0" w:color="000000"/>
              <w:right w:val="single" w:sz="4" w:space="0" w:color="000000"/>
            </w:tcBorders>
            <w:vAlign w:val="center"/>
          </w:tcPr>
          <w:p w14:paraId="2703D396"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8D8F230"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信息系统完备，监控设备正常运转。信息系统不</w:t>
            </w:r>
            <w:proofErr w:type="gramStart"/>
            <w:r w:rsidRPr="00751622">
              <w:rPr>
                <w:rFonts w:eastAsia="宋体"/>
                <w:kern w:val="0"/>
              </w:rPr>
              <w:t>健全扣</w:t>
            </w:r>
            <w:proofErr w:type="gramEnd"/>
            <w:r w:rsidRPr="00751622">
              <w:rPr>
                <w:rFonts w:eastAsia="宋体"/>
                <w:kern w:val="0"/>
              </w:rPr>
              <w:t>1</w:t>
            </w:r>
            <w:r w:rsidRPr="00751622">
              <w:rPr>
                <w:rFonts w:eastAsia="宋体"/>
                <w:kern w:val="0"/>
              </w:rPr>
              <w:t>分；无监控设备扣</w:t>
            </w:r>
            <w:r w:rsidRPr="00751622">
              <w:rPr>
                <w:rFonts w:eastAsia="宋体"/>
                <w:kern w:val="0"/>
              </w:rPr>
              <w:t>2</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5D00D55"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99C2CF3"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07F3132F" w14:textId="77777777" w:rsidTr="00E0210C">
        <w:trPr>
          <w:trHeight w:val="443"/>
        </w:trPr>
        <w:tc>
          <w:tcPr>
            <w:tcW w:w="1527" w:type="dxa"/>
            <w:vMerge w:val="restart"/>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14:paraId="5B120F13"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内部管理</w:t>
            </w:r>
          </w:p>
          <w:p w14:paraId="5ED92C1C"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8</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4C7E10B4"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①</w:t>
            </w:r>
            <w:r w:rsidRPr="00751622">
              <w:rPr>
                <w:rFonts w:eastAsia="宋体"/>
                <w:kern w:val="0"/>
              </w:rPr>
              <w:t>管理规章制度齐全，并对外公示。制度不全或未对</w:t>
            </w:r>
            <w:proofErr w:type="gramStart"/>
            <w:r w:rsidRPr="00751622">
              <w:rPr>
                <w:rFonts w:eastAsia="宋体"/>
                <w:kern w:val="0"/>
              </w:rPr>
              <w:t>外公示扣</w:t>
            </w:r>
            <w:r w:rsidRPr="00751622">
              <w:rPr>
                <w:rFonts w:eastAsia="宋体"/>
                <w:kern w:val="0"/>
              </w:rPr>
              <w:t>1</w:t>
            </w:r>
            <w:r w:rsidRPr="00751622">
              <w:rPr>
                <w:rFonts w:eastAsia="宋体"/>
                <w:kern w:val="0"/>
              </w:rPr>
              <w:t>分</w:t>
            </w:r>
            <w:proofErr w:type="gramEnd"/>
            <w:r w:rsidRPr="00751622">
              <w:rPr>
                <w:rFonts w:eastAsia="宋体"/>
                <w:kern w:val="0"/>
              </w:rPr>
              <w:t>。</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B539DC3"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1D8098B"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103376DD" w14:textId="77777777" w:rsidTr="00E0210C">
        <w:trPr>
          <w:trHeight w:val="435"/>
        </w:trPr>
        <w:tc>
          <w:tcPr>
            <w:tcW w:w="1527" w:type="dxa"/>
            <w:vMerge/>
            <w:tcBorders>
              <w:top w:val="nil"/>
              <w:left w:val="single" w:sz="4" w:space="0" w:color="000000"/>
              <w:bottom w:val="single" w:sz="4" w:space="0" w:color="000000"/>
              <w:right w:val="single" w:sz="4" w:space="0" w:color="000000"/>
            </w:tcBorders>
            <w:vAlign w:val="center"/>
          </w:tcPr>
          <w:p w14:paraId="1333A4F4"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F4BE4EE"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②</w:t>
            </w:r>
            <w:r w:rsidRPr="00751622">
              <w:rPr>
                <w:rFonts w:eastAsia="宋体"/>
                <w:kern w:val="0"/>
              </w:rPr>
              <w:t>有人员培训和奖惩制度，对服务人员实行每月考评。缺少一次考评记录扣</w:t>
            </w:r>
            <w:r w:rsidRPr="00751622">
              <w:rPr>
                <w:rFonts w:eastAsia="宋体"/>
                <w:kern w:val="0"/>
              </w:rPr>
              <w:t>0.5</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D9A5274"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045A1DBC"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45927EB8" w14:textId="77777777" w:rsidTr="00E0210C">
        <w:trPr>
          <w:trHeight w:val="440"/>
        </w:trPr>
        <w:tc>
          <w:tcPr>
            <w:tcW w:w="1527" w:type="dxa"/>
            <w:vMerge/>
            <w:tcBorders>
              <w:top w:val="nil"/>
              <w:left w:val="single" w:sz="4" w:space="0" w:color="000000"/>
              <w:bottom w:val="single" w:sz="4" w:space="0" w:color="000000"/>
              <w:right w:val="single" w:sz="4" w:space="0" w:color="000000"/>
            </w:tcBorders>
            <w:vAlign w:val="center"/>
          </w:tcPr>
          <w:p w14:paraId="2163AD4A"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07FBC1C8"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③</w:t>
            </w:r>
            <w:r w:rsidRPr="00751622">
              <w:rPr>
                <w:rFonts w:eastAsia="宋体"/>
                <w:kern w:val="0"/>
              </w:rPr>
              <w:t>建立服务对象档案，并配照片。服务对象档案少或不完整的扣</w:t>
            </w:r>
            <w:r w:rsidRPr="00751622">
              <w:rPr>
                <w:rFonts w:eastAsia="宋体"/>
                <w:kern w:val="0"/>
              </w:rPr>
              <w:t>2</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045DD96"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352ABB7"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7252876D" w14:textId="77777777" w:rsidTr="00E0210C">
        <w:trPr>
          <w:trHeight w:val="618"/>
        </w:trPr>
        <w:tc>
          <w:tcPr>
            <w:tcW w:w="152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1440C6"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安全卫生</w:t>
            </w:r>
          </w:p>
          <w:p w14:paraId="44059CEF"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10</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6624EB9"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①</w:t>
            </w:r>
            <w:r w:rsidRPr="00751622">
              <w:rPr>
                <w:rFonts w:eastAsia="宋体"/>
                <w:kern w:val="0"/>
              </w:rPr>
              <w:t>建立突发事件应急预案，发生突发事件按照预案处理。没有应急预案的不得分，处理突发情况不妥的酌情扣分。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472D724"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4B441F0"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2EF1DEF9" w14:textId="77777777" w:rsidTr="00E0210C">
        <w:trPr>
          <w:trHeight w:val="377"/>
        </w:trPr>
        <w:tc>
          <w:tcPr>
            <w:tcW w:w="1527" w:type="dxa"/>
            <w:vMerge/>
            <w:tcBorders>
              <w:top w:val="single" w:sz="4" w:space="0" w:color="000000"/>
              <w:left w:val="single" w:sz="4" w:space="0" w:color="000000"/>
              <w:bottom w:val="single" w:sz="4" w:space="0" w:color="000000"/>
              <w:right w:val="single" w:sz="4" w:space="0" w:color="000000"/>
            </w:tcBorders>
            <w:vAlign w:val="center"/>
          </w:tcPr>
          <w:p w14:paraId="6322485F"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53F5461"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②</w:t>
            </w:r>
            <w:r w:rsidRPr="00751622">
              <w:rPr>
                <w:rFonts w:eastAsia="宋体"/>
                <w:kern w:val="0"/>
              </w:rPr>
              <w:t>设有固定灭火器，防止火灾事故发生。没有灭火器扣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994EE58"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41888F65"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5569B375" w14:textId="77777777" w:rsidTr="00E0210C">
        <w:trPr>
          <w:trHeight w:val="257"/>
        </w:trPr>
        <w:tc>
          <w:tcPr>
            <w:tcW w:w="1527" w:type="dxa"/>
            <w:vMerge/>
            <w:tcBorders>
              <w:top w:val="single" w:sz="4" w:space="0" w:color="000000"/>
              <w:left w:val="single" w:sz="4" w:space="0" w:color="000000"/>
              <w:bottom w:val="single" w:sz="4" w:space="0" w:color="000000"/>
              <w:right w:val="single" w:sz="4" w:space="0" w:color="000000"/>
            </w:tcBorders>
            <w:vAlign w:val="center"/>
          </w:tcPr>
          <w:p w14:paraId="1003C2AA"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B4F9CD1"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③</w:t>
            </w:r>
            <w:r w:rsidRPr="00751622">
              <w:rPr>
                <w:rFonts w:eastAsia="宋体"/>
                <w:kern w:val="0"/>
              </w:rPr>
              <w:t>重视食品安全卫生，严格履行消毒流程，杜绝食物中毒，食品须每日留样。出现一起扣</w:t>
            </w:r>
            <w:r w:rsidRPr="00751622">
              <w:rPr>
                <w:rFonts w:eastAsia="宋体"/>
                <w:kern w:val="0"/>
              </w:rPr>
              <w:t>4</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83FEC72"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075EA842"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7A9A43CF" w14:textId="77777777" w:rsidTr="00E0210C">
        <w:trPr>
          <w:trHeight w:val="336"/>
        </w:trPr>
        <w:tc>
          <w:tcPr>
            <w:tcW w:w="152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3167448"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工作队伍建设</w:t>
            </w:r>
          </w:p>
          <w:p w14:paraId="1F77D3C3"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3039F01"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①</w:t>
            </w:r>
            <w:r w:rsidRPr="00751622">
              <w:rPr>
                <w:rFonts w:eastAsia="宋体"/>
                <w:kern w:val="0"/>
              </w:rPr>
              <w:t>机构必须配备</w:t>
            </w:r>
            <w:r w:rsidRPr="00751622">
              <w:rPr>
                <w:rFonts w:eastAsia="宋体"/>
                <w:kern w:val="0"/>
              </w:rPr>
              <w:t>1</w:t>
            </w:r>
            <w:r w:rsidRPr="00751622">
              <w:rPr>
                <w:rFonts w:eastAsia="宋体"/>
                <w:kern w:val="0"/>
              </w:rPr>
              <w:t>名负责人，具有较强组织管理能力。并配有专业的服务队伍。少一项扣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4CF7C7EC"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8BD8B6A"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09A81B09" w14:textId="77777777" w:rsidTr="00E0210C">
        <w:trPr>
          <w:trHeight w:val="355"/>
        </w:trPr>
        <w:tc>
          <w:tcPr>
            <w:tcW w:w="1527" w:type="dxa"/>
            <w:vMerge/>
            <w:tcBorders>
              <w:top w:val="single" w:sz="4" w:space="0" w:color="000000"/>
              <w:left w:val="single" w:sz="4" w:space="0" w:color="000000"/>
              <w:bottom w:val="single" w:sz="4" w:space="0" w:color="000000"/>
              <w:right w:val="single" w:sz="4" w:space="0" w:color="000000"/>
            </w:tcBorders>
            <w:vAlign w:val="center"/>
          </w:tcPr>
          <w:p w14:paraId="0B286865"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8399879"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②</w:t>
            </w:r>
            <w:r w:rsidRPr="00751622">
              <w:rPr>
                <w:rFonts w:eastAsia="宋体"/>
                <w:kern w:val="0"/>
              </w:rPr>
              <w:t>工作人员必须持有健康证和相关专业证书，持证上岗率不低于</w:t>
            </w:r>
            <w:r w:rsidRPr="00751622">
              <w:rPr>
                <w:rFonts w:eastAsia="宋体"/>
                <w:kern w:val="0"/>
              </w:rPr>
              <w:t>80%</w:t>
            </w:r>
            <w:r w:rsidRPr="00751622">
              <w:rPr>
                <w:rFonts w:eastAsia="宋体"/>
                <w:kern w:val="0"/>
              </w:rPr>
              <w:t>。缺少一项扣</w:t>
            </w:r>
            <w:r w:rsidRPr="00751622">
              <w:rPr>
                <w:rFonts w:eastAsia="宋体"/>
                <w:kern w:val="0"/>
              </w:rPr>
              <w:t>0.5</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449B331F"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1</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1050BF3"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4E1A4CD5" w14:textId="77777777" w:rsidTr="00E0210C">
        <w:trPr>
          <w:trHeight w:val="223"/>
        </w:trPr>
        <w:tc>
          <w:tcPr>
            <w:tcW w:w="1527" w:type="dxa"/>
            <w:vMerge/>
            <w:tcBorders>
              <w:top w:val="single" w:sz="4" w:space="0" w:color="000000"/>
              <w:left w:val="single" w:sz="4" w:space="0" w:color="000000"/>
              <w:bottom w:val="single" w:sz="4" w:space="0" w:color="000000"/>
              <w:right w:val="single" w:sz="4" w:space="0" w:color="000000"/>
            </w:tcBorders>
            <w:vAlign w:val="center"/>
          </w:tcPr>
          <w:p w14:paraId="1121CCC3"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8B919EC"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③</w:t>
            </w:r>
            <w:r w:rsidRPr="00751622">
              <w:rPr>
                <w:rFonts w:eastAsia="宋体"/>
                <w:kern w:val="0"/>
              </w:rPr>
              <w:t>有工作人员业务培训计划，定期参加培训。没有业务培训的扣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0245EB5"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1</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E5215C8"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69672FF2" w14:textId="77777777" w:rsidTr="00E0210C">
        <w:trPr>
          <w:trHeight w:val="458"/>
        </w:trPr>
        <w:tc>
          <w:tcPr>
            <w:tcW w:w="1527"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202638A"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服务规范</w:t>
            </w:r>
          </w:p>
          <w:p w14:paraId="10B18F02"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12</w:t>
            </w:r>
            <w:r w:rsidRPr="00751622">
              <w:rPr>
                <w:rFonts w:eastAsia="宋体"/>
                <w:kern w:val="0"/>
              </w:rPr>
              <w:t>分</w:t>
            </w:r>
          </w:p>
        </w:tc>
        <w:tc>
          <w:tcPr>
            <w:tcW w:w="5981"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06C80C75"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①</w:t>
            </w:r>
            <w:r w:rsidRPr="00751622">
              <w:rPr>
                <w:rFonts w:eastAsia="宋体"/>
                <w:kern w:val="0"/>
              </w:rPr>
              <w:t>按确定的服务项目、服务时间，高效及时提供助餐日托、家政照料、康复护理、维修配送等服务，并做好服</w:t>
            </w:r>
            <w:r w:rsidRPr="00751622">
              <w:rPr>
                <w:rFonts w:eastAsia="宋体"/>
                <w:kern w:val="0"/>
              </w:rPr>
              <w:lastRenderedPageBreak/>
              <w:t>务台</w:t>
            </w:r>
            <w:proofErr w:type="gramStart"/>
            <w:r w:rsidRPr="00751622">
              <w:rPr>
                <w:rFonts w:eastAsia="宋体"/>
                <w:kern w:val="0"/>
              </w:rPr>
              <w:t>账</w:t>
            </w:r>
            <w:proofErr w:type="gramEnd"/>
            <w:r w:rsidRPr="00751622">
              <w:rPr>
                <w:rFonts w:eastAsia="宋体"/>
                <w:kern w:val="0"/>
              </w:rPr>
              <w:t>记录。未达到要求的一次扣</w:t>
            </w:r>
            <w:r w:rsidRPr="00751622">
              <w:rPr>
                <w:rFonts w:eastAsia="宋体"/>
                <w:kern w:val="0"/>
              </w:rPr>
              <w:t>1</w:t>
            </w:r>
            <w:r w:rsidRPr="00751622">
              <w:rPr>
                <w:rFonts w:eastAsia="宋体"/>
                <w:kern w:val="0"/>
              </w:rPr>
              <w:t>分，记录不健全的扣</w:t>
            </w:r>
            <w:r w:rsidRPr="00751622">
              <w:rPr>
                <w:rFonts w:eastAsia="宋体"/>
                <w:kern w:val="0"/>
              </w:rPr>
              <w:t>0.5</w:t>
            </w:r>
            <w:r w:rsidRPr="00751622">
              <w:rPr>
                <w:rFonts w:eastAsia="宋体"/>
                <w:kern w:val="0"/>
              </w:rPr>
              <w:t>分。</w:t>
            </w:r>
          </w:p>
        </w:tc>
        <w:tc>
          <w:tcPr>
            <w:tcW w:w="992"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439297FB"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lastRenderedPageBreak/>
              <w:t>3</w:t>
            </w:r>
          </w:p>
        </w:tc>
        <w:tc>
          <w:tcPr>
            <w:tcW w:w="1134"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69DD49DA"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525D19FF" w14:textId="77777777" w:rsidTr="00E0210C">
        <w:trPr>
          <w:trHeight w:val="737"/>
        </w:trPr>
        <w:tc>
          <w:tcPr>
            <w:tcW w:w="1527" w:type="dxa"/>
            <w:vMerge/>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36A74B81" w14:textId="77777777" w:rsidR="00751622" w:rsidRPr="00751622" w:rsidRDefault="00751622" w:rsidP="00751622">
            <w:pPr>
              <w:widowControl/>
              <w:adjustRightInd w:val="0"/>
              <w:snapToGrid w:val="0"/>
              <w:spacing w:line="420" w:lineRule="exact"/>
              <w:jc w:val="center"/>
              <w:rPr>
                <w:rFonts w:eastAsia="宋体"/>
                <w:kern w:val="0"/>
              </w:rPr>
            </w:pPr>
          </w:p>
        </w:tc>
        <w:tc>
          <w:tcPr>
            <w:tcW w:w="5981"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4B085F9E"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②</w:t>
            </w:r>
            <w:r w:rsidRPr="00751622">
              <w:rPr>
                <w:rFonts w:eastAsia="宋体"/>
                <w:kern w:val="0"/>
              </w:rPr>
              <w:t>有专用求助，实现接听、记录、联络、救助、备案等衔接有序的高效服务。少一项扣</w:t>
            </w:r>
            <w:r w:rsidRPr="00751622">
              <w:rPr>
                <w:rFonts w:eastAsia="宋体"/>
                <w:kern w:val="0"/>
              </w:rPr>
              <w:t>0.5</w:t>
            </w:r>
            <w:r w:rsidRPr="00751622">
              <w:rPr>
                <w:rFonts w:eastAsia="宋体"/>
                <w:kern w:val="0"/>
              </w:rPr>
              <w:t>分。</w:t>
            </w:r>
          </w:p>
        </w:tc>
        <w:tc>
          <w:tcPr>
            <w:tcW w:w="992"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1B48FC61"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2</w:t>
            </w:r>
          </w:p>
        </w:tc>
        <w:tc>
          <w:tcPr>
            <w:tcW w:w="1134" w:type="dxa"/>
            <w:tcBorders>
              <w:top w:val="single" w:sz="4" w:space="0" w:color="000000"/>
              <w:left w:val="nil"/>
              <w:bottom w:val="single" w:sz="4" w:space="0" w:color="000000"/>
              <w:right w:val="single" w:sz="4" w:space="0" w:color="000000"/>
            </w:tcBorders>
            <w:tcMar>
              <w:top w:w="0" w:type="dxa"/>
              <w:left w:w="28" w:type="dxa"/>
              <w:bottom w:w="0" w:type="dxa"/>
              <w:right w:w="28" w:type="dxa"/>
            </w:tcMar>
            <w:vAlign w:val="center"/>
          </w:tcPr>
          <w:p w14:paraId="5A06CFC2"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4642E0A3" w14:textId="77777777" w:rsidTr="00E0210C">
        <w:trPr>
          <w:trHeight w:val="461"/>
        </w:trPr>
        <w:tc>
          <w:tcPr>
            <w:tcW w:w="1527" w:type="dxa"/>
            <w:vMerge/>
            <w:tcBorders>
              <w:left w:val="single" w:sz="4" w:space="0" w:color="000000"/>
              <w:right w:val="single" w:sz="4" w:space="0" w:color="000000"/>
            </w:tcBorders>
            <w:vAlign w:val="center"/>
          </w:tcPr>
          <w:p w14:paraId="58BB2147"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DF8923D"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③</w:t>
            </w:r>
            <w:r w:rsidRPr="00751622">
              <w:rPr>
                <w:rFonts w:eastAsia="宋体"/>
                <w:kern w:val="0"/>
              </w:rPr>
              <w:t>提供的产品价格公开，产品质量必须安全可靠，物优价廉。价目未公开扣</w:t>
            </w:r>
            <w:r w:rsidRPr="00751622">
              <w:rPr>
                <w:rFonts w:eastAsia="宋体"/>
                <w:kern w:val="0"/>
              </w:rPr>
              <w:t>1</w:t>
            </w:r>
            <w:r w:rsidRPr="00751622">
              <w:rPr>
                <w:rFonts w:eastAsia="宋体"/>
                <w:kern w:val="0"/>
              </w:rPr>
              <w:t>分；故意抬高价格扣</w:t>
            </w:r>
            <w:r w:rsidRPr="00751622">
              <w:rPr>
                <w:rFonts w:eastAsia="宋体"/>
                <w:kern w:val="0"/>
              </w:rPr>
              <w:t>2</w:t>
            </w:r>
            <w:r w:rsidRPr="00751622">
              <w:rPr>
                <w:rFonts w:eastAsia="宋体"/>
                <w:kern w:val="0"/>
              </w:rPr>
              <w:t>分；产品质量有问题全扣。</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640EE1C9"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9F8BBA1"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296956A0" w14:textId="77777777" w:rsidTr="00E0210C">
        <w:trPr>
          <w:trHeight w:val="737"/>
        </w:trPr>
        <w:tc>
          <w:tcPr>
            <w:tcW w:w="1527" w:type="dxa"/>
            <w:vMerge/>
            <w:tcBorders>
              <w:left w:val="single" w:sz="4" w:space="0" w:color="000000"/>
              <w:bottom w:val="single" w:sz="4" w:space="0" w:color="000000"/>
              <w:right w:val="single" w:sz="4" w:space="0" w:color="000000"/>
            </w:tcBorders>
            <w:vAlign w:val="center"/>
          </w:tcPr>
          <w:p w14:paraId="0EB09C31" w14:textId="77777777" w:rsidR="00751622" w:rsidRPr="00751622" w:rsidRDefault="00751622" w:rsidP="00751622">
            <w:pPr>
              <w:widowControl/>
              <w:adjustRightInd w:val="0"/>
              <w:snapToGrid w:val="0"/>
              <w:spacing w:line="420" w:lineRule="exact"/>
              <w:jc w:val="left"/>
              <w:rPr>
                <w:rFonts w:eastAsia="宋体"/>
                <w:kern w:val="0"/>
              </w:rPr>
            </w:pP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2864C883" w14:textId="77777777" w:rsidR="00751622" w:rsidRPr="00751622" w:rsidRDefault="00751622" w:rsidP="00751622">
            <w:pPr>
              <w:widowControl/>
              <w:adjustRightInd w:val="0"/>
              <w:snapToGrid w:val="0"/>
              <w:spacing w:line="420" w:lineRule="exact"/>
              <w:jc w:val="left"/>
              <w:rPr>
                <w:rFonts w:eastAsia="宋体"/>
                <w:kern w:val="0"/>
              </w:rPr>
            </w:pPr>
            <w:r w:rsidRPr="00751622">
              <w:rPr>
                <w:rFonts w:ascii="宋体" w:eastAsia="宋体" w:hAnsi="宋体" w:cs="宋体" w:hint="eastAsia"/>
                <w:kern w:val="0"/>
              </w:rPr>
              <w:t>④</w:t>
            </w:r>
            <w:r w:rsidRPr="00751622">
              <w:rPr>
                <w:rFonts w:eastAsia="宋体"/>
                <w:kern w:val="0"/>
              </w:rPr>
              <w:t>以项目化形</w:t>
            </w:r>
            <w:proofErr w:type="gramStart"/>
            <w:r w:rsidRPr="00751622">
              <w:rPr>
                <w:rFonts w:eastAsia="宋体"/>
                <w:kern w:val="0"/>
              </w:rPr>
              <w:t>式开展</w:t>
            </w:r>
            <w:proofErr w:type="gramEnd"/>
            <w:r w:rsidRPr="00751622">
              <w:rPr>
                <w:rFonts w:eastAsia="宋体"/>
                <w:kern w:val="0"/>
              </w:rPr>
              <w:t>文体类、康健类、知识类等助老服务活动，活动有主题，有延续性，每项活动一年不少于</w:t>
            </w:r>
            <w:r w:rsidRPr="00751622">
              <w:rPr>
                <w:rFonts w:eastAsia="宋体"/>
                <w:kern w:val="0"/>
              </w:rPr>
              <w:t>12</w:t>
            </w:r>
            <w:r w:rsidRPr="00751622">
              <w:rPr>
                <w:rFonts w:eastAsia="宋体"/>
                <w:kern w:val="0"/>
              </w:rPr>
              <w:t>期，老年人参与率不少于辖区老年总数的</w:t>
            </w:r>
            <w:r w:rsidRPr="00751622">
              <w:rPr>
                <w:rFonts w:eastAsia="宋体"/>
                <w:kern w:val="0"/>
              </w:rPr>
              <w:t>10%</w:t>
            </w:r>
            <w:r w:rsidRPr="00751622">
              <w:rPr>
                <w:rFonts w:eastAsia="宋体"/>
                <w:kern w:val="0"/>
              </w:rPr>
              <w:t>。未达到要求的扣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D6D12B8"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3</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1C74017A"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0FE4AFB1" w14:textId="77777777" w:rsidTr="00E0210C">
        <w:trPr>
          <w:trHeight w:val="737"/>
        </w:trPr>
        <w:tc>
          <w:tcPr>
            <w:tcW w:w="1527" w:type="dxa"/>
            <w:tcBorders>
              <w:left w:val="single" w:sz="4" w:space="0" w:color="000000"/>
              <w:bottom w:val="single" w:sz="4" w:space="0" w:color="000000"/>
              <w:right w:val="single" w:sz="4" w:space="0" w:color="000000"/>
            </w:tcBorders>
            <w:vAlign w:val="center"/>
          </w:tcPr>
          <w:p w14:paraId="492CFF88"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服务覆盖率</w:t>
            </w:r>
          </w:p>
          <w:p w14:paraId="5E53E237"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 xml:space="preserve">    5</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531A41B4"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hint="eastAsia"/>
                <w:kern w:val="0"/>
              </w:rPr>
              <w:t>核心</w:t>
            </w:r>
            <w:r w:rsidRPr="00751622">
              <w:rPr>
                <w:rFonts w:eastAsia="宋体"/>
                <w:kern w:val="0"/>
              </w:rPr>
              <w:t>站点享受经常服务的老年人</w:t>
            </w:r>
            <w:proofErr w:type="gramStart"/>
            <w:r w:rsidRPr="00751622">
              <w:rPr>
                <w:rFonts w:eastAsia="宋体"/>
                <w:kern w:val="0"/>
              </w:rPr>
              <w:t>月均占服务</w:t>
            </w:r>
            <w:proofErr w:type="gramEnd"/>
            <w:r w:rsidRPr="00751622">
              <w:rPr>
                <w:rFonts w:eastAsia="宋体"/>
                <w:kern w:val="0"/>
              </w:rPr>
              <w:t>范围内的老年人数</w:t>
            </w:r>
            <w:r w:rsidRPr="00751622">
              <w:rPr>
                <w:rFonts w:eastAsia="宋体"/>
                <w:kern w:val="0"/>
              </w:rPr>
              <w:t>20%</w:t>
            </w:r>
            <w:r w:rsidRPr="00751622">
              <w:rPr>
                <w:rFonts w:eastAsia="宋体"/>
                <w:kern w:val="0"/>
              </w:rPr>
              <w:t>，一般站点享受服务的老年人</w:t>
            </w:r>
            <w:proofErr w:type="gramStart"/>
            <w:r w:rsidRPr="00751622">
              <w:rPr>
                <w:rFonts w:eastAsia="宋体"/>
                <w:kern w:val="0"/>
              </w:rPr>
              <w:t>月均占服务</w:t>
            </w:r>
            <w:proofErr w:type="gramEnd"/>
            <w:r w:rsidRPr="00751622">
              <w:rPr>
                <w:rFonts w:eastAsia="宋体"/>
                <w:kern w:val="0"/>
              </w:rPr>
              <w:t>范围内的老年人数</w:t>
            </w:r>
            <w:r w:rsidRPr="00751622">
              <w:rPr>
                <w:rFonts w:eastAsia="宋体"/>
                <w:kern w:val="0"/>
              </w:rPr>
              <w:t>10%</w:t>
            </w:r>
            <w:r w:rsidRPr="00751622">
              <w:rPr>
                <w:rFonts w:eastAsia="宋体"/>
                <w:kern w:val="0"/>
              </w:rPr>
              <w:t>。少一个百分点扣</w:t>
            </w:r>
            <w:r w:rsidRPr="00751622">
              <w:rPr>
                <w:rFonts w:eastAsia="宋体"/>
                <w:kern w:val="0"/>
              </w:rPr>
              <w:t>0.5</w:t>
            </w:r>
            <w:r w:rsidRPr="00751622">
              <w:rPr>
                <w:rFonts w:eastAsia="宋体"/>
                <w:kern w:val="0"/>
              </w:rPr>
              <w:t>分，扣完为止。</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1577B8C"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5</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042B6595"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4508AD14" w14:textId="77777777" w:rsidTr="00E0210C">
        <w:trPr>
          <w:trHeight w:val="737"/>
        </w:trPr>
        <w:tc>
          <w:tcPr>
            <w:tcW w:w="1527" w:type="dxa"/>
            <w:tcBorders>
              <w:left w:val="single" w:sz="4" w:space="0" w:color="000000"/>
              <w:bottom w:val="single" w:sz="4" w:space="0" w:color="000000"/>
              <w:right w:val="single" w:sz="4" w:space="0" w:color="000000"/>
            </w:tcBorders>
            <w:vAlign w:val="center"/>
          </w:tcPr>
          <w:p w14:paraId="5334D35F"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供应商管理</w:t>
            </w:r>
          </w:p>
          <w:p w14:paraId="2C9DB496"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 xml:space="preserve">    5</w:t>
            </w:r>
            <w:r w:rsidRPr="00751622">
              <w:rPr>
                <w:rFonts w:eastAsia="宋体"/>
                <w:kern w:val="0"/>
              </w:rPr>
              <w:t>分</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925A680"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与供应商签订供应合同协议，无合同此项不得分；制定完善的供应商派单、回访、考核制度，制度不全扣</w:t>
            </w:r>
            <w:r w:rsidRPr="00751622">
              <w:rPr>
                <w:rFonts w:eastAsia="宋体"/>
                <w:kern w:val="0"/>
              </w:rPr>
              <w:t>1</w:t>
            </w:r>
            <w:r w:rsidRPr="00751622">
              <w:rPr>
                <w:rFonts w:eastAsia="宋体"/>
                <w:kern w:val="0"/>
              </w:rPr>
              <w:t>分；派单、回访记录健全，不全扣</w:t>
            </w:r>
            <w:r w:rsidRPr="00751622">
              <w:rPr>
                <w:rFonts w:eastAsia="宋体"/>
                <w:kern w:val="0"/>
              </w:rPr>
              <w:t>1</w:t>
            </w:r>
            <w:r w:rsidRPr="00751622">
              <w:rPr>
                <w:rFonts w:eastAsia="宋体"/>
                <w:kern w:val="0"/>
              </w:rPr>
              <w:t>分。</w:t>
            </w: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4714554"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5</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87D96A3" w14:textId="77777777" w:rsidR="00751622" w:rsidRPr="00751622" w:rsidRDefault="00751622" w:rsidP="00751622">
            <w:pPr>
              <w:widowControl/>
              <w:adjustRightInd w:val="0"/>
              <w:snapToGrid w:val="0"/>
              <w:spacing w:line="420" w:lineRule="exact"/>
              <w:jc w:val="center"/>
              <w:rPr>
                <w:rFonts w:eastAsia="宋体"/>
                <w:kern w:val="0"/>
              </w:rPr>
            </w:pPr>
          </w:p>
        </w:tc>
      </w:tr>
      <w:tr w:rsidR="00751622" w:rsidRPr="00751622" w14:paraId="232A52BE" w14:textId="77777777" w:rsidTr="00E0210C">
        <w:trPr>
          <w:trHeight w:val="548"/>
        </w:trPr>
        <w:tc>
          <w:tcPr>
            <w:tcW w:w="1527" w:type="dxa"/>
            <w:tcBorders>
              <w:top w:val="nil"/>
              <w:left w:val="single" w:sz="4" w:space="0" w:color="000000"/>
              <w:bottom w:val="single" w:sz="4" w:space="0" w:color="000000"/>
              <w:right w:val="single" w:sz="4" w:space="0" w:color="000000"/>
            </w:tcBorders>
            <w:tcMar>
              <w:top w:w="0" w:type="dxa"/>
              <w:left w:w="28" w:type="dxa"/>
              <w:bottom w:w="0" w:type="dxa"/>
              <w:right w:w="28" w:type="dxa"/>
            </w:tcMar>
            <w:vAlign w:val="center"/>
          </w:tcPr>
          <w:p w14:paraId="78E4A524"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合计</w:t>
            </w:r>
          </w:p>
        </w:tc>
        <w:tc>
          <w:tcPr>
            <w:tcW w:w="5981"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6A03DDA" w14:textId="77777777" w:rsidR="00751622" w:rsidRPr="00751622" w:rsidRDefault="00751622" w:rsidP="00751622">
            <w:pPr>
              <w:widowControl/>
              <w:adjustRightInd w:val="0"/>
              <w:snapToGrid w:val="0"/>
              <w:spacing w:line="420" w:lineRule="exact"/>
              <w:jc w:val="left"/>
              <w:rPr>
                <w:rFonts w:eastAsia="宋体"/>
                <w:kern w:val="0"/>
              </w:rPr>
            </w:pPr>
          </w:p>
        </w:tc>
        <w:tc>
          <w:tcPr>
            <w:tcW w:w="992" w:type="dxa"/>
            <w:tcBorders>
              <w:top w:val="nil"/>
              <w:left w:val="nil"/>
              <w:bottom w:val="single" w:sz="4" w:space="0" w:color="000000"/>
              <w:right w:val="single" w:sz="4" w:space="0" w:color="000000"/>
            </w:tcBorders>
            <w:tcMar>
              <w:top w:w="0" w:type="dxa"/>
              <w:left w:w="28" w:type="dxa"/>
              <w:bottom w:w="0" w:type="dxa"/>
              <w:right w:w="28" w:type="dxa"/>
            </w:tcMar>
            <w:vAlign w:val="center"/>
          </w:tcPr>
          <w:p w14:paraId="7C71C40F"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50</w:t>
            </w:r>
          </w:p>
        </w:tc>
        <w:tc>
          <w:tcPr>
            <w:tcW w:w="1134" w:type="dxa"/>
            <w:tcBorders>
              <w:top w:val="nil"/>
              <w:left w:val="nil"/>
              <w:bottom w:val="single" w:sz="4" w:space="0" w:color="000000"/>
              <w:right w:val="single" w:sz="4" w:space="0" w:color="000000"/>
            </w:tcBorders>
            <w:tcMar>
              <w:top w:w="0" w:type="dxa"/>
              <w:left w:w="28" w:type="dxa"/>
              <w:bottom w:w="0" w:type="dxa"/>
              <w:right w:w="28" w:type="dxa"/>
            </w:tcMar>
            <w:vAlign w:val="center"/>
          </w:tcPr>
          <w:p w14:paraId="337B7AFF" w14:textId="77777777" w:rsidR="00751622" w:rsidRPr="00751622" w:rsidRDefault="00751622" w:rsidP="00751622">
            <w:pPr>
              <w:widowControl/>
              <w:adjustRightInd w:val="0"/>
              <w:snapToGrid w:val="0"/>
              <w:spacing w:line="420" w:lineRule="exact"/>
              <w:jc w:val="center"/>
              <w:rPr>
                <w:rFonts w:eastAsia="宋体"/>
                <w:kern w:val="0"/>
              </w:rPr>
            </w:pPr>
          </w:p>
        </w:tc>
      </w:tr>
    </w:tbl>
    <w:p w14:paraId="29B50F27" w14:textId="77777777" w:rsidR="00751622" w:rsidRPr="00751622" w:rsidRDefault="00E0210C" w:rsidP="00751622">
      <w:pPr>
        <w:spacing w:line="420" w:lineRule="exact"/>
        <w:ind w:firstLineChars="200" w:firstLine="480"/>
        <w:rPr>
          <w:rFonts w:eastAsia="宋体"/>
        </w:rPr>
      </w:pPr>
      <w:r>
        <w:rPr>
          <w:rFonts w:eastAsia="宋体"/>
        </w:rPr>
        <w:t>4.</w:t>
      </w:r>
      <w:r w:rsidR="00751622" w:rsidRPr="00751622">
        <w:rPr>
          <w:rFonts w:eastAsia="宋体" w:hint="eastAsia"/>
        </w:rPr>
        <w:t>服务满意度反馈是指享受无偿、低偿服务的老年人对专业运营机构所提供服务的满意程度。各社区对享受政府购买的服务对象进行全覆盖回访，对其他服务对象取</w:t>
      </w:r>
      <w:r w:rsidR="00751622" w:rsidRPr="00751622">
        <w:rPr>
          <w:rFonts w:eastAsia="宋体" w:hint="eastAsia"/>
        </w:rPr>
        <w:t>20%</w:t>
      </w:r>
      <w:r w:rsidR="00751622" w:rsidRPr="00751622">
        <w:rPr>
          <w:rFonts w:eastAsia="宋体" w:hint="eastAsia"/>
        </w:rPr>
        <w:t>进行回访，取平均分值。街道在此基础上，取</w:t>
      </w:r>
      <w:r w:rsidR="00751622" w:rsidRPr="00751622">
        <w:rPr>
          <w:rFonts w:eastAsia="宋体" w:hint="eastAsia"/>
        </w:rPr>
        <w:t>10%</w:t>
      </w:r>
      <w:r w:rsidR="00751622" w:rsidRPr="00751622">
        <w:rPr>
          <w:rFonts w:eastAsia="宋体" w:hint="eastAsia"/>
        </w:rPr>
        <w:t>再次复核把关，并对反映的问题进行具体了解，以便督促整改（具体内容如下）。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4276"/>
        <w:gridCol w:w="1276"/>
        <w:gridCol w:w="992"/>
        <w:gridCol w:w="1134"/>
      </w:tblGrid>
      <w:tr w:rsidR="00751622" w:rsidRPr="00751622" w14:paraId="50E4AD67" w14:textId="77777777" w:rsidTr="00E0210C">
        <w:trPr>
          <w:trHeight w:val="459"/>
          <w:tblHeader/>
        </w:trPr>
        <w:tc>
          <w:tcPr>
            <w:tcW w:w="9639" w:type="dxa"/>
            <w:gridSpan w:val="5"/>
            <w:vAlign w:val="center"/>
          </w:tcPr>
          <w:p w14:paraId="221313A0"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服务满意度反馈（</w:t>
            </w:r>
            <w:r w:rsidRPr="00751622">
              <w:rPr>
                <w:rFonts w:eastAsia="宋体"/>
                <w:b/>
                <w:bCs/>
                <w:kern w:val="0"/>
              </w:rPr>
              <w:t>40</w:t>
            </w:r>
            <w:r w:rsidRPr="00751622">
              <w:rPr>
                <w:rFonts w:eastAsia="宋体"/>
                <w:b/>
                <w:bCs/>
                <w:kern w:val="0"/>
              </w:rPr>
              <w:t>分）</w:t>
            </w:r>
          </w:p>
        </w:tc>
      </w:tr>
      <w:tr w:rsidR="00751622" w:rsidRPr="00751622" w14:paraId="5ABEDE26" w14:textId="77777777" w:rsidTr="00E0210C">
        <w:trPr>
          <w:trHeight w:val="452"/>
          <w:tblHeader/>
        </w:trPr>
        <w:tc>
          <w:tcPr>
            <w:tcW w:w="1961" w:type="dxa"/>
            <w:vAlign w:val="center"/>
          </w:tcPr>
          <w:p w14:paraId="6FDD1ECF"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color w:val="000000"/>
                <w:kern w:val="0"/>
              </w:rPr>
              <w:t>满意</w:t>
            </w:r>
            <w:proofErr w:type="gramStart"/>
            <w:r w:rsidRPr="00751622">
              <w:rPr>
                <w:rFonts w:eastAsia="宋体"/>
                <w:b/>
                <w:bCs/>
                <w:color w:val="000000"/>
                <w:kern w:val="0"/>
              </w:rPr>
              <w:t>度项目</w:t>
            </w:r>
            <w:proofErr w:type="gramEnd"/>
          </w:p>
        </w:tc>
        <w:tc>
          <w:tcPr>
            <w:tcW w:w="4276" w:type="dxa"/>
            <w:vAlign w:val="center"/>
          </w:tcPr>
          <w:p w14:paraId="10F3D59A"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要求</w:t>
            </w:r>
          </w:p>
        </w:tc>
        <w:tc>
          <w:tcPr>
            <w:tcW w:w="1276" w:type="dxa"/>
            <w:vAlign w:val="center"/>
          </w:tcPr>
          <w:p w14:paraId="755625B9"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占比（分）</w:t>
            </w:r>
          </w:p>
        </w:tc>
        <w:tc>
          <w:tcPr>
            <w:tcW w:w="992" w:type="dxa"/>
            <w:vAlign w:val="center"/>
          </w:tcPr>
          <w:p w14:paraId="04F20D91"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得分</w:t>
            </w:r>
          </w:p>
        </w:tc>
        <w:tc>
          <w:tcPr>
            <w:tcW w:w="1134" w:type="dxa"/>
            <w:vAlign w:val="center"/>
          </w:tcPr>
          <w:p w14:paraId="54FF21C1"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总分</w:t>
            </w:r>
          </w:p>
        </w:tc>
      </w:tr>
      <w:tr w:rsidR="00E0210C" w:rsidRPr="00751622" w14:paraId="47C5763A" w14:textId="77777777" w:rsidTr="00E0210C">
        <w:trPr>
          <w:trHeight w:val="638"/>
        </w:trPr>
        <w:tc>
          <w:tcPr>
            <w:tcW w:w="1961" w:type="dxa"/>
            <w:vAlign w:val="center"/>
          </w:tcPr>
          <w:p w14:paraId="675D4D5D"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服务的知晓率</w:t>
            </w:r>
          </w:p>
        </w:tc>
        <w:tc>
          <w:tcPr>
            <w:tcW w:w="4276" w:type="dxa"/>
            <w:vAlign w:val="center"/>
          </w:tcPr>
          <w:p w14:paraId="016DE8C4" w14:textId="77777777" w:rsidR="00E0210C" w:rsidRPr="00751622" w:rsidRDefault="00E0210C" w:rsidP="00751622">
            <w:pPr>
              <w:widowControl/>
              <w:adjustRightInd w:val="0"/>
              <w:snapToGrid w:val="0"/>
              <w:spacing w:line="420" w:lineRule="exact"/>
              <w:jc w:val="left"/>
              <w:rPr>
                <w:rFonts w:eastAsia="宋体"/>
                <w:kern w:val="0"/>
              </w:rPr>
            </w:pPr>
            <w:r w:rsidRPr="00751622">
              <w:rPr>
                <w:rFonts w:eastAsia="宋体"/>
                <w:kern w:val="0"/>
              </w:rPr>
              <w:t>政府购买服务人群是否知道服务的点位、内容及政策</w:t>
            </w:r>
          </w:p>
        </w:tc>
        <w:tc>
          <w:tcPr>
            <w:tcW w:w="1276" w:type="dxa"/>
            <w:vAlign w:val="center"/>
          </w:tcPr>
          <w:p w14:paraId="708763F8"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10</w:t>
            </w:r>
          </w:p>
        </w:tc>
        <w:tc>
          <w:tcPr>
            <w:tcW w:w="992" w:type="dxa"/>
            <w:vAlign w:val="center"/>
          </w:tcPr>
          <w:p w14:paraId="151306DA"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c>
          <w:tcPr>
            <w:tcW w:w="1134" w:type="dxa"/>
            <w:vMerge w:val="restart"/>
            <w:vAlign w:val="center"/>
          </w:tcPr>
          <w:p w14:paraId="15FA8B7A"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r>
      <w:tr w:rsidR="00E0210C" w:rsidRPr="00751622" w14:paraId="29EC13C0" w14:textId="77777777" w:rsidTr="00E0210C">
        <w:trPr>
          <w:trHeight w:val="638"/>
        </w:trPr>
        <w:tc>
          <w:tcPr>
            <w:tcW w:w="1961" w:type="dxa"/>
            <w:vAlign w:val="center"/>
          </w:tcPr>
          <w:p w14:paraId="7D555DAB"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服务的精准性</w:t>
            </w:r>
          </w:p>
        </w:tc>
        <w:tc>
          <w:tcPr>
            <w:tcW w:w="4276" w:type="dxa"/>
            <w:vAlign w:val="center"/>
          </w:tcPr>
          <w:p w14:paraId="4EF757B7" w14:textId="77777777" w:rsidR="00E0210C" w:rsidRPr="00751622" w:rsidRDefault="00E0210C" w:rsidP="00751622">
            <w:pPr>
              <w:widowControl/>
              <w:adjustRightInd w:val="0"/>
              <w:snapToGrid w:val="0"/>
              <w:spacing w:line="420" w:lineRule="exact"/>
              <w:jc w:val="left"/>
              <w:rPr>
                <w:rFonts w:eastAsia="宋体"/>
                <w:kern w:val="0"/>
              </w:rPr>
            </w:pPr>
            <w:r w:rsidRPr="00751622">
              <w:rPr>
                <w:rFonts w:eastAsia="宋体"/>
                <w:kern w:val="0"/>
              </w:rPr>
              <w:t>是否根据老人的需要，提供精准的服务</w:t>
            </w:r>
          </w:p>
        </w:tc>
        <w:tc>
          <w:tcPr>
            <w:tcW w:w="1276" w:type="dxa"/>
            <w:vAlign w:val="center"/>
          </w:tcPr>
          <w:p w14:paraId="01ECE538"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10</w:t>
            </w:r>
          </w:p>
        </w:tc>
        <w:tc>
          <w:tcPr>
            <w:tcW w:w="992" w:type="dxa"/>
            <w:vAlign w:val="center"/>
          </w:tcPr>
          <w:p w14:paraId="782251BC"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c>
          <w:tcPr>
            <w:tcW w:w="1134" w:type="dxa"/>
            <w:vMerge/>
            <w:vAlign w:val="center"/>
          </w:tcPr>
          <w:p w14:paraId="57A68293"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r>
      <w:tr w:rsidR="00E0210C" w:rsidRPr="00751622" w14:paraId="151F01DC" w14:textId="77777777" w:rsidTr="00E0210C">
        <w:trPr>
          <w:trHeight w:val="688"/>
        </w:trPr>
        <w:tc>
          <w:tcPr>
            <w:tcW w:w="1961" w:type="dxa"/>
            <w:vAlign w:val="center"/>
          </w:tcPr>
          <w:p w14:paraId="60BE7820"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服务的及时性</w:t>
            </w:r>
          </w:p>
        </w:tc>
        <w:tc>
          <w:tcPr>
            <w:tcW w:w="4276" w:type="dxa"/>
            <w:vAlign w:val="center"/>
          </w:tcPr>
          <w:p w14:paraId="0613597E" w14:textId="77777777" w:rsidR="00E0210C" w:rsidRPr="00751622" w:rsidRDefault="00E0210C" w:rsidP="00751622">
            <w:pPr>
              <w:widowControl/>
              <w:adjustRightInd w:val="0"/>
              <w:snapToGrid w:val="0"/>
              <w:spacing w:line="420" w:lineRule="exact"/>
              <w:jc w:val="left"/>
              <w:rPr>
                <w:rFonts w:eastAsia="宋体"/>
                <w:kern w:val="0"/>
              </w:rPr>
            </w:pPr>
            <w:r w:rsidRPr="00751622">
              <w:rPr>
                <w:rFonts w:eastAsia="宋体"/>
                <w:kern w:val="0"/>
              </w:rPr>
              <w:t>是否在老人允诺的时间内进行相关服务</w:t>
            </w:r>
          </w:p>
        </w:tc>
        <w:tc>
          <w:tcPr>
            <w:tcW w:w="1276" w:type="dxa"/>
            <w:vAlign w:val="center"/>
          </w:tcPr>
          <w:p w14:paraId="2F5CDF89"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10</w:t>
            </w:r>
          </w:p>
        </w:tc>
        <w:tc>
          <w:tcPr>
            <w:tcW w:w="992" w:type="dxa"/>
            <w:vAlign w:val="center"/>
          </w:tcPr>
          <w:p w14:paraId="18F85D6B"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c>
          <w:tcPr>
            <w:tcW w:w="1134" w:type="dxa"/>
            <w:vMerge/>
            <w:vAlign w:val="center"/>
          </w:tcPr>
          <w:p w14:paraId="0B2492C3"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r>
      <w:tr w:rsidR="00E0210C" w:rsidRPr="00751622" w14:paraId="4F1851B9" w14:textId="77777777" w:rsidTr="00E0210C">
        <w:trPr>
          <w:trHeight w:val="840"/>
        </w:trPr>
        <w:tc>
          <w:tcPr>
            <w:tcW w:w="1961" w:type="dxa"/>
            <w:vAlign w:val="center"/>
          </w:tcPr>
          <w:p w14:paraId="6196FF2E"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lastRenderedPageBreak/>
              <w:t>服务的规范性</w:t>
            </w:r>
          </w:p>
        </w:tc>
        <w:tc>
          <w:tcPr>
            <w:tcW w:w="4276" w:type="dxa"/>
            <w:vAlign w:val="center"/>
          </w:tcPr>
          <w:p w14:paraId="78C872A1" w14:textId="77777777" w:rsidR="00E0210C" w:rsidRPr="00751622" w:rsidRDefault="00E0210C" w:rsidP="00751622">
            <w:pPr>
              <w:widowControl/>
              <w:adjustRightInd w:val="0"/>
              <w:snapToGrid w:val="0"/>
              <w:spacing w:line="420" w:lineRule="exact"/>
              <w:jc w:val="left"/>
              <w:rPr>
                <w:rFonts w:eastAsia="宋体"/>
                <w:kern w:val="0"/>
              </w:rPr>
            </w:pPr>
            <w:r w:rsidRPr="00751622">
              <w:rPr>
                <w:rFonts w:eastAsia="宋体"/>
                <w:kern w:val="0"/>
              </w:rPr>
              <w:t>是否进行规范性服务，如收费是否合理、是否具备专业资质等</w:t>
            </w:r>
          </w:p>
        </w:tc>
        <w:tc>
          <w:tcPr>
            <w:tcW w:w="1276" w:type="dxa"/>
            <w:vAlign w:val="center"/>
          </w:tcPr>
          <w:p w14:paraId="3CE29269" w14:textId="77777777" w:rsidR="00E0210C" w:rsidRPr="00751622" w:rsidRDefault="00E0210C" w:rsidP="00751622">
            <w:pPr>
              <w:widowControl/>
              <w:adjustRightInd w:val="0"/>
              <w:snapToGrid w:val="0"/>
              <w:spacing w:line="420" w:lineRule="exact"/>
              <w:jc w:val="center"/>
              <w:rPr>
                <w:rFonts w:eastAsia="宋体"/>
                <w:kern w:val="0"/>
              </w:rPr>
            </w:pPr>
            <w:r w:rsidRPr="00751622">
              <w:rPr>
                <w:rFonts w:eastAsia="宋体"/>
                <w:kern w:val="0"/>
              </w:rPr>
              <w:t>10</w:t>
            </w:r>
          </w:p>
        </w:tc>
        <w:tc>
          <w:tcPr>
            <w:tcW w:w="992" w:type="dxa"/>
            <w:vAlign w:val="center"/>
          </w:tcPr>
          <w:p w14:paraId="5B178CCD"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c>
          <w:tcPr>
            <w:tcW w:w="1134" w:type="dxa"/>
            <w:vMerge/>
            <w:vAlign w:val="center"/>
          </w:tcPr>
          <w:p w14:paraId="31817954" w14:textId="77777777" w:rsidR="00E0210C" w:rsidRPr="00751622" w:rsidRDefault="00E0210C" w:rsidP="00751622">
            <w:pPr>
              <w:widowControl/>
              <w:adjustRightInd w:val="0"/>
              <w:snapToGrid w:val="0"/>
              <w:spacing w:line="420" w:lineRule="exact"/>
              <w:ind w:firstLineChars="200" w:firstLine="480"/>
              <w:jc w:val="left"/>
              <w:rPr>
                <w:rFonts w:eastAsia="宋体"/>
                <w:kern w:val="0"/>
              </w:rPr>
            </w:pPr>
          </w:p>
        </w:tc>
      </w:tr>
    </w:tbl>
    <w:p w14:paraId="7304079C" w14:textId="77777777" w:rsidR="00751622" w:rsidRPr="00751622" w:rsidRDefault="00751622" w:rsidP="00751622">
      <w:pPr>
        <w:spacing w:line="420" w:lineRule="exact"/>
        <w:ind w:firstLineChars="200" w:firstLine="480"/>
        <w:rPr>
          <w:rFonts w:eastAsia="宋体"/>
        </w:rPr>
      </w:pPr>
      <w:r w:rsidRPr="00751622">
        <w:rPr>
          <w:rFonts w:eastAsia="宋体"/>
        </w:rPr>
        <w:t>5</w:t>
      </w:r>
      <w:r w:rsidRPr="00751622">
        <w:rPr>
          <w:rFonts w:eastAsia="宋体" w:hint="eastAsia"/>
        </w:rPr>
        <w:t>、老年人知晓率是指和平桥辖区</w:t>
      </w:r>
      <w:r w:rsidRPr="00751622">
        <w:rPr>
          <w:rFonts w:eastAsia="宋体" w:hint="eastAsia"/>
        </w:rPr>
        <w:t>60</w:t>
      </w:r>
      <w:r w:rsidRPr="00751622">
        <w:rPr>
          <w:rFonts w:eastAsia="宋体" w:hint="eastAsia"/>
        </w:rPr>
        <w:t>周岁以上常住老人对运营机构地理位置、服务人员、咨询电话以及所提供的服务内容有清楚的了解。各社区对辖区老人每月抽取</w:t>
      </w:r>
      <w:r w:rsidRPr="00751622">
        <w:rPr>
          <w:rFonts w:eastAsia="宋体" w:hint="eastAsia"/>
        </w:rPr>
        <w:t>50%</w:t>
      </w:r>
      <w:r w:rsidRPr="00751622">
        <w:rPr>
          <w:rFonts w:eastAsia="宋体" w:hint="eastAsia"/>
        </w:rPr>
        <w:t>访问，取平均分值。街道在此基础上，取</w:t>
      </w:r>
      <w:r w:rsidRPr="00751622">
        <w:rPr>
          <w:rFonts w:eastAsia="宋体" w:hint="eastAsia"/>
        </w:rPr>
        <w:t>10%</w:t>
      </w:r>
      <w:r w:rsidRPr="00751622">
        <w:rPr>
          <w:rFonts w:eastAsia="宋体" w:hint="eastAsia"/>
        </w:rPr>
        <w:t>再次复核把关（具体内容如下）。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4276"/>
        <w:gridCol w:w="1276"/>
        <w:gridCol w:w="992"/>
        <w:gridCol w:w="1134"/>
      </w:tblGrid>
      <w:tr w:rsidR="00751622" w:rsidRPr="00751622" w14:paraId="5EBD3953" w14:textId="77777777" w:rsidTr="00E0210C">
        <w:trPr>
          <w:trHeight w:val="459"/>
          <w:tblHeader/>
        </w:trPr>
        <w:tc>
          <w:tcPr>
            <w:tcW w:w="9639" w:type="dxa"/>
            <w:gridSpan w:val="5"/>
            <w:vAlign w:val="center"/>
          </w:tcPr>
          <w:p w14:paraId="7CA4F0F7" w14:textId="77777777" w:rsidR="00751622" w:rsidRPr="00751622" w:rsidRDefault="00751622" w:rsidP="00751622">
            <w:pPr>
              <w:widowControl/>
              <w:adjustRightInd w:val="0"/>
              <w:snapToGrid w:val="0"/>
              <w:spacing w:line="420" w:lineRule="exact"/>
              <w:jc w:val="center"/>
              <w:rPr>
                <w:rFonts w:eastAsia="宋体"/>
                <w:b/>
                <w:bCs/>
                <w:kern w:val="0"/>
              </w:rPr>
            </w:pPr>
            <w:r w:rsidRPr="00751622">
              <w:rPr>
                <w:rFonts w:eastAsia="宋体"/>
                <w:b/>
                <w:bCs/>
                <w:kern w:val="0"/>
              </w:rPr>
              <w:t>机构知晓率反馈（</w:t>
            </w:r>
            <w:r w:rsidRPr="00751622">
              <w:rPr>
                <w:rFonts w:eastAsia="宋体"/>
                <w:b/>
                <w:bCs/>
                <w:kern w:val="0"/>
              </w:rPr>
              <w:t>10</w:t>
            </w:r>
            <w:r w:rsidRPr="00751622">
              <w:rPr>
                <w:rFonts w:eastAsia="宋体"/>
                <w:b/>
                <w:bCs/>
                <w:kern w:val="0"/>
              </w:rPr>
              <w:t>分）</w:t>
            </w:r>
          </w:p>
        </w:tc>
      </w:tr>
      <w:tr w:rsidR="00751622" w:rsidRPr="00751622" w14:paraId="7BE6989C" w14:textId="77777777" w:rsidTr="00E0210C">
        <w:trPr>
          <w:trHeight w:val="452"/>
          <w:tblHeader/>
        </w:trPr>
        <w:tc>
          <w:tcPr>
            <w:tcW w:w="1961" w:type="dxa"/>
            <w:vAlign w:val="center"/>
          </w:tcPr>
          <w:p w14:paraId="1C4D2043"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color w:val="000000"/>
                <w:kern w:val="0"/>
              </w:rPr>
              <w:t>知晓项目</w:t>
            </w:r>
          </w:p>
        </w:tc>
        <w:tc>
          <w:tcPr>
            <w:tcW w:w="4276" w:type="dxa"/>
            <w:vAlign w:val="center"/>
          </w:tcPr>
          <w:p w14:paraId="55DB6E86"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要求</w:t>
            </w:r>
          </w:p>
        </w:tc>
        <w:tc>
          <w:tcPr>
            <w:tcW w:w="1276" w:type="dxa"/>
            <w:vAlign w:val="center"/>
          </w:tcPr>
          <w:p w14:paraId="5E2BEFC2"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占比（分）</w:t>
            </w:r>
          </w:p>
        </w:tc>
        <w:tc>
          <w:tcPr>
            <w:tcW w:w="992" w:type="dxa"/>
            <w:vAlign w:val="center"/>
          </w:tcPr>
          <w:p w14:paraId="5699C097"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得分</w:t>
            </w:r>
          </w:p>
        </w:tc>
        <w:tc>
          <w:tcPr>
            <w:tcW w:w="1134" w:type="dxa"/>
            <w:vAlign w:val="center"/>
          </w:tcPr>
          <w:p w14:paraId="637E35E6" w14:textId="77777777" w:rsidR="00751622" w:rsidRPr="00751622" w:rsidRDefault="00751622" w:rsidP="00751622">
            <w:pPr>
              <w:widowControl/>
              <w:adjustRightInd w:val="0"/>
              <w:snapToGrid w:val="0"/>
              <w:spacing w:line="420" w:lineRule="exact"/>
              <w:jc w:val="center"/>
              <w:rPr>
                <w:rFonts w:eastAsia="宋体"/>
                <w:b/>
                <w:bCs/>
                <w:spacing w:val="-20"/>
                <w:kern w:val="0"/>
              </w:rPr>
            </w:pPr>
            <w:r w:rsidRPr="00751622">
              <w:rPr>
                <w:rFonts w:eastAsia="宋体"/>
                <w:b/>
                <w:bCs/>
                <w:spacing w:val="-20"/>
                <w:kern w:val="0"/>
              </w:rPr>
              <w:t>总分</w:t>
            </w:r>
          </w:p>
        </w:tc>
      </w:tr>
      <w:tr w:rsidR="00751622" w:rsidRPr="00751622" w14:paraId="151D884D" w14:textId="77777777" w:rsidTr="00E0210C">
        <w:trPr>
          <w:trHeight w:val="638"/>
        </w:trPr>
        <w:tc>
          <w:tcPr>
            <w:tcW w:w="1961" w:type="dxa"/>
            <w:vAlign w:val="center"/>
          </w:tcPr>
          <w:p w14:paraId="587993A1" w14:textId="77777777" w:rsidR="00751622" w:rsidRPr="00751622" w:rsidRDefault="00751622" w:rsidP="00751622">
            <w:pPr>
              <w:widowControl/>
              <w:adjustRightInd w:val="0"/>
              <w:snapToGrid w:val="0"/>
              <w:spacing w:line="420" w:lineRule="exact"/>
              <w:jc w:val="center"/>
              <w:rPr>
                <w:rFonts w:eastAsia="宋体"/>
                <w:color w:val="000000"/>
                <w:kern w:val="0"/>
              </w:rPr>
            </w:pPr>
            <w:r w:rsidRPr="00751622">
              <w:rPr>
                <w:rFonts w:eastAsia="宋体"/>
                <w:color w:val="000000"/>
                <w:kern w:val="0"/>
              </w:rPr>
              <w:t>机构地理位置</w:t>
            </w:r>
          </w:p>
        </w:tc>
        <w:tc>
          <w:tcPr>
            <w:tcW w:w="4276" w:type="dxa"/>
            <w:vAlign w:val="center"/>
          </w:tcPr>
          <w:p w14:paraId="4B21642D"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是否清楚知晓离自己家最近的服务中心的地理位置</w:t>
            </w:r>
          </w:p>
        </w:tc>
        <w:tc>
          <w:tcPr>
            <w:tcW w:w="1276" w:type="dxa"/>
            <w:vAlign w:val="center"/>
          </w:tcPr>
          <w:p w14:paraId="5B0CE046"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3</w:t>
            </w:r>
          </w:p>
        </w:tc>
        <w:tc>
          <w:tcPr>
            <w:tcW w:w="992" w:type="dxa"/>
            <w:vAlign w:val="center"/>
          </w:tcPr>
          <w:p w14:paraId="1804B3AD"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c>
          <w:tcPr>
            <w:tcW w:w="1134" w:type="dxa"/>
            <w:vMerge w:val="restart"/>
            <w:vAlign w:val="center"/>
          </w:tcPr>
          <w:p w14:paraId="076DA9F3"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r>
      <w:tr w:rsidR="00751622" w:rsidRPr="00751622" w14:paraId="04362887" w14:textId="77777777" w:rsidTr="00E0210C">
        <w:trPr>
          <w:trHeight w:val="688"/>
        </w:trPr>
        <w:tc>
          <w:tcPr>
            <w:tcW w:w="1961" w:type="dxa"/>
            <w:vAlign w:val="center"/>
          </w:tcPr>
          <w:p w14:paraId="2902AE37" w14:textId="77777777" w:rsidR="00751622" w:rsidRPr="00751622" w:rsidRDefault="00751622" w:rsidP="00751622">
            <w:pPr>
              <w:widowControl/>
              <w:adjustRightInd w:val="0"/>
              <w:snapToGrid w:val="0"/>
              <w:spacing w:line="420" w:lineRule="exact"/>
              <w:jc w:val="center"/>
              <w:rPr>
                <w:rFonts w:eastAsia="宋体"/>
                <w:color w:val="000000"/>
                <w:kern w:val="0"/>
              </w:rPr>
            </w:pPr>
            <w:r w:rsidRPr="00751622">
              <w:rPr>
                <w:rFonts w:eastAsia="宋体"/>
                <w:color w:val="000000"/>
                <w:kern w:val="0"/>
              </w:rPr>
              <w:t>服务设施</w:t>
            </w:r>
          </w:p>
        </w:tc>
        <w:tc>
          <w:tcPr>
            <w:tcW w:w="4276" w:type="dxa"/>
            <w:vAlign w:val="center"/>
          </w:tcPr>
          <w:p w14:paraId="66E24F51"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是否清楚知晓服务站点的咨询电话和服务人员</w:t>
            </w:r>
          </w:p>
        </w:tc>
        <w:tc>
          <w:tcPr>
            <w:tcW w:w="1276" w:type="dxa"/>
            <w:vAlign w:val="center"/>
          </w:tcPr>
          <w:p w14:paraId="1309C061"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3</w:t>
            </w:r>
          </w:p>
        </w:tc>
        <w:tc>
          <w:tcPr>
            <w:tcW w:w="992" w:type="dxa"/>
            <w:vAlign w:val="center"/>
          </w:tcPr>
          <w:p w14:paraId="7825F691"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c>
          <w:tcPr>
            <w:tcW w:w="1134" w:type="dxa"/>
            <w:vMerge/>
            <w:vAlign w:val="center"/>
          </w:tcPr>
          <w:p w14:paraId="637114C1"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r>
      <w:tr w:rsidR="00751622" w:rsidRPr="00751622" w14:paraId="4206803E" w14:textId="77777777" w:rsidTr="00E0210C">
        <w:trPr>
          <w:trHeight w:val="840"/>
        </w:trPr>
        <w:tc>
          <w:tcPr>
            <w:tcW w:w="1961" w:type="dxa"/>
            <w:vAlign w:val="center"/>
          </w:tcPr>
          <w:p w14:paraId="2CBD728D" w14:textId="77777777" w:rsidR="00751622" w:rsidRPr="00751622" w:rsidRDefault="00751622" w:rsidP="00751622">
            <w:pPr>
              <w:widowControl/>
              <w:adjustRightInd w:val="0"/>
              <w:snapToGrid w:val="0"/>
              <w:spacing w:line="420" w:lineRule="exact"/>
              <w:jc w:val="center"/>
              <w:rPr>
                <w:rFonts w:eastAsia="宋体"/>
                <w:color w:val="000000"/>
                <w:kern w:val="0"/>
              </w:rPr>
            </w:pPr>
            <w:r w:rsidRPr="00751622">
              <w:rPr>
                <w:rFonts w:eastAsia="宋体"/>
                <w:color w:val="000000"/>
                <w:kern w:val="0"/>
              </w:rPr>
              <w:t>服务内容</w:t>
            </w:r>
          </w:p>
        </w:tc>
        <w:tc>
          <w:tcPr>
            <w:tcW w:w="4276" w:type="dxa"/>
            <w:vAlign w:val="center"/>
          </w:tcPr>
          <w:p w14:paraId="7AE044D7" w14:textId="77777777" w:rsidR="00751622" w:rsidRPr="00751622" w:rsidRDefault="00751622" w:rsidP="00751622">
            <w:pPr>
              <w:widowControl/>
              <w:adjustRightInd w:val="0"/>
              <w:snapToGrid w:val="0"/>
              <w:spacing w:line="420" w:lineRule="exact"/>
              <w:jc w:val="left"/>
              <w:rPr>
                <w:rFonts w:eastAsia="宋体"/>
                <w:kern w:val="0"/>
              </w:rPr>
            </w:pPr>
            <w:r w:rsidRPr="00751622">
              <w:rPr>
                <w:rFonts w:eastAsia="宋体"/>
                <w:kern w:val="0"/>
              </w:rPr>
              <w:t>是否了解可以在服务站点获得的为老服务内容</w:t>
            </w:r>
          </w:p>
        </w:tc>
        <w:tc>
          <w:tcPr>
            <w:tcW w:w="1276" w:type="dxa"/>
            <w:vAlign w:val="center"/>
          </w:tcPr>
          <w:p w14:paraId="08BDE019" w14:textId="77777777" w:rsidR="00751622" w:rsidRPr="00751622" w:rsidRDefault="00751622" w:rsidP="00751622">
            <w:pPr>
              <w:widowControl/>
              <w:adjustRightInd w:val="0"/>
              <w:snapToGrid w:val="0"/>
              <w:spacing w:line="420" w:lineRule="exact"/>
              <w:jc w:val="center"/>
              <w:rPr>
                <w:rFonts w:eastAsia="宋体"/>
                <w:kern w:val="0"/>
              </w:rPr>
            </w:pPr>
            <w:r w:rsidRPr="00751622">
              <w:rPr>
                <w:rFonts w:eastAsia="宋体"/>
                <w:kern w:val="0"/>
              </w:rPr>
              <w:t>4</w:t>
            </w:r>
          </w:p>
        </w:tc>
        <w:tc>
          <w:tcPr>
            <w:tcW w:w="992" w:type="dxa"/>
            <w:vAlign w:val="center"/>
          </w:tcPr>
          <w:p w14:paraId="774AD973"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c>
          <w:tcPr>
            <w:tcW w:w="1134" w:type="dxa"/>
            <w:vMerge/>
            <w:vAlign w:val="center"/>
          </w:tcPr>
          <w:p w14:paraId="0D84FDBA" w14:textId="77777777" w:rsidR="00751622" w:rsidRPr="00751622" w:rsidRDefault="00751622" w:rsidP="00751622">
            <w:pPr>
              <w:widowControl/>
              <w:adjustRightInd w:val="0"/>
              <w:snapToGrid w:val="0"/>
              <w:spacing w:line="420" w:lineRule="exact"/>
              <w:ind w:firstLineChars="200" w:firstLine="480"/>
              <w:jc w:val="left"/>
              <w:rPr>
                <w:rFonts w:eastAsia="宋体"/>
                <w:kern w:val="0"/>
              </w:rPr>
            </w:pPr>
          </w:p>
        </w:tc>
      </w:tr>
    </w:tbl>
    <w:p w14:paraId="0E72A2CB" w14:textId="77777777" w:rsidR="00751622" w:rsidRPr="00751622" w:rsidRDefault="00751622" w:rsidP="00E0210C">
      <w:pPr>
        <w:spacing w:line="420" w:lineRule="exact"/>
        <w:ind w:firstLineChars="200" w:firstLine="480"/>
        <w:rPr>
          <w:rFonts w:eastAsia="宋体"/>
        </w:rPr>
      </w:pPr>
      <w:r w:rsidRPr="00751622">
        <w:rPr>
          <w:rFonts w:eastAsia="宋体"/>
        </w:rPr>
        <w:t>6.</w:t>
      </w:r>
      <w:r w:rsidRPr="00751622">
        <w:rPr>
          <w:rFonts w:eastAsia="宋体" w:hint="eastAsia"/>
        </w:rPr>
        <w:t>备注：</w:t>
      </w:r>
    </w:p>
    <w:p w14:paraId="5EDBF82C" w14:textId="77777777" w:rsidR="00751622" w:rsidRPr="00751622" w:rsidRDefault="00751622" w:rsidP="00E0210C">
      <w:pPr>
        <w:spacing w:line="420" w:lineRule="exact"/>
        <w:ind w:firstLineChars="200" w:firstLine="480"/>
        <w:rPr>
          <w:rFonts w:eastAsia="宋体"/>
        </w:rPr>
      </w:pPr>
      <w:r w:rsidRPr="00751622">
        <w:rPr>
          <w:rFonts w:eastAsia="宋体" w:hint="eastAsia"/>
        </w:rPr>
        <w:t>（</w:t>
      </w:r>
      <w:r w:rsidRPr="00751622">
        <w:rPr>
          <w:rFonts w:eastAsia="宋体" w:hint="eastAsia"/>
        </w:rPr>
        <w:t>1</w:t>
      </w:r>
      <w:r w:rsidRPr="00751622">
        <w:rPr>
          <w:rFonts w:eastAsia="宋体" w:hint="eastAsia"/>
        </w:rPr>
        <w:t>）加分项：拓展政府购买服务以外的人群接受服务，在完成“中心站点享受经常服务老人月均占服务范围内老人的</w:t>
      </w:r>
      <w:r w:rsidRPr="00751622">
        <w:rPr>
          <w:rFonts w:eastAsia="宋体" w:hint="eastAsia"/>
        </w:rPr>
        <w:t>20%</w:t>
      </w:r>
      <w:r w:rsidRPr="00751622">
        <w:rPr>
          <w:rFonts w:eastAsia="宋体" w:hint="eastAsia"/>
        </w:rPr>
        <w:t>，社区站点享受经常服务老人月均占服务范围内老人的</w:t>
      </w:r>
      <w:r w:rsidRPr="00751622">
        <w:rPr>
          <w:rFonts w:eastAsia="宋体" w:hint="eastAsia"/>
        </w:rPr>
        <w:t>10%</w:t>
      </w:r>
      <w:r w:rsidRPr="00751622">
        <w:rPr>
          <w:rFonts w:eastAsia="宋体" w:hint="eastAsia"/>
        </w:rPr>
        <w:t>”的基础上，每增加服务人群占辖区老年人口总数的</w:t>
      </w:r>
      <w:r w:rsidRPr="00751622">
        <w:rPr>
          <w:rFonts w:eastAsia="宋体" w:hint="eastAsia"/>
        </w:rPr>
        <w:t>1%</w:t>
      </w:r>
      <w:r w:rsidRPr="00751622">
        <w:rPr>
          <w:rFonts w:eastAsia="宋体" w:hint="eastAsia"/>
        </w:rPr>
        <w:t>加</w:t>
      </w:r>
      <w:r w:rsidRPr="00751622">
        <w:rPr>
          <w:rFonts w:eastAsia="宋体" w:hint="eastAsia"/>
        </w:rPr>
        <w:t>2</w:t>
      </w:r>
      <w:r w:rsidRPr="00751622">
        <w:rPr>
          <w:rFonts w:eastAsia="宋体" w:hint="eastAsia"/>
        </w:rPr>
        <w:t>分，以此类推，加分不超过</w:t>
      </w:r>
      <w:r w:rsidRPr="00751622">
        <w:rPr>
          <w:rFonts w:eastAsia="宋体" w:hint="eastAsia"/>
        </w:rPr>
        <w:t>10</w:t>
      </w:r>
      <w:r w:rsidRPr="00751622">
        <w:rPr>
          <w:rFonts w:eastAsia="宋体" w:hint="eastAsia"/>
        </w:rPr>
        <w:t>分；服务开展有影响力，在主流媒体上或省、市有经验介绍的酌情加分。</w:t>
      </w:r>
    </w:p>
    <w:p w14:paraId="37CC9331" w14:textId="77777777" w:rsidR="00751622" w:rsidRPr="00751622" w:rsidRDefault="00751622" w:rsidP="00E0210C">
      <w:pPr>
        <w:spacing w:line="420" w:lineRule="exact"/>
        <w:ind w:firstLineChars="200" w:firstLine="480"/>
        <w:rPr>
          <w:rFonts w:eastAsia="宋体"/>
        </w:rPr>
      </w:pPr>
      <w:r w:rsidRPr="00751622">
        <w:rPr>
          <w:rFonts w:eastAsia="宋体" w:hint="eastAsia"/>
        </w:rPr>
        <w:t>（</w:t>
      </w:r>
      <w:r w:rsidRPr="00751622">
        <w:rPr>
          <w:rFonts w:eastAsia="宋体" w:hint="eastAsia"/>
        </w:rPr>
        <w:t>2</w:t>
      </w:r>
      <w:r w:rsidRPr="00751622">
        <w:rPr>
          <w:rFonts w:eastAsia="宋体" w:hint="eastAsia"/>
        </w:rPr>
        <w:t>）扣分项：在上级相关部门监督抽查中被点名或通报批评扣</w:t>
      </w:r>
      <w:r w:rsidRPr="00751622">
        <w:rPr>
          <w:rFonts w:eastAsia="宋体" w:hint="eastAsia"/>
        </w:rPr>
        <w:t>5</w:t>
      </w:r>
      <w:r w:rsidRPr="00751622">
        <w:rPr>
          <w:rFonts w:eastAsia="宋体" w:hint="eastAsia"/>
        </w:rPr>
        <w:t>分；因工作不到位造成恶劣影响的，有效投诉以及有正当理由信访较多，群众反映特别强烈的扣</w:t>
      </w:r>
      <w:r w:rsidRPr="00751622">
        <w:rPr>
          <w:rFonts w:eastAsia="宋体" w:hint="eastAsia"/>
        </w:rPr>
        <w:t>5</w:t>
      </w:r>
      <w:r w:rsidRPr="00751622">
        <w:rPr>
          <w:rFonts w:eastAsia="宋体" w:hint="eastAsia"/>
        </w:rPr>
        <w:t>分；工作严重失职，被新闻媒体曝光的扣</w:t>
      </w:r>
      <w:r w:rsidRPr="00751622">
        <w:rPr>
          <w:rFonts w:eastAsia="宋体" w:hint="eastAsia"/>
        </w:rPr>
        <w:t>5</w:t>
      </w:r>
      <w:r w:rsidRPr="00751622">
        <w:rPr>
          <w:rFonts w:eastAsia="宋体" w:hint="eastAsia"/>
        </w:rPr>
        <w:t>分。</w:t>
      </w:r>
    </w:p>
    <w:p w14:paraId="3E378529" w14:textId="77777777" w:rsidR="00751622" w:rsidRPr="00751622" w:rsidRDefault="00751622" w:rsidP="00751622">
      <w:pPr>
        <w:spacing w:line="420" w:lineRule="exact"/>
        <w:ind w:firstLineChars="200" w:firstLine="482"/>
        <w:outlineLvl w:val="2"/>
        <w:rPr>
          <w:rFonts w:eastAsia="宋体"/>
        </w:rPr>
      </w:pPr>
      <w:r w:rsidRPr="00751622">
        <w:rPr>
          <w:rFonts w:eastAsia="宋体" w:cs="宋体" w:hint="eastAsia"/>
          <w:b/>
        </w:rPr>
        <w:t>（三）激励办法</w:t>
      </w:r>
    </w:p>
    <w:p w14:paraId="72FC3EDF" w14:textId="77777777" w:rsidR="00751622" w:rsidRPr="00751622" w:rsidRDefault="00E0210C" w:rsidP="00751622">
      <w:pPr>
        <w:spacing w:line="420" w:lineRule="exact"/>
        <w:ind w:firstLineChars="200" w:firstLine="480"/>
        <w:rPr>
          <w:rFonts w:eastAsia="宋体"/>
        </w:rPr>
      </w:pPr>
      <w:r>
        <w:rPr>
          <w:rFonts w:eastAsia="宋体"/>
        </w:rPr>
        <w:t>1.</w:t>
      </w:r>
      <w:r w:rsidR="00751622" w:rsidRPr="00751622">
        <w:rPr>
          <w:rFonts w:eastAsia="宋体" w:hint="eastAsia"/>
        </w:rPr>
        <w:t>在本项目服务期间，</w:t>
      </w:r>
      <w:proofErr w:type="gramStart"/>
      <w:r w:rsidR="00751622" w:rsidRPr="00751622">
        <w:rPr>
          <w:rFonts w:eastAsia="宋体" w:hint="eastAsia"/>
        </w:rPr>
        <w:t>完全响应</w:t>
      </w:r>
      <w:proofErr w:type="gramEnd"/>
      <w:r w:rsidR="00751622" w:rsidRPr="00751622">
        <w:rPr>
          <w:rFonts w:eastAsia="宋体" w:hint="eastAsia"/>
        </w:rPr>
        <w:t>采购人及采购文件要求，并严格按照响应文件及合同条款提供服务的，采购人在各季度百分考核中运营实效和服务满意度总分均在</w:t>
      </w:r>
      <w:r w:rsidR="00751622" w:rsidRPr="00751622">
        <w:rPr>
          <w:rFonts w:eastAsia="宋体" w:hint="eastAsia"/>
        </w:rPr>
        <w:t>90</w:t>
      </w:r>
      <w:r w:rsidR="00751622" w:rsidRPr="00751622">
        <w:rPr>
          <w:rFonts w:eastAsia="宋体" w:hint="eastAsia"/>
        </w:rPr>
        <w:t>分以上的，本项目下一合同计划期采购人可以优先考虑续约。</w:t>
      </w:r>
    </w:p>
    <w:p w14:paraId="5204EE11" w14:textId="77777777" w:rsidR="00751622" w:rsidRPr="00751622" w:rsidRDefault="00E0210C" w:rsidP="00751622">
      <w:pPr>
        <w:spacing w:line="420" w:lineRule="exact"/>
        <w:ind w:firstLineChars="200" w:firstLine="480"/>
        <w:rPr>
          <w:rFonts w:eastAsia="宋体"/>
        </w:rPr>
      </w:pPr>
      <w:r>
        <w:rPr>
          <w:rFonts w:eastAsia="宋体"/>
        </w:rPr>
        <w:t>2.</w:t>
      </w:r>
      <w:r w:rsidR="00751622" w:rsidRPr="00751622">
        <w:rPr>
          <w:rFonts w:eastAsia="宋体" w:hint="eastAsia"/>
        </w:rPr>
        <w:t>每季度百分考核中，测评结果分为“优”“良”“一般”、“及格”、“不合格”。运营实效和服务满意度总分</w:t>
      </w:r>
      <w:r w:rsidR="00751622" w:rsidRPr="00751622">
        <w:rPr>
          <w:rFonts w:eastAsia="宋体" w:hint="eastAsia"/>
        </w:rPr>
        <w:t>90</w:t>
      </w:r>
      <w:r w:rsidR="00751622" w:rsidRPr="00751622">
        <w:rPr>
          <w:rFonts w:eastAsia="宋体" w:hint="eastAsia"/>
        </w:rPr>
        <w:t>分以上（包括</w:t>
      </w:r>
      <w:r w:rsidR="00751622" w:rsidRPr="00751622">
        <w:rPr>
          <w:rFonts w:eastAsia="宋体" w:hint="eastAsia"/>
        </w:rPr>
        <w:t>90</w:t>
      </w:r>
      <w:r w:rsidR="00751622" w:rsidRPr="00751622">
        <w:rPr>
          <w:rFonts w:eastAsia="宋体" w:hint="eastAsia"/>
        </w:rPr>
        <w:t>分）为“优”，总分</w:t>
      </w:r>
      <w:r w:rsidR="00751622" w:rsidRPr="00751622">
        <w:rPr>
          <w:rFonts w:eastAsia="宋体" w:hint="eastAsia"/>
        </w:rPr>
        <w:t>85</w:t>
      </w:r>
      <w:r w:rsidR="00751622" w:rsidRPr="00751622">
        <w:rPr>
          <w:rFonts w:eastAsia="宋体" w:hint="eastAsia"/>
        </w:rPr>
        <w:t>分至</w:t>
      </w:r>
      <w:r w:rsidR="00751622" w:rsidRPr="00751622">
        <w:rPr>
          <w:rFonts w:eastAsia="宋体" w:hint="eastAsia"/>
        </w:rPr>
        <w:t>89</w:t>
      </w:r>
      <w:r w:rsidR="00751622" w:rsidRPr="00751622">
        <w:rPr>
          <w:rFonts w:eastAsia="宋体" w:hint="eastAsia"/>
        </w:rPr>
        <w:t>分为“良”，总分</w:t>
      </w:r>
      <w:r w:rsidR="00751622" w:rsidRPr="00751622">
        <w:rPr>
          <w:rFonts w:eastAsia="宋体" w:hint="eastAsia"/>
        </w:rPr>
        <w:t>80</w:t>
      </w:r>
      <w:r w:rsidR="00751622" w:rsidRPr="00751622">
        <w:rPr>
          <w:rFonts w:eastAsia="宋体" w:hint="eastAsia"/>
        </w:rPr>
        <w:t>分至</w:t>
      </w:r>
      <w:r w:rsidR="00751622" w:rsidRPr="00751622">
        <w:rPr>
          <w:rFonts w:eastAsia="宋体" w:hint="eastAsia"/>
        </w:rPr>
        <w:t>84</w:t>
      </w:r>
      <w:r w:rsidR="00751622" w:rsidRPr="00751622">
        <w:rPr>
          <w:rFonts w:eastAsia="宋体" w:hint="eastAsia"/>
        </w:rPr>
        <w:t>分为“一般”，总分为</w:t>
      </w:r>
      <w:r w:rsidR="00751622" w:rsidRPr="00751622">
        <w:rPr>
          <w:rFonts w:eastAsia="宋体" w:hint="eastAsia"/>
        </w:rPr>
        <w:t>60</w:t>
      </w:r>
      <w:r w:rsidR="00751622" w:rsidRPr="00751622">
        <w:rPr>
          <w:rFonts w:eastAsia="宋体" w:hint="eastAsia"/>
        </w:rPr>
        <w:t>分至</w:t>
      </w:r>
      <w:r w:rsidR="00751622" w:rsidRPr="00751622">
        <w:rPr>
          <w:rFonts w:eastAsia="宋体" w:hint="eastAsia"/>
        </w:rPr>
        <w:t>80</w:t>
      </w:r>
      <w:r w:rsidR="00751622" w:rsidRPr="00751622">
        <w:rPr>
          <w:rFonts w:eastAsia="宋体" w:hint="eastAsia"/>
        </w:rPr>
        <w:t>分为“及格”，低于</w:t>
      </w:r>
      <w:r w:rsidR="00751622" w:rsidRPr="00751622">
        <w:rPr>
          <w:rFonts w:eastAsia="宋体" w:hint="eastAsia"/>
        </w:rPr>
        <w:t>60</w:t>
      </w:r>
      <w:r w:rsidR="00751622" w:rsidRPr="00751622">
        <w:rPr>
          <w:rFonts w:eastAsia="宋体" w:hint="eastAsia"/>
        </w:rPr>
        <w:t>分为“不及格”。季度考核为“优”，政府购买服务对象服务费用按实际全额拨付；考核为“良”，政府购买服务对象服务费用按实际的</w:t>
      </w:r>
      <w:r w:rsidR="00751622" w:rsidRPr="00751622">
        <w:rPr>
          <w:rFonts w:eastAsia="宋体" w:hint="eastAsia"/>
        </w:rPr>
        <w:t>98%</w:t>
      </w:r>
      <w:r w:rsidR="00751622" w:rsidRPr="00751622">
        <w:rPr>
          <w:rFonts w:eastAsia="宋体" w:hint="eastAsia"/>
        </w:rPr>
        <w:t>拨付；考核为“一般”的，政府购买服务对象服务费用按实际的</w:t>
      </w:r>
      <w:r w:rsidR="00751622" w:rsidRPr="00751622">
        <w:rPr>
          <w:rFonts w:eastAsia="宋体" w:hint="eastAsia"/>
        </w:rPr>
        <w:t>95%</w:t>
      </w:r>
      <w:r w:rsidR="00751622" w:rsidRPr="00751622">
        <w:rPr>
          <w:rFonts w:eastAsia="宋体" w:hint="eastAsia"/>
        </w:rPr>
        <w:t>拨付；考核为“合格”的，政府购买服务对象服务费用按实际的</w:t>
      </w:r>
      <w:r w:rsidR="00751622" w:rsidRPr="00751622">
        <w:rPr>
          <w:rFonts w:eastAsia="宋体" w:hint="eastAsia"/>
        </w:rPr>
        <w:t>90%</w:t>
      </w:r>
      <w:r w:rsidR="00751622" w:rsidRPr="00751622">
        <w:rPr>
          <w:rFonts w:eastAsia="宋体" w:hint="eastAsia"/>
        </w:rPr>
        <w:t>拨付；考核为“不及格”的，政府购买服务对象服务费用不予</w:t>
      </w:r>
      <w:proofErr w:type="gramStart"/>
      <w:r w:rsidR="00751622" w:rsidRPr="00751622">
        <w:rPr>
          <w:rFonts w:eastAsia="宋体" w:hint="eastAsia"/>
        </w:rPr>
        <w:t>拔付</w:t>
      </w:r>
      <w:proofErr w:type="gramEnd"/>
      <w:r w:rsidR="00751622" w:rsidRPr="00751622">
        <w:rPr>
          <w:rFonts w:eastAsia="宋体" w:hint="eastAsia"/>
        </w:rPr>
        <w:t>；整个年度（</w:t>
      </w:r>
      <w:r w:rsidR="00751622" w:rsidRPr="00751622">
        <w:rPr>
          <w:rFonts w:eastAsia="宋体" w:hint="eastAsia"/>
        </w:rPr>
        <w:t>4</w:t>
      </w:r>
      <w:r w:rsidR="00751622" w:rsidRPr="00751622">
        <w:rPr>
          <w:rFonts w:eastAsia="宋体" w:hint="eastAsia"/>
        </w:rPr>
        <w:t>个季度得分平均值）测评结果为“优”的，</w:t>
      </w:r>
      <w:r w:rsidR="00751622" w:rsidRPr="00751622">
        <w:rPr>
          <w:rFonts w:eastAsia="宋体" w:hint="eastAsia"/>
        </w:rPr>
        <w:lastRenderedPageBreak/>
        <w:t>运营管理补贴按照中标价的</w:t>
      </w:r>
      <w:r w:rsidR="00751622" w:rsidRPr="00751622">
        <w:rPr>
          <w:rFonts w:eastAsia="宋体" w:hint="eastAsia"/>
        </w:rPr>
        <w:t>100%</w:t>
      </w:r>
      <w:r w:rsidR="00751622" w:rsidRPr="00751622">
        <w:rPr>
          <w:rFonts w:eastAsia="宋体" w:hint="eastAsia"/>
        </w:rPr>
        <w:t>进行结算，服务测评为“良”的，运营管理补贴按照中标价的</w:t>
      </w:r>
      <w:r w:rsidR="00751622" w:rsidRPr="00751622">
        <w:rPr>
          <w:rFonts w:eastAsia="宋体" w:hint="eastAsia"/>
        </w:rPr>
        <w:t>95%</w:t>
      </w:r>
      <w:r w:rsidR="00751622" w:rsidRPr="00751622">
        <w:rPr>
          <w:rFonts w:eastAsia="宋体" w:hint="eastAsia"/>
        </w:rPr>
        <w:t>进行结算；服务测评为“一般”的，运营管理补贴按照中标价的</w:t>
      </w:r>
      <w:r w:rsidR="00751622" w:rsidRPr="00751622">
        <w:rPr>
          <w:rFonts w:eastAsia="宋体" w:hint="eastAsia"/>
        </w:rPr>
        <w:t>90%</w:t>
      </w:r>
      <w:r w:rsidR="00751622" w:rsidRPr="00751622">
        <w:rPr>
          <w:rFonts w:eastAsia="宋体" w:hint="eastAsia"/>
        </w:rPr>
        <w:t>进行结算。考核为“及格”的需限期整改，运营管理补贴按照中标价的</w:t>
      </w:r>
      <w:r w:rsidR="00751622" w:rsidRPr="00751622">
        <w:rPr>
          <w:rFonts w:eastAsia="宋体" w:hint="eastAsia"/>
        </w:rPr>
        <w:t>80%</w:t>
      </w:r>
      <w:r w:rsidR="00751622" w:rsidRPr="00751622">
        <w:rPr>
          <w:rFonts w:eastAsia="宋体" w:hint="eastAsia"/>
        </w:rPr>
        <w:t>进行结算，考核为不及格的无条件退出该服务项目。运营补贴费用根据考核情况一年合同期满一次性结算，“政府购买”服务费用按月实际结算。</w:t>
      </w:r>
    </w:p>
    <w:p w14:paraId="222DE229" w14:textId="77777777" w:rsidR="00751622" w:rsidRPr="00751622" w:rsidRDefault="00751622" w:rsidP="00751622">
      <w:pPr>
        <w:spacing w:line="420" w:lineRule="exact"/>
        <w:ind w:firstLineChars="200" w:firstLine="480"/>
        <w:rPr>
          <w:rFonts w:eastAsia="宋体"/>
        </w:rPr>
      </w:pPr>
      <w:r w:rsidRPr="00751622">
        <w:rPr>
          <w:rFonts w:eastAsia="宋体"/>
        </w:rPr>
        <w:t>3.</w:t>
      </w:r>
      <w:r w:rsidRPr="00751622">
        <w:rPr>
          <w:rFonts w:eastAsia="宋体" w:hint="eastAsia"/>
        </w:rPr>
        <w:t>供应商在合同履行过程中出现水电费欠缴、房屋及硬件设施损坏、因服务质量有问题、服务不当等自身原因造成服务对象损失等情况时，</w:t>
      </w:r>
      <w:proofErr w:type="gramStart"/>
      <w:r w:rsidRPr="00751622">
        <w:rPr>
          <w:rFonts w:eastAsia="宋体" w:hint="eastAsia"/>
        </w:rPr>
        <w:t>若服务</w:t>
      </w:r>
      <w:proofErr w:type="gramEnd"/>
      <w:r w:rsidRPr="00751622">
        <w:rPr>
          <w:rFonts w:eastAsia="宋体" w:hint="eastAsia"/>
        </w:rPr>
        <w:t>机构拒不履行缴费或赔偿义务的，招标人有权直接从运营管理补贴中扣除，不足部分从履约保证金中直接扣除，若运营管理补贴及履约保证金两者金额仍然不足以缴费或赔偿费用的，不足部分由服务机构自行承担。</w:t>
      </w:r>
    </w:p>
    <w:p w14:paraId="554A0C85" w14:textId="77777777" w:rsidR="00751622" w:rsidRPr="00751622" w:rsidRDefault="00751622" w:rsidP="00751622">
      <w:pPr>
        <w:spacing w:line="420" w:lineRule="exact"/>
        <w:ind w:firstLineChars="200" w:firstLine="482"/>
        <w:outlineLvl w:val="2"/>
        <w:rPr>
          <w:rFonts w:eastAsia="宋体"/>
        </w:rPr>
      </w:pPr>
      <w:r w:rsidRPr="00751622">
        <w:rPr>
          <w:rFonts w:eastAsia="宋体" w:cs="宋体" w:hint="eastAsia"/>
          <w:b/>
        </w:rPr>
        <w:t>（四）退出机制</w:t>
      </w:r>
    </w:p>
    <w:p w14:paraId="14CF2B0D" w14:textId="77777777" w:rsidR="00751622" w:rsidRPr="00751622" w:rsidRDefault="00751622" w:rsidP="00751622">
      <w:pPr>
        <w:spacing w:line="420" w:lineRule="exact"/>
        <w:ind w:firstLineChars="200" w:firstLine="480"/>
        <w:rPr>
          <w:rFonts w:eastAsia="宋体"/>
        </w:rPr>
      </w:pPr>
      <w:r w:rsidRPr="00751622">
        <w:rPr>
          <w:rFonts w:eastAsia="宋体"/>
        </w:rPr>
        <w:t>1.</w:t>
      </w:r>
      <w:r w:rsidRPr="00751622">
        <w:rPr>
          <w:rFonts w:eastAsia="宋体" w:hint="eastAsia"/>
        </w:rPr>
        <w:t>采购人将在每季度通过服务对象对服务机构进行满意度调查，若供应商季度服务满意度达不到</w:t>
      </w:r>
      <w:r w:rsidRPr="00751622">
        <w:rPr>
          <w:rFonts w:eastAsia="宋体" w:hint="eastAsia"/>
        </w:rPr>
        <w:t>80%</w:t>
      </w:r>
      <w:r w:rsidRPr="00751622">
        <w:rPr>
          <w:rFonts w:eastAsia="宋体" w:hint="eastAsia"/>
        </w:rPr>
        <w:t>，采购人有权责令限期整改。如在规定的期限内未能整改到位，服务机构须在采购人规定期限内无条件退出该服务项目。</w:t>
      </w:r>
    </w:p>
    <w:p w14:paraId="6AB3584E" w14:textId="77777777" w:rsidR="00751622" w:rsidRPr="00751622" w:rsidRDefault="00751622" w:rsidP="00751622">
      <w:pPr>
        <w:spacing w:line="420" w:lineRule="exact"/>
        <w:ind w:firstLineChars="200" w:firstLine="480"/>
        <w:rPr>
          <w:rFonts w:eastAsia="宋体"/>
        </w:rPr>
      </w:pPr>
      <w:r w:rsidRPr="00751622">
        <w:rPr>
          <w:rFonts w:eastAsia="宋体"/>
        </w:rPr>
        <w:t>2.</w:t>
      </w:r>
      <w:r w:rsidRPr="00751622">
        <w:rPr>
          <w:rFonts w:eastAsia="宋体" w:hint="eastAsia"/>
        </w:rPr>
        <w:t>合同履行过程中，若供应</w:t>
      </w:r>
      <w:proofErr w:type="gramStart"/>
      <w:r w:rsidRPr="00751622">
        <w:rPr>
          <w:rFonts w:eastAsia="宋体" w:hint="eastAsia"/>
        </w:rPr>
        <w:t>商未能完全响应</w:t>
      </w:r>
      <w:proofErr w:type="gramEnd"/>
      <w:r w:rsidRPr="00751622">
        <w:rPr>
          <w:rFonts w:eastAsia="宋体" w:hint="eastAsia"/>
        </w:rPr>
        <w:t>采购人及采购文件要求，并未按照</w:t>
      </w:r>
      <w:r w:rsidR="00E0210C">
        <w:rPr>
          <w:rFonts w:eastAsia="宋体" w:hint="eastAsia"/>
        </w:rPr>
        <w:t>投标</w:t>
      </w:r>
      <w:r w:rsidRPr="00751622">
        <w:rPr>
          <w:rFonts w:eastAsia="宋体" w:hint="eastAsia"/>
        </w:rPr>
        <w:t>文件及合同条款提供服务的，不服从采购人管理等情况的，采购人有权责令其在规定期限内无条件退出该服务项目。</w:t>
      </w:r>
    </w:p>
    <w:p w14:paraId="7D4F8638" w14:textId="77777777" w:rsidR="00751622" w:rsidRPr="00751622" w:rsidRDefault="00751622" w:rsidP="00751622">
      <w:pPr>
        <w:spacing w:line="420" w:lineRule="exact"/>
        <w:ind w:firstLineChars="200" w:firstLine="480"/>
        <w:rPr>
          <w:rFonts w:eastAsia="宋体"/>
        </w:rPr>
      </w:pPr>
      <w:r w:rsidRPr="00751622">
        <w:rPr>
          <w:rFonts w:eastAsia="宋体"/>
        </w:rPr>
        <w:t>3.</w:t>
      </w:r>
      <w:r w:rsidRPr="00751622">
        <w:rPr>
          <w:rFonts w:eastAsia="宋体" w:hint="eastAsia"/>
        </w:rPr>
        <w:t>若供应商在合同履行过程中存在安全管理重大疏忽、服务及价格弄虚作假、对服务对象造成重大人身伤害及财产损失等情况时，采购人有权责令其在规定期限内无条件退出该服务项目，并承担相应的经济及法律责任。</w:t>
      </w:r>
    </w:p>
    <w:p w14:paraId="6EDD0309" w14:textId="77777777" w:rsidR="00751622" w:rsidRPr="00751622" w:rsidRDefault="00751622" w:rsidP="00751622">
      <w:pPr>
        <w:spacing w:line="420" w:lineRule="exact"/>
        <w:ind w:firstLineChars="200" w:firstLine="480"/>
        <w:rPr>
          <w:rFonts w:eastAsia="宋体"/>
        </w:rPr>
      </w:pPr>
      <w:r w:rsidRPr="00751622">
        <w:rPr>
          <w:rFonts w:eastAsia="宋体"/>
        </w:rPr>
        <w:t>4.</w:t>
      </w:r>
      <w:r w:rsidRPr="00751622">
        <w:rPr>
          <w:rFonts w:eastAsia="宋体" w:hint="eastAsia"/>
        </w:rPr>
        <w:t>供应商在上级部门相关考核中连续两次不达标的，采购人有权责令限期整改。如在规定的期限内未能整改到位，供应商须在采购人规定期限内无条件退出该服务项目。</w:t>
      </w:r>
    </w:p>
    <w:p w14:paraId="2FCA514E" w14:textId="77777777" w:rsidR="00751622" w:rsidRPr="00751622" w:rsidRDefault="00751622" w:rsidP="00751622">
      <w:pPr>
        <w:spacing w:line="420" w:lineRule="exact"/>
        <w:ind w:firstLineChars="200" w:firstLine="480"/>
        <w:rPr>
          <w:rFonts w:eastAsia="宋体"/>
        </w:rPr>
      </w:pPr>
      <w:r w:rsidRPr="00751622">
        <w:rPr>
          <w:rFonts w:eastAsia="宋体" w:hint="eastAsia"/>
        </w:rPr>
        <w:t>供应商因上述原因或其他违反法律法规政策相关规定被采购人责令退出的，招标人有权根据项目的履行情况酌情扣除部分或全部履约保证金。运营管理补贴根据季度考核结果及实际服务时间按比例结算。</w:t>
      </w:r>
    </w:p>
    <w:p w14:paraId="7F9DD980" w14:textId="77777777" w:rsidR="00751622" w:rsidRPr="00751622" w:rsidRDefault="00751622" w:rsidP="00751622">
      <w:pPr>
        <w:spacing w:line="420" w:lineRule="exact"/>
        <w:ind w:firstLineChars="200" w:firstLine="482"/>
        <w:outlineLvl w:val="1"/>
        <w:rPr>
          <w:rFonts w:eastAsia="宋体"/>
        </w:rPr>
      </w:pPr>
      <w:r w:rsidRPr="00751622">
        <w:rPr>
          <w:rFonts w:eastAsia="宋体" w:cs="宋体" w:hint="eastAsia"/>
          <w:b/>
          <w:bCs/>
        </w:rPr>
        <w:t>十、服务团队</w:t>
      </w:r>
    </w:p>
    <w:p w14:paraId="65ADFE3B" w14:textId="77777777" w:rsidR="00751622" w:rsidRPr="00751622" w:rsidRDefault="00751622" w:rsidP="00751622">
      <w:pPr>
        <w:spacing w:line="420" w:lineRule="exact"/>
        <w:ind w:firstLineChars="200" w:firstLine="480"/>
        <w:rPr>
          <w:rFonts w:eastAsia="宋体"/>
        </w:rPr>
      </w:pPr>
      <w:bookmarkStart w:id="30" w:name="_Hlk104342515"/>
      <w:r w:rsidRPr="00751622">
        <w:rPr>
          <w:rFonts w:eastAsia="宋体" w:hint="eastAsia"/>
        </w:rPr>
        <w:t>人员配备最低标准如下：</w:t>
      </w:r>
    </w:p>
    <w:p w14:paraId="5EFF0BA7" w14:textId="77777777" w:rsidR="00751622" w:rsidRPr="00751622" w:rsidRDefault="00E0210C" w:rsidP="00751622">
      <w:pPr>
        <w:spacing w:line="420" w:lineRule="exact"/>
        <w:ind w:firstLineChars="200" w:firstLine="480"/>
        <w:rPr>
          <w:rFonts w:eastAsia="宋体"/>
        </w:rPr>
      </w:pPr>
      <w:r>
        <w:rPr>
          <w:rFonts w:eastAsia="宋体"/>
        </w:rPr>
        <w:t>1.</w:t>
      </w:r>
      <w:r w:rsidR="00751622" w:rsidRPr="00751622">
        <w:rPr>
          <w:rFonts w:eastAsia="宋体" w:hint="eastAsia"/>
        </w:rPr>
        <w:t>运营经理：</w:t>
      </w:r>
      <w:r w:rsidR="00751622" w:rsidRPr="00751622">
        <w:rPr>
          <w:rFonts w:eastAsia="宋体" w:hint="eastAsia"/>
        </w:rPr>
        <w:t>1</w:t>
      </w:r>
      <w:r w:rsidR="00751622" w:rsidRPr="00751622">
        <w:rPr>
          <w:rFonts w:eastAsia="宋体" w:hint="eastAsia"/>
        </w:rPr>
        <w:t>人，资深养老服务管理从业人员，负责管理整个服务中心及站点的管理。</w:t>
      </w:r>
    </w:p>
    <w:p w14:paraId="796EE6EC" w14:textId="77777777" w:rsidR="00751622" w:rsidRPr="00751622" w:rsidRDefault="00E0210C" w:rsidP="00751622">
      <w:pPr>
        <w:spacing w:line="420" w:lineRule="exact"/>
        <w:ind w:firstLineChars="200" w:firstLine="480"/>
        <w:rPr>
          <w:rFonts w:eastAsia="宋体"/>
        </w:rPr>
      </w:pPr>
      <w:r>
        <w:rPr>
          <w:rFonts w:eastAsia="宋体"/>
        </w:rPr>
        <w:t>2.</w:t>
      </w:r>
      <w:r w:rsidR="00751622" w:rsidRPr="00751622">
        <w:rPr>
          <w:rFonts w:eastAsia="宋体" w:hint="eastAsia"/>
        </w:rPr>
        <w:t>服务站站长：</w:t>
      </w:r>
      <w:r w:rsidR="00751622" w:rsidRPr="00751622">
        <w:rPr>
          <w:rFonts w:eastAsia="宋体" w:hint="eastAsia"/>
        </w:rPr>
        <w:t>1</w:t>
      </w:r>
      <w:r w:rsidR="00751622" w:rsidRPr="00751622">
        <w:rPr>
          <w:rFonts w:eastAsia="宋体" w:hint="eastAsia"/>
        </w:rPr>
        <w:t>人，负责站点及上门服务的管理及协调。</w:t>
      </w:r>
    </w:p>
    <w:p w14:paraId="2E9DE319" w14:textId="77777777" w:rsidR="00751622" w:rsidRPr="00751622" w:rsidRDefault="00E0210C" w:rsidP="00751622">
      <w:pPr>
        <w:spacing w:line="420" w:lineRule="exact"/>
        <w:ind w:firstLineChars="200" w:firstLine="480"/>
        <w:rPr>
          <w:rFonts w:eastAsia="宋体"/>
        </w:rPr>
      </w:pPr>
      <w:r>
        <w:rPr>
          <w:rFonts w:eastAsia="宋体"/>
        </w:rPr>
        <w:t>3.</w:t>
      </w:r>
      <w:r w:rsidR="00751622" w:rsidRPr="00751622">
        <w:rPr>
          <w:rFonts w:eastAsia="宋体" w:hint="eastAsia"/>
        </w:rPr>
        <w:t>站点管理人员：</w:t>
      </w:r>
      <w:r w:rsidR="00751622" w:rsidRPr="00751622">
        <w:rPr>
          <w:rFonts w:eastAsia="宋体" w:hint="eastAsia"/>
        </w:rPr>
        <w:t>8</w:t>
      </w:r>
      <w:r w:rsidR="00751622" w:rsidRPr="00751622">
        <w:rPr>
          <w:rFonts w:eastAsia="宋体" w:hint="eastAsia"/>
        </w:rPr>
        <w:t>人，负责对接崇川区居家养老呼叫平台及街道呼叫平台</w:t>
      </w:r>
      <w:r w:rsidR="00751622" w:rsidRPr="00751622">
        <w:rPr>
          <w:rFonts w:eastAsia="宋体" w:hint="eastAsia"/>
        </w:rPr>
        <w:t>,</w:t>
      </w:r>
      <w:r w:rsidR="00751622" w:rsidRPr="00751622">
        <w:rPr>
          <w:rFonts w:eastAsia="宋体" w:hint="eastAsia"/>
        </w:rPr>
        <w:t>协助中心管理及</w:t>
      </w:r>
      <w:r w:rsidR="00751622" w:rsidRPr="00751622">
        <w:rPr>
          <w:rFonts w:eastAsia="宋体" w:hint="eastAsia"/>
        </w:rPr>
        <w:t>8</w:t>
      </w:r>
      <w:r w:rsidR="00751622" w:rsidRPr="00751622">
        <w:rPr>
          <w:rFonts w:eastAsia="宋体" w:hint="eastAsia"/>
        </w:rPr>
        <w:t>个站点的管理。</w:t>
      </w:r>
    </w:p>
    <w:p w14:paraId="7A1DF731" w14:textId="77777777" w:rsidR="00751622" w:rsidRPr="00751622" w:rsidRDefault="00E0210C" w:rsidP="00751622">
      <w:pPr>
        <w:spacing w:line="420" w:lineRule="exact"/>
        <w:ind w:firstLineChars="200" w:firstLine="480"/>
        <w:rPr>
          <w:rFonts w:eastAsia="宋体"/>
        </w:rPr>
      </w:pPr>
      <w:r>
        <w:rPr>
          <w:rFonts w:eastAsia="宋体"/>
        </w:rPr>
        <w:t>4.</w:t>
      </w:r>
      <w:r w:rsidR="00751622" w:rsidRPr="00751622">
        <w:rPr>
          <w:rFonts w:eastAsia="宋体" w:hint="eastAsia"/>
        </w:rPr>
        <w:t>全科医生：</w:t>
      </w:r>
      <w:r w:rsidR="00751622" w:rsidRPr="00751622">
        <w:rPr>
          <w:rFonts w:eastAsia="宋体" w:hint="eastAsia"/>
        </w:rPr>
        <w:t>1</w:t>
      </w:r>
      <w:r w:rsidR="00751622" w:rsidRPr="00751622">
        <w:rPr>
          <w:rFonts w:eastAsia="宋体" w:hint="eastAsia"/>
        </w:rPr>
        <w:t>人，持证，负责基本医疗服务。</w:t>
      </w:r>
    </w:p>
    <w:p w14:paraId="6AA10D15" w14:textId="77777777" w:rsidR="00751622" w:rsidRPr="00751622" w:rsidRDefault="00E0210C" w:rsidP="00751622">
      <w:pPr>
        <w:spacing w:line="420" w:lineRule="exact"/>
        <w:ind w:firstLineChars="200" w:firstLine="480"/>
        <w:rPr>
          <w:rFonts w:eastAsia="宋体"/>
        </w:rPr>
      </w:pPr>
      <w:r>
        <w:rPr>
          <w:rFonts w:eastAsia="宋体"/>
        </w:rPr>
        <w:t>5.</w:t>
      </w:r>
      <w:r w:rsidR="00751622" w:rsidRPr="00751622">
        <w:rPr>
          <w:rFonts w:eastAsia="宋体" w:hint="eastAsia"/>
        </w:rPr>
        <w:t>康复师（士）：</w:t>
      </w:r>
      <w:r w:rsidR="00751622" w:rsidRPr="00751622">
        <w:rPr>
          <w:rFonts w:eastAsia="宋体" w:hint="eastAsia"/>
        </w:rPr>
        <w:t>1</w:t>
      </w:r>
      <w:r w:rsidR="00751622" w:rsidRPr="00751622">
        <w:rPr>
          <w:rFonts w:eastAsia="宋体" w:hint="eastAsia"/>
        </w:rPr>
        <w:t>人，持证，负责康复服务。</w:t>
      </w:r>
    </w:p>
    <w:p w14:paraId="3F7FC941" w14:textId="77777777" w:rsidR="00751622" w:rsidRPr="00751622" w:rsidRDefault="00E0210C" w:rsidP="00751622">
      <w:pPr>
        <w:spacing w:line="420" w:lineRule="exact"/>
        <w:ind w:firstLineChars="200" w:firstLine="480"/>
        <w:rPr>
          <w:rFonts w:eastAsia="宋体"/>
        </w:rPr>
      </w:pPr>
      <w:r>
        <w:rPr>
          <w:rFonts w:eastAsia="宋体"/>
        </w:rPr>
        <w:t>6.</w:t>
      </w:r>
      <w:r w:rsidR="00751622" w:rsidRPr="00751622">
        <w:rPr>
          <w:rFonts w:eastAsia="宋体" w:hint="eastAsia"/>
        </w:rPr>
        <w:t>中央食堂：认证</w:t>
      </w:r>
      <w:r w:rsidR="00751622" w:rsidRPr="00751622">
        <w:rPr>
          <w:rFonts w:eastAsia="宋体" w:hint="eastAsia"/>
        </w:rPr>
        <w:t>1</w:t>
      </w:r>
      <w:r w:rsidR="00751622" w:rsidRPr="00751622">
        <w:rPr>
          <w:rFonts w:eastAsia="宋体" w:hint="eastAsia"/>
        </w:rPr>
        <w:t>家可为老年人提供助餐服务的中央厨房。食堂从业人员须持有健康证明。</w:t>
      </w:r>
    </w:p>
    <w:p w14:paraId="2458884C" w14:textId="77777777" w:rsidR="00751622" w:rsidRPr="00751622" w:rsidRDefault="00025B66" w:rsidP="00751622">
      <w:pPr>
        <w:spacing w:line="420" w:lineRule="exact"/>
        <w:ind w:firstLineChars="200" w:firstLine="480"/>
        <w:rPr>
          <w:rFonts w:eastAsia="宋体"/>
        </w:rPr>
      </w:pPr>
      <w:r>
        <w:rPr>
          <w:rFonts w:eastAsia="宋体"/>
        </w:rPr>
        <w:lastRenderedPageBreak/>
        <w:t>7.</w:t>
      </w:r>
      <w:r w:rsidR="00751622" w:rsidRPr="00751622">
        <w:rPr>
          <w:rFonts w:eastAsia="宋体" w:hint="eastAsia"/>
        </w:rPr>
        <w:t>服务队员若干名，开展政府购买对象的家政服务。</w:t>
      </w:r>
    </w:p>
    <w:p w14:paraId="7371A299" w14:textId="77777777" w:rsidR="00751622" w:rsidRPr="00751622" w:rsidRDefault="00025B66" w:rsidP="00751622">
      <w:pPr>
        <w:spacing w:line="420" w:lineRule="exact"/>
        <w:ind w:firstLineChars="200" w:firstLine="480"/>
        <w:rPr>
          <w:rFonts w:eastAsia="宋体"/>
        </w:rPr>
      </w:pPr>
      <w:r>
        <w:rPr>
          <w:rFonts w:eastAsia="宋体"/>
        </w:rPr>
        <w:t>8.</w:t>
      </w:r>
      <w:r w:rsidR="00751622" w:rsidRPr="00751622">
        <w:rPr>
          <w:rFonts w:eastAsia="宋体" w:hint="eastAsia"/>
        </w:rPr>
        <w:t>志愿者若干名，协助站点管理人员做好</w:t>
      </w:r>
      <w:r w:rsidR="00751622" w:rsidRPr="00751622">
        <w:rPr>
          <w:rFonts w:eastAsia="宋体" w:hint="eastAsia"/>
        </w:rPr>
        <w:t>8</w:t>
      </w:r>
      <w:r w:rsidR="00751622" w:rsidRPr="00751622">
        <w:rPr>
          <w:rFonts w:eastAsia="宋体" w:hint="eastAsia"/>
        </w:rPr>
        <w:t>个站点的管理。</w:t>
      </w:r>
      <w:bookmarkEnd w:id="30"/>
    </w:p>
    <w:p w14:paraId="6977C35D" w14:textId="77777777" w:rsidR="00751622" w:rsidRPr="00751622" w:rsidRDefault="00751622" w:rsidP="00751622">
      <w:pPr>
        <w:spacing w:line="420" w:lineRule="exact"/>
        <w:ind w:firstLineChars="200" w:firstLine="482"/>
        <w:outlineLvl w:val="1"/>
        <w:rPr>
          <w:rFonts w:eastAsia="宋体"/>
        </w:rPr>
      </w:pPr>
      <w:r w:rsidRPr="00751622">
        <w:rPr>
          <w:rFonts w:eastAsia="宋体" w:cs="宋体" w:hint="eastAsia"/>
          <w:b/>
          <w:bCs/>
        </w:rPr>
        <w:t>十一、综合要求</w:t>
      </w:r>
    </w:p>
    <w:p w14:paraId="328EA353" w14:textId="77777777" w:rsidR="00751622" w:rsidRPr="00751622" w:rsidRDefault="00025B66" w:rsidP="00751622">
      <w:pPr>
        <w:spacing w:line="420" w:lineRule="exact"/>
        <w:ind w:firstLineChars="200" w:firstLine="480"/>
        <w:rPr>
          <w:rFonts w:eastAsia="宋体"/>
        </w:rPr>
      </w:pPr>
      <w:r>
        <w:rPr>
          <w:rFonts w:eastAsia="宋体"/>
        </w:rPr>
        <w:t>1.</w:t>
      </w:r>
      <w:r w:rsidR="00751622" w:rsidRPr="00751622">
        <w:rPr>
          <w:rFonts w:eastAsia="宋体" w:hint="eastAsia"/>
        </w:rPr>
        <w:t>注册地非南通地区的</w:t>
      </w:r>
      <w:r w:rsidR="00C704A5">
        <w:rPr>
          <w:rFonts w:eastAsia="宋体" w:hint="eastAsia"/>
        </w:rPr>
        <w:t>服务供应商一旦中标</w:t>
      </w:r>
      <w:r w:rsidR="00751622" w:rsidRPr="00751622">
        <w:rPr>
          <w:rFonts w:eastAsia="宋体" w:hint="eastAsia"/>
        </w:rPr>
        <w:t>，须</w:t>
      </w:r>
      <w:r w:rsidR="00C704A5">
        <w:rPr>
          <w:rFonts w:eastAsia="宋体" w:hint="eastAsia"/>
        </w:rPr>
        <w:t>在本项目合同签订生效</w:t>
      </w:r>
      <w:r w:rsidR="00751622" w:rsidRPr="00751622">
        <w:rPr>
          <w:rFonts w:eastAsia="宋体" w:hint="eastAsia"/>
        </w:rPr>
        <w:t>后的一个月（</w:t>
      </w:r>
      <w:r w:rsidR="00C704A5">
        <w:rPr>
          <w:rFonts w:eastAsia="宋体" w:hint="eastAsia"/>
        </w:rPr>
        <w:t>即</w:t>
      </w:r>
      <w:r w:rsidR="00751622" w:rsidRPr="00751622">
        <w:rPr>
          <w:rFonts w:eastAsia="宋体" w:hint="eastAsia"/>
        </w:rPr>
        <w:t>30</w:t>
      </w:r>
      <w:r w:rsidR="00751622" w:rsidRPr="00751622">
        <w:rPr>
          <w:rFonts w:eastAsia="宋体" w:hint="eastAsia"/>
        </w:rPr>
        <w:t>天）内，在南通市崇川区成立分公司或分支机构（注册地为南通市崇川区），否则，采购人有权</w:t>
      </w:r>
      <w:r w:rsidR="00C704A5">
        <w:rPr>
          <w:rFonts w:eastAsia="宋体" w:hint="eastAsia"/>
        </w:rPr>
        <w:t>单方面</w:t>
      </w:r>
      <w:r w:rsidR="00751622" w:rsidRPr="00751622">
        <w:rPr>
          <w:rFonts w:eastAsia="宋体" w:hint="eastAsia"/>
        </w:rPr>
        <w:t>终止采购合同并要求</w:t>
      </w:r>
      <w:r w:rsidR="00C704A5">
        <w:rPr>
          <w:rFonts w:eastAsia="宋体" w:hint="eastAsia"/>
        </w:rPr>
        <w:t>服务</w:t>
      </w:r>
      <w:r w:rsidR="00751622" w:rsidRPr="00751622">
        <w:rPr>
          <w:rFonts w:eastAsia="宋体" w:hint="eastAsia"/>
        </w:rPr>
        <w:t>供应商退出服务场所，</w:t>
      </w:r>
      <w:r w:rsidR="00C704A5">
        <w:rPr>
          <w:rFonts w:eastAsia="宋体" w:hint="eastAsia"/>
        </w:rPr>
        <w:t>且</w:t>
      </w:r>
      <w:r w:rsidR="00751622" w:rsidRPr="00751622">
        <w:rPr>
          <w:rFonts w:eastAsia="宋体" w:hint="eastAsia"/>
        </w:rPr>
        <w:t>履约保证金不予退还</w:t>
      </w:r>
      <w:r w:rsidR="00C704A5">
        <w:rPr>
          <w:rFonts w:eastAsia="宋体" w:hint="eastAsia"/>
        </w:rPr>
        <w:t>，涉及</w:t>
      </w:r>
      <w:r w:rsidR="00751622" w:rsidRPr="00751622">
        <w:rPr>
          <w:rFonts w:eastAsia="宋体" w:hint="eastAsia"/>
        </w:rPr>
        <w:t>结算</w:t>
      </w:r>
      <w:r w:rsidR="00C704A5">
        <w:rPr>
          <w:rFonts w:eastAsia="宋体" w:hint="eastAsia"/>
        </w:rPr>
        <w:t>的，</w:t>
      </w:r>
      <w:r w:rsidR="00751622" w:rsidRPr="00751622">
        <w:rPr>
          <w:rFonts w:eastAsia="宋体" w:hint="eastAsia"/>
        </w:rPr>
        <w:t>采购人仅支付“政府购买”服务的实际消费金额，同时采购人将不支付任何运营管理补贴费用。</w:t>
      </w:r>
    </w:p>
    <w:p w14:paraId="251C6725" w14:textId="77777777" w:rsidR="00751622" w:rsidRPr="00751622" w:rsidRDefault="00025B66" w:rsidP="00751622">
      <w:pPr>
        <w:spacing w:line="420" w:lineRule="exact"/>
        <w:ind w:firstLineChars="200" w:firstLine="480"/>
        <w:rPr>
          <w:rFonts w:eastAsia="宋体"/>
        </w:rPr>
      </w:pPr>
      <w:r>
        <w:rPr>
          <w:rFonts w:eastAsia="宋体"/>
        </w:rPr>
        <w:t>2.</w:t>
      </w:r>
      <w:r w:rsidR="00751622" w:rsidRPr="00751622">
        <w:rPr>
          <w:rFonts w:eastAsia="宋体" w:hint="eastAsia"/>
        </w:rPr>
        <w:t>合同履约期间，如出现重大综合管理缺陷，采购人有权自缺陷出现之日起直至缺陷更正，进行处惩。</w:t>
      </w:r>
    </w:p>
    <w:p w14:paraId="4DADAE90" w14:textId="77777777" w:rsidR="00751622" w:rsidRPr="00751622" w:rsidRDefault="00025B66" w:rsidP="00751622">
      <w:pPr>
        <w:spacing w:line="420" w:lineRule="exact"/>
        <w:ind w:firstLineChars="200" w:firstLine="482"/>
        <w:rPr>
          <w:rFonts w:eastAsia="宋体"/>
          <w:b/>
          <w:bCs/>
        </w:rPr>
      </w:pPr>
      <w:r>
        <w:rPr>
          <w:rFonts w:eastAsia="宋体"/>
          <w:b/>
          <w:bCs/>
        </w:rPr>
        <w:t>3.</w:t>
      </w:r>
      <w:r w:rsidR="00751622" w:rsidRPr="00751622">
        <w:rPr>
          <w:rFonts w:eastAsia="宋体" w:hint="eastAsia"/>
          <w:b/>
          <w:bCs/>
        </w:rPr>
        <w:t>针对本次招标项目，须提供项目《服务到期配合承诺函》（须加盖公章）：</w:t>
      </w:r>
    </w:p>
    <w:p w14:paraId="1B0EA607" w14:textId="77777777" w:rsidR="00751622" w:rsidRPr="00751622" w:rsidRDefault="00751622" w:rsidP="00751622">
      <w:pPr>
        <w:spacing w:line="420" w:lineRule="exact"/>
        <w:ind w:firstLineChars="200" w:firstLine="482"/>
        <w:rPr>
          <w:rFonts w:eastAsia="宋体"/>
          <w:b/>
          <w:bCs/>
        </w:rPr>
      </w:pPr>
      <w:r w:rsidRPr="00751622">
        <w:rPr>
          <w:rFonts w:eastAsia="宋体" w:hint="eastAsia"/>
          <w:b/>
          <w:bCs/>
        </w:rPr>
        <w:t>提供在本项目服务合同到期后，为采购人提供关于本项目的后续服务配合的承诺，其内容必须包括配合采购</w:t>
      </w:r>
      <w:proofErr w:type="gramStart"/>
      <w:r w:rsidRPr="00751622">
        <w:rPr>
          <w:rFonts w:eastAsia="宋体" w:hint="eastAsia"/>
          <w:b/>
          <w:bCs/>
        </w:rPr>
        <w:t>人规划</w:t>
      </w:r>
      <w:proofErr w:type="gramEnd"/>
      <w:r w:rsidRPr="00751622">
        <w:rPr>
          <w:rFonts w:eastAsia="宋体" w:hint="eastAsia"/>
          <w:b/>
          <w:bCs/>
        </w:rPr>
        <w:t>本项目下一合同期的招标工作及交接工作，承诺与该项目下一合同期成交人做好技术交底及相应的衔接工作。</w:t>
      </w:r>
    </w:p>
    <w:p w14:paraId="1C041A9C" w14:textId="77777777" w:rsidR="00751622" w:rsidRPr="00751622" w:rsidRDefault="00025B66" w:rsidP="00751622">
      <w:pPr>
        <w:spacing w:line="420" w:lineRule="exact"/>
        <w:ind w:firstLineChars="200" w:firstLine="480"/>
        <w:rPr>
          <w:rFonts w:eastAsia="宋体"/>
        </w:rPr>
      </w:pPr>
      <w:r>
        <w:rPr>
          <w:rFonts w:eastAsia="宋体"/>
        </w:rPr>
        <w:t>4.</w:t>
      </w:r>
      <w:bookmarkStart w:id="31" w:name="_Hlk104342685"/>
      <w:r w:rsidR="00751622" w:rsidRPr="00751622">
        <w:rPr>
          <w:rFonts w:eastAsia="宋体" w:hint="eastAsia"/>
        </w:rPr>
        <w:t>服务供应商在履约期间，违反下列规定将被解除合同：</w:t>
      </w:r>
    </w:p>
    <w:p w14:paraId="647D91C2" w14:textId="77777777" w:rsidR="00751622" w:rsidRPr="00751622" w:rsidRDefault="00751622" w:rsidP="00751622">
      <w:pPr>
        <w:spacing w:line="420" w:lineRule="exact"/>
        <w:ind w:firstLineChars="200" w:firstLine="480"/>
        <w:rPr>
          <w:rFonts w:eastAsia="宋体"/>
        </w:rPr>
      </w:pPr>
      <w:r w:rsidRPr="00751622">
        <w:rPr>
          <w:rFonts w:eastAsia="宋体" w:hint="eastAsia"/>
        </w:rPr>
        <w:t>（</w:t>
      </w:r>
      <w:r w:rsidRPr="00751622">
        <w:rPr>
          <w:rFonts w:eastAsia="宋体" w:hint="eastAsia"/>
        </w:rPr>
        <w:t>1</w:t>
      </w:r>
      <w:r w:rsidRPr="00751622">
        <w:rPr>
          <w:rFonts w:eastAsia="宋体" w:hint="eastAsia"/>
        </w:rPr>
        <w:t>）严禁将服务转包他人；</w:t>
      </w:r>
    </w:p>
    <w:p w14:paraId="404DBD6E" w14:textId="77777777" w:rsidR="00751622" w:rsidRPr="00751622" w:rsidRDefault="00751622" w:rsidP="00751622">
      <w:pPr>
        <w:spacing w:line="420" w:lineRule="exact"/>
        <w:ind w:firstLineChars="200" w:firstLine="480"/>
        <w:rPr>
          <w:rFonts w:eastAsia="宋体"/>
        </w:rPr>
      </w:pPr>
      <w:r w:rsidRPr="00751622">
        <w:rPr>
          <w:rFonts w:eastAsia="宋体" w:hint="eastAsia"/>
        </w:rPr>
        <w:t>（</w:t>
      </w:r>
      <w:r w:rsidRPr="00751622">
        <w:rPr>
          <w:rFonts w:eastAsia="宋体" w:hint="eastAsia"/>
        </w:rPr>
        <w:t>2</w:t>
      </w:r>
      <w:r w:rsidRPr="00751622">
        <w:rPr>
          <w:rFonts w:eastAsia="宋体" w:hint="eastAsia"/>
        </w:rPr>
        <w:t>）相关考核办法的有关规定。</w:t>
      </w:r>
    </w:p>
    <w:p w14:paraId="01690BC4" w14:textId="77777777" w:rsidR="00751622" w:rsidRPr="00751622" w:rsidRDefault="00025B66" w:rsidP="00751622">
      <w:pPr>
        <w:spacing w:line="420" w:lineRule="exact"/>
        <w:ind w:firstLineChars="200" w:firstLine="480"/>
        <w:rPr>
          <w:rFonts w:eastAsia="宋体"/>
        </w:rPr>
      </w:pPr>
      <w:r>
        <w:rPr>
          <w:rFonts w:eastAsia="宋体"/>
        </w:rPr>
        <w:t>5.</w:t>
      </w:r>
      <w:r w:rsidR="00751622" w:rsidRPr="00751622">
        <w:rPr>
          <w:rFonts w:eastAsia="宋体" w:hint="eastAsia"/>
        </w:rPr>
        <w:t>合同履行期间由于服务供应商的责任，违反管理考核规章等情形或造成社会不良影响的，采购人有权根据情节轻重采取以下一项或多项措施：</w:t>
      </w:r>
    </w:p>
    <w:p w14:paraId="35F519C6" w14:textId="77777777" w:rsidR="00751622" w:rsidRPr="00751622" w:rsidRDefault="00751622" w:rsidP="00751622">
      <w:pPr>
        <w:spacing w:line="420" w:lineRule="exact"/>
        <w:ind w:firstLineChars="200" w:firstLine="480"/>
        <w:rPr>
          <w:rFonts w:eastAsia="宋体"/>
        </w:rPr>
      </w:pPr>
      <w:r w:rsidRPr="00751622">
        <w:rPr>
          <w:rFonts w:eastAsia="宋体" w:hint="eastAsia"/>
        </w:rPr>
        <w:t>（</w:t>
      </w:r>
      <w:r w:rsidRPr="00751622">
        <w:rPr>
          <w:rFonts w:eastAsia="宋体" w:hint="eastAsia"/>
        </w:rPr>
        <w:t>1</w:t>
      </w:r>
      <w:r w:rsidRPr="00751622">
        <w:rPr>
          <w:rFonts w:eastAsia="宋体" w:hint="eastAsia"/>
        </w:rPr>
        <w:t>）解除与服务供应商的合同；</w:t>
      </w:r>
    </w:p>
    <w:p w14:paraId="16EA83EB" w14:textId="77777777" w:rsidR="00751622" w:rsidRPr="00751622" w:rsidRDefault="00751622" w:rsidP="00751622">
      <w:pPr>
        <w:spacing w:line="420" w:lineRule="exact"/>
        <w:ind w:firstLineChars="200" w:firstLine="480"/>
        <w:rPr>
          <w:rFonts w:eastAsia="宋体"/>
        </w:rPr>
      </w:pPr>
      <w:r w:rsidRPr="00751622">
        <w:rPr>
          <w:rFonts w:eastAsia="宋体" w:hint="eastAsia"/>
        </w:rPr>
        <w:t>（</w:t>
      </w:r>
      <w:r w:rsidRPr="00751622">
        <w:rPr>
          <w:rFonts w:eastAsia="宋体" w:hint="eastAsia"/>
        </w:rPr>
        <w:t>2</w:t>
      </w:r>
      <w:r w:rsidRPr="00751622">
        <w:rPr>
          <w:rFonts w:eastAsia="宋体" w:hint="eastAsia"/>
        </w:rPr>
        <w:t>）限制其在以后项目中的投标；</w:t>
      </w:r>
    </w:p>
    <w:p w14:paraId="3DD39C26" w14:textId="77777777" w:rsidR="00751622" w:rsidRPr="00751622" w:rsidRDefault="00751622" w:rsidP="00751622">
      <w:pPr>
        <w:spacing w:line="420" w:lineRule="exact"/>
        <w:ind w:firstLineChars="200" w:firstLine="480"/>
        <w:rPr>
          <w:rFonts w:eastAsia="宋体"/>
        </w:rPr>
      </w:pPr>
      <w:r w:rsidRPr="00751622">
        <w:rPr>
          <w:rFonts w:eastAsia="宋体" w:hint="eastAsia"/>
        </w:rPr>
        <w:t>（</w:t>
      </w:r>
      <w:r w:rsidRPr="00751622">
        <w:rPr>
          <w:rFonts w:eastAsia="宋体" w:hint="eastAsia"/>
        </w:rPr>
        <w:t>3</w:t>
      </w:r>
      <w:r w:rsidRPr="00751622">
        <w:rPr>
          <w:rFonts w:eastAsia="宋体" w:hint="eastAsia"/>
        </w:rPr>
        <w:t>）涉及违约金、赔偿金或其他应付费用的，采购人有权从应支付服务供应商的服务季度结算款、已缴付的履约保证金等可扣款项中扣除（若上述款项不足或没有可扣除款项，服务供应商应另行向采购人支付）。</w:t>
      </w:r>
    </w:p>
    <w:bookmarkEnd w:id="31"/>
    <w:p w14:paraId="7A1A261B" w14:textId="77777777" w:rsidR="00751622" w:rsidRPr="00751622" w:rsidRDefault="00751622" w:rsidP="00751622">
      <w:pPr>
        <w:spacing w:line="420" w:lineRule="exact"/>
        <w:ind w:firstLineChars="200" w:firstLine="482"/>
        <w:outlineLvl w:val="1"/>
        <w:rPr>
          <w:rFonts w:eastAsia="宋体"/>
        </w:rPr>
      </w:pPr>
      <w:r w:rsidRPr="00751622">
        <w:rPr>
          <w:rFonts w:eastAsia="宋体" w:cs="宋体" w:hint="eastAsia"/>
          <w:b/>
          <w:bCs/>
        </w:rPr>
        <w:t>十二、履约保证金</w:t>
      </w:r>
    </w:p>
    <w:p w14:paraId="5834E4E0" w14:textId="77777777" w:rsidR="00751622" w:rsidRPr="00751622" w:rsidRDefault="00025B66" w:rsidP="00751622">
      <w:pPr>
        <w:spacing w:line="420" w:lineRule="exact"/>
        <w:ind w:firstLineChars="200" w:firstLine="482"/>
        <w:rPr>
          <w:rFonts w:eastAsia="宋体"/>
          <w:b/>
          <w:bCs/>
        </w:rPr>
      </w:pPr>
      <w:r>
        <w:rPr>
          <w:rFonts w:eastAsia="宋体"/>
          <w:b/>
          <w:bCs/>
        </w:rPr>
        <w:t>1.</w:t>
      </w:r>
      <w:r w:rsidR="00751622" w:rsidRPr="00751622">
        <w:rPr>
          <w:rFonts w:eastAsia="宋体" w:hint="eastAsia"/>
          <w:b/>
          <w:bCs/>
        </w:rPr>
        <w:t>本项目</w:t>
      </w:r>
      <w:r w:rsidR="00ED14F1">
        <w:rPr>
          <w:rFonts w:eastAsia="宋体" w:hint="eastAsia"/>
          <w:b/>
          <w:bCs/>
        </w:rPr>
        <w:t>中标</w:t>
      </w:r>
      <w:r w:rsidR="00751622" w:rsidRPr="00751622">
        <w:rPr>
          <w:rFonts w:eastAsia="宋体" w:hint="eastAsia"/>
          <w:b/>
          <w:bCs/>
        </w:rPr>
        <w:t>后的履约保证金为人民币叁万圆（</w:t>
      </w:r>
      <w:r w:rsidR="00751622" w:rsidRPr="00751622">
        <w:rPr>
          <w:rFonts w:eastAsia="宋体"/>
          <w:b/>
          <w:bCs/>
        </w:rPr>
        <w:t>¥30,000.00</w:t>
      </w:r>
      <w:r w:rsidR="00751622" w:rsidRPr="00751622">
        <w:rPr>
          <w:rFonts w:eastAsia="宋体" w:hint="eastAsia"/>
          <w:b/>
          <w:bCs/>
        </w:rPr>
        <w:t>元）。</w:t>
      </w:r>
    </w:p>
    <w:p w14:paraId="003D4403" w14:textId="77777777" w:rsidR="00751622" w:rsidRPr="00751622" w:rsidRDefault="00025B66" w:rsidP="00751622">
      <w:pPr>
        <w:spacing w:line="420" w:lineRule="exact"/>
        <w:ind w:firstLineChars="200" w:firstLine="480"/>
        <w:rPr>
          <w:rFonts w:eastAsia="宋体"/>
        </w:rPr>
      </w:pPr>
      <w:r>
        <w:rPr>
          <w:rFonts w:eastAsia="宋体"/>
        </w:rPr>
        <w:t>2.</w:t>
      </w:r>
      <w:r w:rsidR="00751622" w:rsidRPr="00751622">
        <w:rPr>
          <w:rFonts w:eastAsia="宋体" w:hint="eastAsia"/>
        </w:rPr>
        <w:t>中标人可以选择以</w:t>
      </w:r>
      <w:r w:rsidR="00751622" w:rsidRPr="00751622">
        <w:rPr>
          <w:rFonts w:eastAsia="宋体" w:hint="eastAsia"/>
          <w:u w:val="single"/>
        </w:rPr>
        <w:t>支票、汇票、本票、保函</w:t>
      </w:r>
      <w:r w:rsidR="00751622" w:rsidRPr="00751622">
        <w:rPr>
          <w:rFonts w:eastAsia="宋体" w:hint="eastAsia"/>
        </w:rPr>
        <w:t>等非现金形式缴纳或提交履约保证金。</w:t>
      </w:r>
    </w:p>
    <w:p w14:paraId="4966EA60" w14:textId="77777777" w:rsidR="00751622" w:rsidRPr="00751622" w:rsidRDefault="00ED14F1" w:rsidP="00751622">
      <w:pPr>
        <w:spacing w:line="420" w:lineRule="exact"/>
        <w:ind w:firstLineChars="200" w:firstLine="480"/>
        <w:rPr>
          <w:rFonts w:eastAsia="宋体"/>
        </w:rPr>
      </w:pPr>
      <w:r>
        <w:rPr>
          <w:rFonts w:eastAsia="宋体"/>
        </w:rPr>
        <w:t>3.</w:t>
      </w:r>
      <w:r w:rsidR="00751622" w:rsidRPr="00751622">
        <w:rPr>
          <w:rFonts w:eastAsia="宋体" w:hint="eastAsia"/>
        </w:rPr>
        <w:t>在中标通知书发出送达后的</w:t>
      </w:r>
      <w:r w:rsidR="00751622" w:rsidRPr="00751622">
        <w:rPr>
          <w:rFonts w:eastAsia="宋体" w:hint="eastAsia"/>
        </w:rPr>
        <w:t>15</w:t>
      </w:r>
      <w:r w:rsidR="00751622" w:rsidRPr="00751622">
        <w:rPr>
          <w:rFonts w:eastAsia="宋体" w:hint="eastAsia"/>
        </w:rPr>
        <w:t>日内，中标人凭“成交通知书”和“履约保证金”的缴纳凭证，与采购人签订合同，超期或未有协商，则视为自动放弃成交资格。</w:t>
      </w:r>
    </w:p>
    <w:p w14:paraId="0C3A4311" w14:textId="77777777" w:rsidR="00751622" w:rsidRPr="00751622" w:rsidRDefault="00ED14F1" w:rsidP="00751622">
      <w:pPr>
        <w:spacing w:line="420" w:lineRule="exact"/>
        <w:ind w:firstLineChars="200" w:firstLine="480"/>
        <w:rPr>
          <w:rFonts w:eastAsia="宋体"/>
        </w:rPr>
      </w:pPr>
      <w:r>
        <w:rPr>
          <w:rFonts w:eastAsia="宋体"/>
        </w:rPr>
        <w:t>4.</w:t>
      </w:r>
      <w:r w:rsidR="00751622" w:rsidRPr="00751622">
        <w:rPr>
          <w:rFonts w:eastAsia="宋体" w:hint="eastAsia"/>
        </w:rPr>
        <w:t>中标人在按要求保质保量的履行完成</w:t>
      </w:r>
      <w:r>
        <w:rPr>
          <w:rFonts w:eastAsia="宋体" w:hint="eastAsia"/>
        </w:rPr>
        <w:t>本</w:t>
      </w:r>
      <w:r w:rsidR="00751622" w:rsidRPr="00751622">
        <w:rPr>
          <w:rFonts w:eastAsia="宋体" w:hint="eastAsia"/>
        </w:rPr>
        <w:t>项目服务，即履约服务期满后采购人在</w:t>
      </w:r>
      <w:r w:rsidR="00751622" w:rsidRPr="00751622">
        <w:rPr>
          <w:rFonts w:eastAsia="宋体" w:hint="eastAsia"/>
        </w:rPr>
        <w:t>15</w:t>
      </w:r>
      <w:r w:rsidR="00751622" w:rsidRPr="00751622">
        <w:rPr>
          <w:rFonts w:eastAsia="宋体" w:hint="eastAsia"/>
        </w:rPr>
        <w:t>日内一次性无息退还履约保证金。</w:t>
      </w:r>
    </w:p>
    <w:p w14:paraId="322B8B0A" w14:textId="77777777" w:rsidR="00751622" w:rsidRPr="00751622" w:rsidRDefault="00ED14F1" w:rsidP="00751622">
      <w:pPr>
        <w:spacing w:line="420" w:lineRule="exact"/>
        <w:ind w:firstLineChars="200" w:firstLine="480"/>
        <w:rPr>
          <w:rFonts w:eastAsia="宋体"/>
        </w:rPr>
      </w:pPr>
      <w:r>
        <w:rPr>
          <w:rFonts w:eastAsia="宋体"/>
        </w:rPr>
        <w:t>5.</w:t>
      </w:r>
      <w:r w:rsidR="00751622" w:rsidRPr="00751622">
        <w:rPr>
          <w:rFonts w:eastAsia="宋体" w:hint="eastAsia"/>
        </w:rPr>
        <w:t>由于中标人的原因，在签订合同后出现不按合同履行或不适当履行的情况，采购人有权将履约保证金作为违约金，全额不予退还；同时采购人亦有权</w:t>
      </w:r>
      <w:r>
        <w:rPr>
          <w:rFonts w:eastAsia="宋体" w:hint="eastAsia"/>
        </w:rPr>
        <w:t>单方面</w:t>
      </w:r>
      <w:r w:rsidR="00751622" w:rsidRPr="00751622">
        <w:rPr>
          <w:rFonts w:eastAsia="宋体" w:hint="eastAsia"/>
        </w:rPr>
        <w:t>终止</w:t>
      </w:r>
      <w:r>
        <w:rPr>
          <w:rFonts w:eastAsia="宋体" w:hint="eastAsia"/>
        </w:rPr>
        <w:t>并解除</w:t>
      </w:r>
      <w:r w:rsidR="00751622" w:rsidRPr="00751622">
        <w:rPr>
          <w:rFonts w:eastAsia="宋体" w:hint="eastAsia"/>
        </w:rPr>
        <w:t>合同，中标人依法承担相应的责任。</w:t>
      </w:r>
    </w:p>
    <w:p w14:paraId="4B81CA63" w14:textId="77777777" w:rsidR="00751622" w:rsidRPr="00751622" w:rsidRDefault="00751622" w:rsidP="00751622">
      <w:pPr>
        <w:spacing w:line="420" w:lineRule="exact"/>
        <w:ind w:firstLineChars="200" w:firstLine="482"/>
        <w:outlineLvl w:val="1"/>
        <w:rPr>
          <w:rFonts w:eastAsia="宋体"/>
        </w:rPr>
      </w:pPr>
      <w:r w:rsidRPr="00751622">
        <w:rPr>
          <w:rFonts w:eastAsia="宋体" w:cs="宋体" w:hint="eastAsia"/>
          <w:b/>
          <w:bCs/>
        </w:rPr>
        <w:lastRenderedPageBreak/>
        <w:t>十三、支付方式</w:t>
      </w:r>
    </w:p>
    <w:p w14:paraId="4D3E03F1" w14:textId="77777777" w:rsidR="00751622" w:rsidRPr="00751622" w:rsidRDefault="00ED14F1" w:rsidP="00751622">
      <w:pPr>
        <w:spacing w:line="420" w:lineRule="exact"/>
        <w:ind w:firstLineChars="200" w:firstLine="480"/>
        <w:rPr>
          <w:rFonts w:eastAsia="宋体"/>
        </w:rPr>
      </w:pPr>
      <w:bookmarkStart w:id="32" w:name="_Hlk104342358"/>
      <w:r>
        <w:rPr>
          <w:rFonts w:eastAsia="宋体"/>
        </w:rPr>
        <w:t>1.</w:t>
      </w:r>
      <w:bookmarkStart w:id="33" w:name="_Hlk104365543"/>
      <w:r w:rsidR="00751622" w:rsidRPr="00751622">
        <w:rPr>
          <w:rFonts w:eastAsia="宋体" w:hint="eastAsia"/>
        </w:rPr>
        <w:t>以季度为单位按实并结合考核结算政府购买服务对象的服务费，以全年（</w:t>
      </w:r>
      <w:r w:rsidR="00545D18">
        <w:rPr>
          <w:rFonts w:eastAsia="宋体" w:hint="eastAsia"/>
        </w:rPr>
        <w:t>四个季度</w:t>
      </w:r>
      <w:r w:rsidR="00751622" w:rsidRPr="00751622">
        <w:rPr>
          <w:rFonts w:eastAsia="宋体" w:hint="eastAsia"/>
        </w:rPr>
        <w:t>）为单位结合考核结算运营补贴费；</w:t>
      </w:r>
    </w:p>
    <w:p w14:paraId="5F2A156E" w14:textId="77777777" w:rsidR="00751622" w:rsidRPr="00751622" w:rsidRDefault="00ED14F1" w:rsidP="00751622">
      <w:pPr>
        <w:spacing w:line="420" w:lineRule="exact"/>
        <w:ind w:firstLineChars="200" w:firstLine="480"/>
        <w:rPr>
          <w:rFonts w:eastAsia="宋体"/>
        </w:rPr>
      </w:pPr>
      <w:r>
        <w:rPr>
          <w:rFonts w:eastAsia="宋体"/>
        </w:rPr>
        <w:t>2.</w:t>
      </w:r>
      <w:r w:rsidR="00751622" w:rsidRPr="00751622">
        <w:rPr>
          <w:rFonts w:eastAsia="宋体" w:hint="eastAsia"/>
        </w:rPr>
        <w:t>奖惩考核：季度、年度考核未通过或评审不合格</w:t>
      </w:r>
      <w:r w:rsidR="00DC1E09">
        <w:rPr>
          <w:rFonts w:eastAsia="宋体" w:hint="eastAsia"/>
        </w:rPr>
        <w:t>的</w:t>
      </w:r>
      <w:r w:rsidR="00751622" w:rsidRPr="00751622">
        <w:rPr>
          <w:rFonts w:eastAsia="宋体" w:hint="eastAsia"/>
        </w:rPr>
        <w:t>，政府购买服务对象服务费的奖惩部分会在当</w:t>
      </w:r>
      <w:r w:rsidR="00DC1E09">
        <w:rPr>
          <w:rFonts w:eastAsia="宋体" w:hint="eastAsia"/>
        </w:rPr>
        <w:t>季</w:t>
      </w:r>
      <w:r w:rsidR="00751622" w:rsidRPr="00751622">
        <w:rPr>
          <w:rFonts w:eastAsia="宋体" w:hint="eastAsia"/>
        </w:rPr>
        <w:t>度支付款项中直接扣除，运营补贴费的奖惩部分会在当年支付款项中直接扣除。</w:t>
      </w:r>
      <w:bookmarkEnd w:id="32"/>
      <w:bookmarkEnd w:id="33"/>
    </w:p>
    <w:p w14:paraId="6C8517D7" w14:textId="18CEA6B1" w:rsidR="00874139" w:rsidRDefault="00874139">
      <w:pPr>
        <w:spacing w:line="420" w:lineRule="exact"/>
        <w:ind w:firstLineChars="200" w:firstLine="480"/>
        <w:rPr>
          <w:rFonts w:eastAsia="宋体"/>
        </w:rPr>
      </w:pPr>
    </w:p>
    <w:p w14:paraId="4ADD8933" w14:textId="5A434E57" w:rsidR="00BE180D" w:rsidRDefault="00BE180D">
      <w:pPr>
        <w:spacing w:line="420" w:lineRule="exact"/>
        <w:ind w:firstLineChars="200" w:firstLine="480"/>
        <w:rPr>
          <w:rFonts w:eastAsia="宋体"/>
        </w:rPr>
      </w:pPr>
    </w:p>
    <w:p w14:paraId="6321352C" w14:textId="2FAC8F45" w:rsidR="00BE180D" w:rsidRDefault="00BE180D">
      <w:pPr>
        <w:spacing w:line="420" w:lineRule="exact"/>
        <w:ind w:firstLineChars="200" w:firstLine="480"/>
        <w:rPr>
          <w:rFonts w:eastAsia="宋体"/>
        </w:rPr>
      </w:pPr>
    </w:p>
    <w:p w14:paraId="0A011EBD" w14:textId="00E69125" w:rsidR="00BE180D" w:rsidRDefault="00BE180D">
      <w:pPr>
        <w:spacing w:line="420" w:lineRule="exact"/>
        <w:ind w:firstLineChars="200" w:firstLine="480"/>
        <w:rPr>
          <w:rFonts w:eastAsia="宋体"/>
        </w:rPr>
      </w:pPr>
    </w:p>
    <w:p w14:paraId="285AEAA5" w14:textId="689C57DA" w:rsidR="00BE180D" w:rsidRDefault="00BE180D">
      <w:pPr>
        <w:spacing w:line="420" w:lineRule="exact"/>
        <w:ind w:firstLineChars="200" w:firstLine="480"/>
        <w:rPr>
          <w:rFonts w:eastAsia="宋体"/>
        </w:rPr>
      </w:pPr>
    </w:p>
    <w:p w14:paraId="50E337B6" w14:textId="4141E3DA" w:rsidR="00BE180D" w:rsidRDefault="00BE180D">
      <w:pPr>
        <w:spacing w:line="420" w:lineRule="exact"/>
        <w:ind w:firstLineChars="200" w:firstLine="480"/>
        <w:rPr>
          <w:rFonts w:eastAsia="宋体"/>
        </w:rPr>
      </w:pPr>
    </w:p>
    <w:p w14:paraId="17CEEDA7" w14:textId="304E08EC" w:rsidR="00BE180D" w:rsidRDefault="00BE180D">
      <w:pPr>
        <w:spacing w:line="420" w:lineRule="exact"/>
        <w:ind w:firstLineChars="200" w:firstLine="480"/>
        <w:rPr>
          <w:rFonts w:eastAsia="宋体"/>
        </w:rPr>
      </w:pPr>
    </w:p>
    <w:p w14:paraId="3CB90A12" w14:textId="5E10C747" w:rsidR="00BE180D" w:rsidRDefault="00BE180D">
      <w:pPr>
        <w:spacing w:line="420" w:lineRule="exact"/>
        <w:ind w:firstLineChars="200" w:firstLine="480"/>
        <w:rPr>
          <w:rFonts w:eastAsia="宋体"/>
        </w:rPr>
      </w:pPr>
    </w:p>
    <w:p w14:paraId="44B9C7E2" w14:textId="271794BD" w:rsidR="00BE180D" w:rsidRDefault="00BE180D">
      <w:pPr>
        <w:spacing w:line="420" w:lineRule="exact"/>
        <w:ind w:firstLineChars="200" w:firstLine="480"/>
        <w:rPr>
          <w:rFonts w:eastAsia="宋体"/>
        </w:rPr>
      </w:pPr>
    </w:p>
    <w:p w14:paraId="4EB1DF44" w14:textId="45B1EDBF" w:rsidR="00BE180D" w:rsidRDefault="00BE180D">
      <w:pPr>
        <w:spacing w:line="420" w:lineRule="exact"/>
        <w:ind w:firstLineChars="200" w:firstLine="480"/>
        <w:rPr>
          <w:rFonts w:eastAsia="宋体"/>
        </w:rPr>
      </w:pPr>
    </w:p>
    <w:p w14:paraId="55FA8A82" w14:textId="306921D9" w:rsidR="00BE180D" w:rsidRDefault="00BE180D">
      <w:pPr>
        <w:spacing w:line="420" w:lineRule="exact"/>
        <w:ind w:firstLineChars="200" w:firstLine="480"/>
        <w:rPr>
          <w:rFonts w:eastAsia="宋体"/>
        </w:rPr>
      </w:pPr>
    </w:p>
    <w:p w14:paraId="4C445F0B" w14:textId="6E4F7F3B" w:rsidR="00BE180D" w:rsidRDefault="00BE180D">
      <w:pPr>
        <w:spacing w:line="420" w:lineRule="exact"/>
        <w:ind w:firstLineChars="200" w:firstLine="480"/>
        <w:rPr>
          <w:rFonts w:eastAsia="宋体"/>
        </w:rPr>
      </w:pPr>
    </w:p>
    <w:p w14:paraId="7AD0F576" w14:textId="31688E72" w:rsidR="00BE180D" w:rsidRDefault="00BE180D">
      <w:pPr>
        <w:spacing w:line="420" w:lineRule="exact"/>
        <w:ind w:firstLineChars="200" w:firstLine="480"/>
        <w:rPr>
          <w:rFonts w:eastAsia="宋体"/>
        </w:rPr>
      </w:pPr>
    </w:p>
    <w:p w14:paraId="132D809D" w14:textId="18B42DBC" w:rsidR="00BE180D" w:rsidRDefault="00BE180D">
      <w:pPr>
        <w:spacing w:line="420" w:lineRule="exact"/>
        <w:ind w:firstLineChars="200" w:firstLine="480"/>
        <w:rPr>
          <w:rFonts w:eastAsia="宋体"/>
        </w:rPr>
      </w:pPr>
    </w:p>
    <w:p w14:paraId="534B4536" w14:textId="71AE0920" w:rsidR="00BE180D" w:rsidRDefault="00BE180D">
      <w:pPr>
        <w:spacing w:line="420" w:lineRule="exact"/>
        <w:ind w:firstLineChars="200" w:firstLine="480"/>
        <w:rPr>
          <w:rFonts w:eastAsia="宋体"/>
        </w:rPr>
      </w:pPr>
    </w:p>
    <w:p w14:paraId="3CA0F99A" w14:textId="4DE0E5C8" w:rsidR="00BE180D" w:rsidRDefault="00BE180D">
      <w:pPr>
        <w:spacing w:line="420" w:lineRule="exact"/>
        <w:ind w:firstLineChars="200" w:firstLine="480"/>
        <w:rPr>
          <w:rFonts w:eastAsia="宋体"/>
        </w:rPr>
      </w:pPr>
    </w:p>
    <w:p w14:paraId="47DC0285" w14:textId="4B017272" w:rsidR="00BE180D" w:rsidRDefault="00BE180D">
      <w:pPr>
        <w:spacing w:line="420" w:lineRule="exact"/>
        <w:ind w:firstLineChars="200" w:firstLine="480"/>
        <w:rPr>
          <w:rFonts w:eastAsia="宋体"/>
        </w:rPr>
      </w:pPr>
    </w:p>
    <w:p w14:paraId="11905296" w14:textId="6AC4DFD2" w:rsidR="00BE180D" w:rsidRDefault="00BE180D">
      <w:pPr>
        <w:spacing w:line="420" w:lineRule="exact"/>
        <w:ind w:firstLineChars="200" w:firstLine="480"/>
        <w:rPr>
          <w:rFonts w:eastAsia="宋体"/>
        </w:rPr>
      </w:pPr>
    </w:p>
    <w:p w14:paraId="1DCB73ED" w14:textId="23EC445D" w:rsidR="00BE180D" w:rsidRDefault="00BE180D">
      <w:pPr>
        <w:spacing w:line="420" w:lineRule="exact"/>
        <w:ind w:firstLineChars="200" w:firstLine="480"/>
        <w:rPr>
          <w:rFonts w:eastAsia="宋体"/>
        </w:rPr>
      </w:pPr>
    </w:p>
    <w:p w14:paraId="3A077AB4" w14:textId="5CB777D1" w:rsidR="00BE180D" w:rsidRDefault="00BE180D">
      <w:pPr>
        <w:spacing w:line="420" w:lineRule="exact"/>
        <w:ind w:firstLineChars="200" w:firstLine="480"/>
        <w:rPr>
          <w:rFonts w:eastAsia="宋体"/>
        </w:rPr>
      </w:pPr>
    </w:p>
    <w:p w14:paraId="057C6F03" w14:textId="703AD3BB" w:rsidR="00BE180D" w:rsidRDefault="00BE180D">
      <w:pPr>
        <w:spacing w:line="420" w:lineRule="exact"/>
        <w:ind w:firstLineChars="200" w:firstLine="480"/>
        <w:rPr>
          <w:rFonts w:eastAsia="宋体"/>
        </w:rPr>
      </w:pPr>
    </w:p>
    <w:p w14:paraId="1BD99B4E" w14:textId="25DDCEEB" w:rsidR="00BE180D" w:rsidRDefault="00BE180D">
      <w:pPr>
        <w:spacing w:line="420" w:lineRule="exact"/>
        <w:ind w:firstLineChars="200" w:firstLine="480"/>
        <w:rPr>
          <w:rFonts w:eastAsia="宋体"/>
        </w:rPr>
      </w:pPr>
    </w:p>
    <w:p w14:paraId="4957D3A7" w14:textId="2E3B2ABC" w:rsidR="00BE180D" w:rsidRDefault="00BE180D">
      <w:pPr>
        <w:spacing w:line="420" w:lineRule="exact"/>
        <w:ind w:firstLineChars="200" w:firstLine="480"/>
        <w:rPr>
          <w:rFonts w:eastAsia="宋体"/>
        </w:rPr>
      </w:pPr>
    </w:p>
    <w:p w14:paraId="2EE3388D" w14:textId="3BD0D21C" w:rsidR="00BE180D" w:rsidRDefault="00BE180D">
      <w:pPr>
        <w:spacing w:line="420" w:lineRule="exact"/>
        <w:ind w:firstLineChars="200" w:firstLine="480"/>
        <w:rPr>
          <w:rFonts w:eastAsia="宋体"/>
        </w:rPr>
      </w:pPr>
    </w:p>
    <w:p w14:paraId="55194B85" w14:textId="059B6546" w:rsidR="00BE180D" w:rsidRDefault="00BE180D">
      <w:pPr>
        <w:spacing w:line="420" w:lineRule="exact"/>
        <w:ind w:firstLineChars="200" w:firstLine="480"/>
        <w:rPr>
          <w:rFonts w:eastAsia="宋体"/>
        </w:rPr>
      </w:pPr>
    </w:p>
    <w:p w14:paraId="3588F47D" w14:textId="167C976C" w:rsidR="00BE180D" w:rsidRDefault="00BE180D">
      <w:pPr>
        <w:spacing w:line="420" w:lineRule="exact"/>
        <w:ind w:firstLineChars="200" w:firstLine="480"/>
        <w:rPr>
          <w:rFonts w:eastAsia="宋体"/>
        </w:rPr>
      </w:pPr>
    </w:p>
    <w:p w14:paraId="44C9B89D" w14:textId="4F10D25E" w:rsidR="00BE180D" w:rsidRDefault="00BE180D">
      <w:pPr>
        <w:spacing w:line="420" w:lineRule="exact"/>
        <w:ind w:firstLineChars="200" w:firstLine="480"/>
        <w:rPr>
          <w:rFonts w:eastAsia="宋体"/>
        </w:rPr>
      </w:pPr>
    </w:p>
    <w:p w14:paraId="53633531" w14:textId="50DDF890" w:rsidR="00BE180D" w:rsidRDefault="00BE180D">
      <w:pPr>
        <w:spacing w:line="420" w:lineRule="exact"/>
        <w:ind w:firstLineChars="200" w:firstLine="480"/>
        <w:rPr>
          <w:rFonts w:eastAsia="宋体"/>
        </w:rPr>
      </w:pPr>
    </w:p>
    <w:p w14:paraId="29AAF521" w14:textId="77777777" w:rsidR="00BE180D" w:rsidRPr="00BE180D" w:rsidRDefault="00BE180D">
      <w:pPr>
        <w:spacing w:line="420" w:lineRule="exact"/>
        <w:ind w:firstLineChars="200" w:firstLine="480"/>
        <w:rPr>
          <w:rFonts w:eastAsia="宋体"/>
        </w:rPr>
      </w:pPr>
    </w:p>
    <w:bookmarkEnd w:id="28"/>
    <w:p w14:paraId="48F08F1D"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第四</w:t>
      </w:r>
      <w:r w:rsidRPr="00E74688">
        <w:rPr>
          <w:rFonts w:eastAsia="宋体" w:cs="宋体" w:hint="eastAsia"/>
          <w:b/>
          <w:bCs/>
          <w:spacing w:val="120"/>
          <w:w w:val="80"/>
          <w:sz w:val="36"/>
          <w:szCs w:val="36"/>
        </w:rPr>
        <w:t>章</w:t>
      </w:r>
      <w:bookmarkStart w:id="34" w:name="_Toc182848996"/>
      <w:r>
        <w:rPr>
          <w:rFonts w:eastAsia="宋体" w:cs="宋体" w:hint="eastAsia"/>
          <w:b/>
          <w:bCs/>
          <w:w w:val="80"/>
          <w:sz w:val="36"/>
          <w:szCs w:val="36"/>
        </w:rPr>
        <w:t>评标程序和方法</w:t>
      </w:r>
    </w:p>
    <w:p w14:paraId="4FAF16B0" w14:textId="77777777" w:rsidR="00874139" w:rsidRDefault="00A07EB2">
      <w:pPr>
        <w:snapToGrid w:val="0"/>
        <w:spacing w:line="420" w:lineRule="exact"/>
        <w:ind w:firstLineChars="200" w:firstLine="482"/>
        <w:outlineLvl w:val="1"/>
        <w:rPr>
          <w:rFonts w:eastAsia="宋体"/>
          <w:b/>
          <w:bCs/>
        </w:rPr>
      </w:pPr>
      <w:r>
        <w:rPr>
          <w:rFonts w:eastAsia="宋体" w:cs="宋体" w:hint="eastAsia"/>
          <w:b/>
          <w:bCs/>
        </w:rPr>
        <w:t>一、采购人委托采购代理机构组织招标</w:t>
      </w:r>
    </w:p>
    <w:p w14:paraId="0B063EE6" w14:textId="77777777" w:rsidR="00874139" w:rsidRDefault="00A07EB2">
      <w:pPr>
        <w:adjustRightInd w:val="0"/>
        <w:snapToGrid w:val="0"/>
        <w:spacing w:line="420" w:lineRule="exact"/>
        <w:ind w:firstLineChars="202" w:firstLine="485"/>
        <w:rPr>
          <w:rFonts w:eastAsia="宋体" w:cs="宋体"/>
        </w:rPr>
      </w:pPr>
      <w:r>
        <w:rPr>
          <w:rFonts w:eastAsia="宋体"/>
        </w:rPr>
        <w:t>1.</w:t>
      </w:r>
      <w:r>
        <w:rPr>
          <w:rFonts w:eastAsia="宋体" w:cs="宋体" w:hint="eastAsia"/>
        </w:rPr>
        <w:t>本次招标依据相关法规成立评标委员会。评标委员会由采购人代表</w:t>
      </w:r>
      <w:r>
        <w:rPr>
          <w:rFonts w:eastAsia="宋体" w:cs="宋体" w:hint="eastAsia"/>
        </w:rPr>
        <w:t>1</w:t>
      </w:r>
      <w:r>
        <w:rPr>
          <w:rFonts w:eastAsia="宋体" w:cs="宋体" w:hint="eastAsia"/>
        </w:rPr>
        <w:t>人和评审专家</w:t>
      </w:r>
      <w:r>
        <w:rPr>
          <w:rFonts w:eastAsia="宋体" w:cs="宋体"/>
        </w:rPr>
        <w:t>4</w:t>
      </w:r>
      <w:r>
        <w:rPr>
          <w:rFonts w:eastAsia="宋体" w:cs="宋体" w:hint="eastAsia"/>
        </w:rPr>
        <w:t>人，共计</w:t>
      </w:r>
      <w:r>
        <w:rPr>
          <w:rFonts w:eastAsia="宋体" w:cs="宋体"/>
        </w:rPr>
        <w:t>5</w:t>
      </w:r>
      <w:r>
        <w:rPr>
          <w:rFonts w:eastAsia="宋体" w:cs="宋体" w:hint="eastAsia"/>
        </w:rPr>
        <w:t>人单数组成。</w:t>
      </w:r>
    </w:p>
    <w:p w14:paraId="09A7B2AF" w14:textId="77777777" w:rsidR="00D73462" w:rsidRDefault="00D73462">
      <w:pPr>
        <w:adjustRightInd w:val="0"/>
        <w:snapToGrid w:val="0"/>
        <w:spacing w:line="420" w:lineRule="exact"/>
        <w:ind w:firstLineChars="202" w:firstLine="485"/>
        <w:rPr>
          <w:rFonts w:eastAsia="宋体" w:cs="宋体"/>
        </w:rPr>
      </w:pPr>
      <w:r w:rsidRPr="00D73462">
        <w:rPr>
          <w:rFonts w:eastAsia="宋体" w:cs="宋体" w:hint="eastAsia"/>
        </w:rPr>
        <w:t>2.</w:t>
      </w:r>
      <w:r w:rsidRPr="00D73462">
        <w:rPr>
          <w:rFonts w:eastAsia="宋体" w:cs="宋体" w:hint="eastAsia"/>
        </w:rPr>
        <w:t>按照“江苏省财政厅关于做好疫情防控期间开展政府采购活动有关工作的通知（苏财购</w:t>
      </w:r>
      <w:r w:rsidRPr="00D73462">
        <w:rPr>
          <w:rFonts w:eastAsia="宋体" w:cs="宋体" w:hint="eastAsia"/>
        </w:rPr>
        <w:t>[2020]13</w:t>
      </w:r>
      <w:r w:rsidRPr="00D73462">
        <w:rPr>
          <w:rFonts w:eastAsia="宋体" w:cs="宋体" w:hint="eastAsia"/>
        </w:rPr>
        <w:t>号）”文件第二条，采购人可根据项目特点和专业需求自行选择评审专家，无须从政府采购评审专家库中随机抽取。</w:t>
      </w:r>
    </w:p>
    <w:p w14:paraId="017E8EBD" w14:textId="77777777" w:rsidR="00874139" w:rsidRDefault="00D73462">
      <w:pPr>
        <w:adjustRightInd w:val="0"/>
        <w:snapToGrid w:val="0"/>
        <w:spacing w:line="420" w:lineRule="exact"/>
        <w:ind w:firstLineChars="202" w:firstLine="485"/>
        <w:rPr>
          <w:rFonts w:eastAsia="宋体"/>
        </w:rPr>
      </w:pPr>
      <w:r>
        <w:rPr>
          <w:rFonts w:eastAsia="宋体"/>
        </w:rPr>
        <w:t>3</w:t>
      </w:r>
      <w:r w:rsidR="00A07EB2">
        <w:rPr>
          <w:rFonts w:eastAsia="宋体"/>
        </w:rPr>
        <w:t>.</w:t>
      </w:r>
      <w:r w:rsidR="00A07EB2">
        <w:rPr>
          <w:rFonts w:eastAsia="宋体" w:cs="宋体" w:hint="eastAsia"/>
        </w:rPr>
        <w:t>供应商的法定代表人或</w:t>
      </w:r>
      <w:r w:rsidR="003476FB">
        <w:rPr>
          <w:rFonts w:eastAsia="宋体" w:cs="宋体" w:hint="eastAsia"/>
        </w:rPr>
        <w:t>被委托受权人</w:t>
      </w:r>
      <w:r w:rsidR="00A07EB2">
        <w:rPr>
          <w:rFonts w:eastAsia="宋体" w:cs="宋体" w:hint="eastAsia"/>
        </w:rPr>
        <w:t>须持身份证准时参加开标会。</w:t>
      </w:r>
    </w:p>
    <w:p w14:paraId="6F368DBF" w14:textId="77777777" w:rsidR="00874139" w:rsidRDefault="00A07EB2">
      <w:pPr>
        <w:snapToGrid w:val="0"/>
        <w:spacing w:line="420" w:lineRule="exact"/>
        <w:ind w:firstLineChars="200" w:firstLine="482"/>
        <w:outlineLvl w:val="1"/>
        <w:rPr>
          <w:rFonts w:eastAsia="宋体"/>
        </w:rPr>
      </w:pPr>
      <w:r>
        <w:rPr>
          <w:rFonts w:eastAsia="宋体" w:cs="宋体" w:hint="eastAsia"/>
          <w:b/>
          <w:bCs/>
        </w:rPr>
        <w:t>二、开标</w:t>
      </w:r>
    </w:p>
    <w:p w14:paraId="1AE8D539" w14:textId="77777777" w:rsidR="00874139" w:rsidRDefault="00A07EB2">
      <w:pPr>
        <w:adjustRightInd w:val="0"/>
        <w:snapToGrid w:val="0"/>
        <w:spacing w:line="420" w:lineRule="exact"/>
        <w:ind w:firstLineChars="202" w:firstLine="485"/>
        <w:rPr>
          <w:rFonts w:eastAsia="宋体"/>
        </w:rPr>
      </w:pPr>
      <w:bookmarkStart w:id="35" w:name="_Hlk45420790"/>
      <w:r>
        <w:rPr>
          <w:rFonts w:eastAsia="宋体"/>
        </w:rPr>
        <w:t>1.</w:t>
      </w:r>
      <w:r>
        <w:rPr>
          <w:rFonts w:eastAsia="宋体" w:cs="宋体" w:hint="eastAsia"/>
        </w:rPr>
        <w:t>投标人不足</w:t>
      </w:r>
      <w:r>
        <w:rPr>
          <w:rFonts w:eastAsia="宋体"/>
        </w:rPr>
        <w:t>3</w:t>
      </w:r>
      <w:r>
        <w:rPr>
          <w:rFonts w:eastAsia="宋体" w:cs="宋体" w:hint="eastAsia"/>
        </w:rPr>
        <w:t>家的，不得开标。</w:t>
      </w:r>
      <w:bookmarkEnd w:id="35"/>
    </w:p>
    <w:p w14:paraId="71489BE2" w14:textId="7F5783CA" w:rsidR="00874139" w:rsidRDefault="00A07EB2">
      <w:pPr>
        <w:adjustRightInd w:val="0"/>
        <w:snapToGrid w:val="0"/>
        <w:spacing w:line="420" w:lineRule="exact"/>
        <w:ind w:firstLineChars="202" w:firstLine="485"/>
        <w:rPr>
          <w:rFonts w:eastAsia="宋体"/>
        </w:rPr>
      </w:pPr>
      <w:r>
        <w:rPr>
          <w:rFonts w:eastAsia="宋体"/>
        </w:rPr>
        <w:t>2.</w:t>
      </w:r>
      <w:r>
        <w:rPr>
          <w:rFonts w:eastAsia="宋体" w:cs="宋体" w:hint="eastAsia"/>
        </w:rPr>
        <w:t>开标时间：</w:t>
      </w:r>
      <w:r w:rsidR="00156C22" w:rsidRPr="00132384">
        <w:rPr>
          <w:rFonts w:eastAsia="宋体"/>
          <w:b/>
          <w:bCs/>
          <w:u w:val="thick" w:color="FF0000"/>
        </w:rPr>
        <w:t>2022</w:t>
      </w:r>
      <w:r w:rsidR="00156C22" w:rsidRPr="00132384">
        <w:rPr>
          <w:rFonts w:eastAsia="宋体"/>
          <w:b/>
          <w:bCs/>
          <w:u w:val="thick" w:color="FF0000"/>
        </w:rPr>
        <w:t>年</w:t>
      </w:r>
      <w:r w:rsidR="00320FF1" w:rsidRPr="00132384">
        <w:rPr>
          <w:rFonts w:eastAsia="宋体"/>
          <w:b/>
          <w:bCs/>
          <w:u w:val="thick" w:color="FF0000"/>
        </w:rPr>
        <w:t>7</w:t>
      </w:r>
      <w:r w:rsidR="00320FF1" w:rsidRPr="00132384">
        <w:rPr>
          <w:rFonts w:eastAsia="宋体"/>
          <w:b/>
          <w:bCs/>
          <w:u w:val="thick" w:color="FF0000"/>
        </w:rPr>
        <w:t>月</w:t>
      </w:r>
      <w:r w:rsidR="00320FF1" w:rsidRPr="00132384">
        <w:rPr>
          <w:rFonts w:eastAsia="宋体"/>
          <w:b/>
          <w:bCs/>
          <w:u w:val="thick" w:color="FF0000"/>
        </w:rPr>
        <w:t>19</w:t>
      </w:r>
      <w:r w:rsidRPr="00132384">
        <w:rPr>
          <w:rFonts w:eastAsia="宋体" w:cs="宋体" w:hint="eastAsia"/>
          <w:b/>
          <w:bCs/>
          <w:u w:val="thick" w:color="FF0000"/>
        </w:rPr>
        <w:t>日下午</w:t>
      </w:r>
      <w:r w:rsidRPr="00132384">
        <w:rPr>
          <w:rFonts w:eastAsia="宋体" w:cs="宋体" w:hint="eastAsia"/>
          <w:b/>
          <w:bCs/>
          <w:u w:val="thick" w:color="FF0000"/>
        </w:rPr>
        <w:t>2</w:t>
      </w:r>
      <w:r w:rsidRPr="00132384">
        <w:rPr>
          <w:rFonts w:eastAsia="宋体" w:cs="宋体" w:hint="eastAsia"/>
          <w:b/>
          <w:bCs/>
          <w:u w:val="thick" w:color="FF0000"/>
        </w:rPr>
        <w:t>时整</w:t>
      </w:r>
      <w:r>
        <w:rPr>
          <w:rFonts w:eastAsia="宋体" w:cs="宋体" w:hint="eastAsia"/>
          <w:b/>
          <w:bCs/>
        </w:rPr>
        <w:t>；</w:t>
      </w:r>
      <w:r>
        <w:rPr>
          <w:rFonts w:eastAsia="宋体" w:cs="宋体" w:hint="eastAsia"/>
        </w:rPr>
        <w:t>开标地点：</w:t>
      </w:r>
      <w:r w:rsidR="001F6BE7">
        <w:rPr>
          <w:rFonts w:eastAsia="宋体" w:cs="宋体" w:hint="eastAsia"/>
        </w:rPr>
        <w:t>南通市青年中路</w:t>
      </w:r>
      <w:r w:rsidR="001F6BE7">
        <w:rPr>
          <w:rFonts w:eastAsia="宋体" w:cs="宋体" w:hint="eastAsia"/>
        </w:rPr>
        <w:t>128</w:t>
      </w:r>
      <w:r w:rsidR="001F6BE7">
        <w:rPr>
          <w:rFonts w:eastAsia="宋体" w:cs="宋体" w:hint="eastAsia"/>
        </w:rPr>
        <w:t>号崇川区便民服务中心</w:t>
      </w:r>
      <w:r w:rsidR="00393FEF">
        <w:rPr>
          <w:rFonts w:eastAsia="宋体" w:cs="宋体" w:hint="eastAsia"/>
        </w:rPr>
        <w:t>3</w:t>
      </w:r>
      <w:r w:rsidR="00393FEF">
        <w:rPr>
          <w:rFonts w:eastAsia="宋体" w:cs="宋体" w:hint="eastAsia"/>
        </w:rPr>
        <w:t>楼</w:t>
      </w:r>
      <w:r w:rsidR="00393FEF">
        <w:rPr>
          <w:rFonts w:eastAsia="宋体" w:cs="宋体" w:hint="eastAsia"/>
        </w:rPr>
        <w:t>314</w:t>
      </w:r>
      <w:r w:rsidR="001F6BE7">
        <w:rPr>
          <w:rFonts w:eastAsia="宋体" w:cs="宋体" w:hint="eastAsia"/>
        </w:rPr>
        <w:t>会议室（江苏工程职业技术学院对面）</w:t>
      </w:r>
      <w:r>
        <w:rPr>
          <w:rFonts w:eastAsia="宋体" w:cs="宋体" w:hint="eastAsia"/>
        </w:rPr>
        <w:t>。</w:t>
      </w:r>
    </w:p>
    <w:p w14:paraId="09912571" w14:textId="77777777" w:rsidR="00874139" w:rsidRDefault="00A07EB2">
      <w:pPr>
        <w:spacing w:line="420" w:lineRule="exact"/>
        <w:ind w:firstLineChars="200" w:firstLine="480"/>
        <w:rPr>
          <w:rFonts w:eastAsia="宋体"/>
        </w:rPr>
      </w:pPr>
      <w:r>
        <w:rPr>
          <w:rFonts w:eastAsia="宋体"/>
        </w:rPr>
        <w:t>3.</w:t>
      </w:r>
      <w:r>
        <w:rPr>
          <w:rFonts w:eastAsia="宋体" w:cs="宋体" w:hint="eastAsia"/>
        </w:rPr>
        <w:t>采购代理机构主持开标并记录，及时处理投标人代表提出的询问或回避申请。</w:t>
      </w:r>
    </w:p>
    <w:p w14:paraId="205608BD" w14:textId="77777777" w:rsidR="00874139" w:rsidRDefault="00A07EB2">
      <w:pPr>
        <w:adjustRightInd w:val="0"/>
        <w:snapToGrid w:val="0"/>
        <w:spacing w:line="420" w:lineRule="exact"/>
        <w:ind w:firstLineChars="202" w:firstLine="485"/>
        <w:rPr>
          <w:rFonts w:eastAsia="宋体"/>
        </w:rPr>
      </w:pPr>
      <w:r>
        <w:rPr>
          <w:rFonts w:eastAsia="宋体"/>
        </w:rPr>
        <w:t>4.</w:t>
      </w:r>
      <w:r>
        <w:rPr>
          <w:rFonts w:eastAsia="宋体" w:cs="宋体" w:hint="eastAsia"/>
        </w:rPr>
        <w:t>开标后投标人不得撤回投标。</w:t>
      </w:r>
    </w:p>
    <w:p w14:paraId="1F9A0657" w14:textId="77777777" w:rsidR="00874139" w:rsidRDefault="00A07EB2">
      <w:pPr>
        <w:adjustRightInd w:val="0"/>
        <w:snapToGrid w:val="0"/>
        <w:spacing w:line="420" w:lineRule="exact"/>
        <w:ind w:firstLineChars="202" w:firstLine="485"/>
        <w:rPr>
          <w:rFonts w:eastAsia="宋体"/>
        </w:rPr>
      </w:pPr>
      <w:r>
        <w:rPr>
          <w:rFonts w:eastAsia="宋体"/>
        </w:rPr>
        <w:t>5.</w:t>
      </w:r>
      <w:r>
        <w:rPr>
          <w:rFonts w:eastAsia="宋体" w:cs="宋体" w:hint="eastAsia"/>
        </w:rPr>
        <w:t>开标后，采购人委托评标委员会根据招标文件载明的资格审查要求，对供应商的资格进行审查（含信用信息审查），合格的投标人进入评标，参与项目的技术标、价格标评审综合环节。</w:t>
      </w:r>
    </w:p>
    <w:p w14:paraId="4874F80A" w14:textId="7DE8A1B5" w:rsidR="00874139" w:rsidRDefault="001F6BE7">
      <w:pPr>
        <w:spacing w:line="420" w:lineRule="exact"/>
        <w:ind w:firstLineChars="200" w:firstLine="480"/>
        <w:rPr>
          <w:rFonts w:eastAsia="宋体"/>
        </w:rPr>
      </w:pPr>
      <w:r>
        <w:rPr>
          <w:rFonts w:eastAsia="宋体"/>
        </w:rPr>
        <w:t>6</w:t>
      </w:r>
      <w:r w:rsidR="00A07EB2">
        <w:rPr>
          <w:rFonts w:eastAsia="宋体"/>
        </w:rPr>
        <w:t>.</w:t>
      </w:r>
      <w:r w:rsidR="00A07EB2">
        <w:rPr>
          <w:rFonts w:eastAsia="宋体" w:cs="宋体" w:hint="eastAsia"/>
        </w:rPr>
        <w:t>资格审查中包含对投标人的信用记录进行审查，具体如下：</w:t>
      </w:r>
    </w:p>
    <w:p w14:paraId="4A5C6BC7" w14:textId="77777777" w:rsidR="00874139" w:rsidRDefault="00A07EB2">
      <w:pPr>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）投标人存在不良信用记录的，其投标将被认定为投标无效。</w:t>
      </w:r>
    </w:p>
    <w:p w14:paraId="569F8A75" w14:textId="77777777" w:rsidR="00874139" w:rsidRDefault="00A07EB2">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）依据《财政部关于在政府采购活动中查询及使用信用记录有关问题的通知》财库〔</w:t>
      </w:r>
      <w:r>
        <w:rPr>
          <w:rFonts w:eastAsia="宋体" w:hint="eastAsia"/>
        </w:rPr>
        <w:t>2016</w:t>
      </w:r>
      <w:r>
        <w:rPr>
          <w:rFonts w:eastAsia="宋体" w:hint="eastAsia"/>
        </w:rPr>
        <w:t>〕</w:t>
      </w:r>
      <w:r>
        <w:rPr>
          <w:rFonts w:eastAsia="宋体" w:hint="eastAsia"/>
        </w:rPr>
        <w:t>125</w:t>
      </w:r>
      <w:r>
        <w:rPr>
          <w:rFonts w:eastAsia="宋体" w:hint="eastAsia"/>
        </w:rPr>
        <w:t>号的财政部文件，统一登录“信用中国（</w:t>
      </w:r>
      <w:r>
        <w:rPr>
          <w:rFonts w:eastAsia="宋体" w:hint="eastAsia"/>
        </w:rPr>
        <w:t>www.creditchina.gov.cn</w:t>
      </w:r>
      <w:r>
        <w:rPr>
          <w:rFonts w:eastAsia="宋体" w:hint="eastAsia"/>
        </w:rPr>
        <w:t>）”网站，查询供应商的信用记录。</w:t>
      </w:r>
    </w:p>
    <w:p w14:paraId="418F8A30" w14:textId="77777777" w:rsidR="00874139" w:rsidRDefault="00A07EB2">
      <w:pPr>
        <w:spacing w:line="420" w:lineRule="exact"/>
        <w:ind w:firstLineChars="200" w:firstLine="480"/>
        <w:rPr>
          <w:rFonts w:eastAsia="宋体"/>
        </w:rPr>
      </w:pPr>
      <w:r>
        <w:rPr>
          <w:rFonts w:eastAsia="宋体" w:cs="宋体" w:hint="eastAsia"/>
        </w:rPr>
        <w:t>（</w:t>
      </w:r>
      <w:r>
        <w:rPr>
          <w:rFonts w:eastAsia="宋体" w:cs="宋体"/>
        </w:rPr>
        <w:t>3</w:t>
      </w:r>
      <w:r>
        <w:rPr>
          <w:rFonts w:eastAsia="宋体" w:cs="宋体" w:hint="eastAsia"/>
        </w:rPr>
        <w:t>）不良信用记录指投标人在“信用中国（</w:t>
      </w:r>
      <w:r>
        <w:rPr>
          <w:rFonts w:eastAsia="宋体" w:cs="宋体"/>
        </w:rPr>
        <w:t>www.creditchina.gov.cn</w:t>
      </w:r>
      <w:r>
        <w:rPr>
          <w:rFonts w:eastAsia="宋体" w:cs="宋体" w:hint="eastAsia"/>
        </w:rPr>
        <w:t>）”被列入：政府采购严重违法失信名单、失信被执行人、重大税收违法案件当事人名单，以及存在《中华人民共和国政府采购法实施条例》第十九条规定的行政处罚记录。</w:t>
      </w:r>
    </w:p>
    <w:p w14:paraId="3AB52B8E" w14:textId="77777777" w:rsidR="00874139" w:rsidRDefault="00A07EB2">
      <w:pPr>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）采购人或采购代理机构将在投标截止后</w:t>
      </w:r>
      <w:r>
        <w:rPr>
          <w:rFonts w:eastAsia="宋体"/>
        </w:rPr>
        <w:t>1</w:t>
      </w:r>
      <w:r>
        <w:rPr>
          <w:rFonts w:eastAsia="宋体" w:cs="宋体" w:hint="eastAsia"/>
        </w:rPr>
        <w:t>小时的时期内查询投标人的信用记录。</w:t>
      </w:r>
    </w:p>
    <w:p w14:paraId="5354B170" w14:textId="77777777" w:rsidR="00874139" w:rsidRDefault="00A07EB2">
      <w:pPr>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）查询及记录方式：采购人或采购代理机构经办人将查询涉及的如网页、相关记录文件等打印、签字并存档备查。投标人不良信用记录以采购人或采购代理机构查证查询核实的结果为准。</w:t>
      </w:r>
    </w:p>
    <w:p w14:paraId="73280122" w14:textId="77777777" w:rsidR="00874139" w:rsidRDefault="00A07EB2">
      <w:pPr>
        <w:spacing w:line="420" w:lineRule="exact"/>
        <w:ind w:firstLineChars="200" w:firstLine="480"/>
        <w:rPr>
          <w:rFonts w:eastAsia="宋体"/>
        </w:rPr>
      </w:pPr>
      <w:r>
        <w:rPr>
          <w:rFonts w:eastAsia="宋体" w:cs="宋体" w:hint="eastAsia"/>
        </w:rPr>
        <w:t>（</w:t>
      </w:r>
      <w:r>
        <w:rPr>
          <w:rFonts w:eastAsia="宋体" w:cs="宋体"/>
        </w:rPr>
        <w:t>6</w:t>
      </w:r>
      <w:r>
        <w:rPr>
          <w:rFonts w:eastAsia="宋体" w:cs="宋体" w:hint="eastAsia"/>
        </w:rPr>
        <w:t>）在本招标文件规定的投标截止时间之后，涉有的查询网站信息或记录文件发生的任何变更均不再作为评标依据；投标人自行提供的与网站信息不一致的或其他证明材料亦不作为资格核对的依据。</w:t>
      </w:r>
    </w:p>
    <w:p w14:paraId="60C06152" w14:textId="77777777" w:rsidR="00874139" w:rsidRDefault="00A07EB2">
      <w:pPr>
        <w:adjustRightInd w:val="0"/>
        <w:snapToGrid w:val="0"/>
        <w:spacing w:line="420" w:lineRule="exact"/>
        <w:ind w:firstLineChars="202" w:firstLine="487"/>
        <w:outlineLvl w:val="1"/>
        <w:rPr>
          <w:rFonts w:eastAsia="宋体"/>
          <w:b/>
          <w:bCs/>
        </w:rPr>
      </w:pPr>
      <w:r>
        <w:rPr>
          <w:rFonts w:eastAsia="宋体" w:cs="宋体" w:hint="eastAsia"/>
          <w:b/>
          <w:bCs/>
        </w:rPr>
        <w:t>三、评标</w:t>
      </w:r>
    </w:p>
    <w:p w14:paraId="4F627D40" w14:textId="77777777" w:rsidR="00874139" w:rsidRDefault="00A07EB2">
      <w:pPr>
        <w:snapToGrid w:val="0"/>
        <w:spacing w:line="420" w:lineRule="exact"/>
        <w:ind w:firstLineChars="200" w:firstLine="482"/>
        <w:outlineLvl w:val="2"/>
        <w:rPr>
          <w:rFonts w:eastAsia="宋体"/>
          <w:b/>
          <w:bCs/>
        </w:rPr>
      </w:pPr>
      <w:r>
        <w:rPr>
          <w:rFonts w:eastAsia="宋体" w:cs="宋体" w:hint="eastAsia"/>
          <w:b/>
          <w:bCs/>
        </w:rPr>
        <w:t>（一）评标事项</w:t>
      </w:r>
    </w:p>
    <w:p w14:paraId="106BE0C3" w14:textId="77777777" w:rsidR="00874139" w:rsidRDefault="00A07EB2">
      <w:pPr>
        <w:snapToGrid w:val="0"/>
        <w:spacing w:line="420" w:lineRule="exact"/>
        <w:ind w:firstLineChars="200" w:firstLine="480"/>
        <w:rPr>
          <w:rFonts w:eastAsia="宋体"/>
        </w:rPr>
      </w:pPr>
      <w:r>
        <w:rPr>
          <w:rFonts w:eastAsia="宋体"/>
        </w:rPr>
        <w:lastRenderedPageBreak/>
        <w:t>1.</w:t>
      </w:r>
      <w:bookmarkStart w:id="36" w:name="_Hlk45420967"/>
      <w:r>
        <w:rPr>
          <w:rFonts w:eastAsia="宋体" w:cs="宋体" w:hint="eastAsia"/>
        </w:rPr>
        <w:t>符合资格要求的投标人不足</w:t>
      </w:r>
      <w:r>
        <w:rPr>
          <w:rFonts w:eastAsia="宋体"/>
        </w:rPr>
        <w:t>3</w:t>
      </w:r>
      <w:r>
        <w:rPr>
          <w:rFonts w:eastAsia="宋体" w:cs="宋体" w:hint="eastAsia"/>
        </w:rPr>
        <w:t>家的，不得评标</w:t>
      </w:r>
      <w:bookmarkEnd w:id="36"/>
      <w:r>
        <w:rPr>
          <w:rFonts w:eastAsia="宋体" w:cs="宋体" w:hint="eastAsia"/>
        </w:rPr>
        <w:t>。</w:t>
      </w:r>
    </w:p>
    <w:p w14:paraId="5B299433" w14:textId="6EC1226C" w:rsidR="00874139" w:rsidRDefault="001F6BE7">
      <w:pPr>
        <w:adjustRightInd w:val="0"/>
        <w:snapToGrid w:val="0"/>
        <w:spacing w:line="420" w:lineRule="exact"/>
        <w:ind w:firstLineChars="202" w:firstLine="485"/>
        <w:rPr>
          <w:rFonts w:eastAsia="宋体"/>
        </w:rPr>
      </w:pPr>
      <w:bookmarkStart w:id="37" w:name="_Hlk45421153"/>
      <w:r>
        <w:rPr>
          <w:rFonts w:eastAsia="宋体"/>
        </w:rPr>
        <w:t>2</w:t>
      </w:r>
      <w:r w:rsidR="00A07EB2">
        <w:rPr>
          <w:rFonts w:eastAsia="宋体"/>
        </w:rPr>
        <w:t>.</w:t>
      </w:r>
      <w:r w:rsidR="00A07EB2">
        <w:rPr>
          <w:rFonts w:eastAsia="宋体" w:cs="宋体" w:hint="eastAsia"/>
        </w:rPr>
        <w:t>采购代理机构负责组织评标工作，并履行下列职责：</w:t>
      </w:r>
    </w:p>
    <w:p w14:paraId="65275818"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）核对评审专家身份和采购人代表授权函，对评审专家在政府采购活动中的职责履行情况予以记录，并及时将有关违法违规行为向财政部门报告。</w:t>
      </w:r>
    </w:p>
    <w:p w14:paraId="316B7C51"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）宣布评标纪律。</w:t>
      </w:r>
    </w:p>
    <w:p w14:paraId="038D02FA"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）公布投标人名单，告知评审专家应当回避的情形。</w:t>
      </w:r>
    </w:p>
    <w:p w14:paraId="53B7D23D"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）组织评标委员会推选评标组长，采购人代表不得担任组长。</w:t>
      </w:r>
    </w:p>
    <w:p w14:paraId="4E094873"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）在评标期间采取必要的通讯管理措施，保证评标活动不受外界干扰；除采购人代表、评标现场组织人员外，采购人的其他工作人员以及与评标工作无关的人员不得进入评标现场。</w:t>
      </w:r>
    </w:p>
    <w:p w14:paraId="552D38E5"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）根据评标委员会的要求介绍政府采购相关政策法规、招标文件。</w:t>
      </w:r>
    </w:p>
    <w:p w14:paraId="42EC9038"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7</w:t>
      </w:r>
      <w:r>
        <w:rPr>
          <w:rFonts w:eastAsia="宋体" w:cs="宋体" w:hint="eastAsia"/>
        </w:rPr>
        <w:t>）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086584D2" w14:textId="77777777" w:rsidR="00874139" w:rsidRDefault="00A07EB2">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8</w:t>
      </w:r>
      <w:r>
        <w:rPr>
          <w:rFonts w:eastAsia="宋体" w:cs="宋体" w:hint="eastAsia"/>
        </w:rPr>
        <w:t>）核对评标结果，有下列规定情形的，要求评标委员会复核或者书面说明理由，评标委员会拒绝的，则予以书面记录并向本级财政部门报告：</w:t>
      </w:r>
    </w:p>
    <w:p w14:paraId="39A522EA" w14:textId="77777777" w:rsidR="00874139" w:rsidRDefault="00A07EB2">
      <w:pPr>
        <w:adjustRightInd w:val="0"/>
        <w:snapToGrid w:val="0"/>
        <w:spacing w:line="420" w:lineRule="exact"/>
        <w:ind w:firstLineChars="650" w:firstLine="1560"/>
        <w:rPr>
          <w:rFonts w:eastAsia="宋体"/>
        </w:rPr>
      </w:pPr>
      <w:r>
        <w:rPr>
          <w:rFonts w:ascii="宋体" w:eastAsia="宋体" w:hAnsi="宋体" w:cs="宋体" w:hint="eastAsia"/>
        </w:rPr>
        <w:t>①</w:t>
      </w:r>
      <w:r>
        <w:rPr>
          <w:rFonts w:eastAsia="宋体"/>
        </w:rPr>
        <w:t>分值汇总计算错误的；</w:t>
      </w:r>
    </w:p>
    <w:p w14:paraId="0F392E72" w14:textId="77777777" w:rsidR="00874139" w:rsidRDefault="00A07EB2">
      <w:pPr>
        <w:adjustRightInd w:val="0"/>
        <w:snapToGrid w:val="0"/>
        <w:spacing w:line="420" w:lineRule="exact"/>
        <w:ind w:firstLineChars="650" w:firstLine="1560"/>
        <w:rPr>
          <w:rFonts w:eastAsia="宋体"/>
        </w:rPr>
      </w:pPr>
      <w:r>
        <w:rPr>
          <w:rFonts w:ascii="宋体" w:eastAsia="宋体" w:hAnsi="宋体" w:cs="宋体" w:hint="eastAsia"/>
        </w:rPr>
        <w:t>②</w:t>
      </w:r>
      <w:r>
        <w:rPr>
          <w:rFonts w:eastAsia="宋体"/>
        </w:rPr>
        <w:t>分项评分超出评分标准范围的；</w:t>
      </w:r>
    </w:p>
    <w:p w14:paraId="1FB7912D" w14:textId="77777777" w:rsidR="00874139" w:rsidRDefault="00A07EB2">
      <w:pPr>
        <w:adjustRightInd w:val="0"/>
        <w:snapToGrid w:val="0"/>
        <w:spacing w:line="420" w:lineRule="exact"/>
        <w:ind w:firstLineChars="650" w:firstLine="1560"/>
        <w:rPr>
          <w:rFonts w:eastAsia="宋体"/>
        </w:rPr>
      </w:pPr>
      <w:r>
        <w:rPr>
          <w:rFonts w:ascii="宋体" w:eastAsia="宋体" w:hAnsi="宋体" w:cs="宋体" w:hint="eastAsia"/>
        </w:rPr>
        <w:t>③</w:t>
      </w:r>
      <w:r>
        <w:rPr>
          <w:rFonts w:eastAsia="宋体"/>
        </w:rPr>
        <w:t>评标委员会成员对客观评审因素评分不一致的；</w:t>
      </w:r>
    </w:p>
    <w:p w14:paraId="604922F1" w14:textId="77777777" w:rsidR="00874139" w:rsidRDefault="00A07EB2">
      <w:pPr>
        <w:adjustRightInd w:val="0"/>
        <w:snapToGrid w:val="0"/>
        <w:spacing w:line="420" w:lineRule="exact"/>
        <w:ind w:firstLineChars="650" w:firstLine="1560"/>
        <w:rPr>
          <w:rFonts w:eastAsia="宋体"/>
        </w:rPr>
      </w:pPr>
      <w:r>
        <w:rPr>
          <w:rFonts w:ascii="宋体" w:eastAsia="宋体" w:hAnsi="宋体" w:cs="宋体" w:hint="eastAsia"/>
        </w:rPr>
        <w:t>④</w:t>
      </w:r>
      <w:r>
        <w:rPr>
          <w:rFonts w:eastAsia="宋体"/>
        </w:rPr>
        <w:t>经评标委员会认定评分畸高、</w:t>
      </w:r>
      <w:proofErr w:type="gramStart"/>
      <w:r>
        <w:rPr>
          <w:rFonts w:eastAsia="宋体"/>
        </w:rPr>
        <w:t>畸</w:t>
      </w:r>
      <w:proofErr w:type="gramEnd"/>
      <w:r>
        <w:rPr>
          <w:rFonts w:eastAsia="宋体"/>
        </w:rPr>
        <w:t>低的。</w:t>
      </w:r>
    </w:p>
    <w:p w14:paraId="70CE6F35" w14:textId="77777777" w:rsidR="00874139" w:rsidRDefault="00A07EB2">
      <w:pPr>
        <w:snapToGrid w:val="0"/>
        <w:spacing w:line="420" w:lineRule="exact"/>
        <w:ind w:firstLineChars="202" w:firstLine="487"/>
        <w:textAlignment w:val="baseline"/>
        <w:rPr>
          <w:rFonts w:eastAsia="宋体"/>
          <w:b/>
          <w:bCs/>
        </w:rPr>
      </w:pPr>
      <w:r>
        <w:rPr>
          <w:rFonts w:eastAsia="宋体"/>
          <w:b/>
          <w:bCs/>
        </w:rPr>
        <w:t>（</w:t>
      </w:r>
      <w:r>
        <w:rPr>
          <w:rFonts w:eastAsia="宋体"/>
          <w:b/>
          <w:bCs/>
        </w:rPr>
        <w:t>9</w:t>
      </w:r>
      <w:r>
        <w:rPr>
          <w:rFonts w:eastAsia="宋体"/>
          <w:b/>
          <w:bCs/>
        </w:rPr>
        <w:t>）</w:t>
      </w:r>
      <w:r>
        <w:rPr>
          <w:rFonts w:eastAsia="宋体" w:hint="eastAsia"/>
          <w:b/>
          <w:bCs/>
          <w:u w:val="thick" w:color="FF0000"/>
        </w:rPr>
        <w:t>评标</w:t>
      </w:r>
      <w:r>
        <w:rPr>
          <w:rFonts w:eastAsia="宋体"/>
          <w:b/>
          <w:bCs/>
          <w:u w:val="thick" w:color="FF0000"/>
        </w:rPr>
        <w:t>工作完成后，</w:t>
      </w:r>
      <w:r>
        <w:rPr>
          <w:rFonts w:eastAsia="宋体" w:hint="eastAsia"/>
          <w:b/>
          <w:bCs/>
          <w:u w:val="thick" w:color="FF0000"/>
        </w:rPr>
        <w:t>采购代理机构</w:t>
      </w:r>
      <w:r>
        <w:rPr>
          <w:rFonts w:eastAsia="宋体"/>
          <w:b/>
          <w:bCs/>
          <w:u w:val="thick" w:color="FF0000"/>
        </w:rPr>
        <w:t>向评审专家支付规定</w:t>
      </w:r>
      <w:r>
        <w:rPr>
          <w:rFonts w:eastAsia="宋体" w:hint="eastAsia"/>
          <w:b/>
          <w:bCs/>
          <w:u w:val="thick" w:color="FF0000"/>
        </w:rPr>
        <w:t>的</w:t>
      </w:r>
      <w:r>
        <w:rPr>
          <w:rFonts w:eastAsia="宋体"/>
          <w:b/>
          <w:bCs/>
          <w:u w:val="thick" w:color="FF0000"/>
        </w:rPr>
        <w:t>劳务报酬和异地评审差旅费，不得向评审专家以外的其他人员支付评审劳务报酬</w:t>
      </w:r>
      <w:r>
        <w:rPr>
          <w:rFonts w:eastAsia="宋体" w:hint="eastAsia"/>
          <w:b/>
          <w:bCs/>
        </w:rPr>
        <w:t>。</w:t>
      </w:r>
    </w:p>
    <w:p w14:paraId="3A8D4787" w14:textId="77777777" w:rsidR="00874139" w:rsidRDefault="00A07EB2">
      <w:pPr>
        <w:adjustRightInd w:val="0"/>
        <w:snapToGrid w:val="0"/>
        <w:spacing w:line="420" w:lineRule="exact"/>
        <w:ind w:firstLineChars="202" w:firstLine="485"/>
        <w:rPr>
          <w:rFonts w:eastAsia="宋体"/>
        </w:rPr>
      </w:pPr>
      <w:r>
        <w:rPr>
          <w:rFonts w:eastAsia="宋体" w:cs="宋体" w:hint="eastAsia"/>
        </w:rPr>
        <w:t>（</w:t>
      </w:r>
      <w:r>
        <w:rPr>
          <w:rFonts w:eastAsia="宋体" w:cs="宋体"/>
        </w:rPr>
        <w:t>10</w:t>
      </w:r>
      <w:r>
        <w:rPr>
          <w:rFonts w:eastAsia="宋体" w:cs="宋体" w:hint="eastAsia"/>
        </w:rPr>
        <w:t>）处理与评标有关的其他事项。</w:t>
      </w:r>
    </w:p>
    <w:bookmarkEnd w:id="37"/>
    <w:p w14:paraId="58FDE8DF" w14:textId="33FF2FE6" w:rsidR="00874139" w:rsidRDefault="001F6BE7">
      <w:pPr>
        <w:adjustRightInd w:val="0"/>
        <w:snapToGrid w:val="0"/>
        <w:spacing w:line="420" w:lineRule="exact"/>
        <w:ind w:firstLineChars="202" w:firstLine="485"/>
        <w:rPr>
          <w:rFonts w:eastAsia="宋体"/>
        </w:rPr>
      </w:pPr>
      <w:r>
        <w:rPr>
          <w:rFonts w:eastAsia="宋体"/>
        </w:rPr>
        <w:t>3</w:t>
      </w:r>
      <w:r w:rsidR="00A07EB2">
        <w:rPr>
          <w:rFonts w:eastAsia="宋体" w:hint="eastAsia"/>
        </w:rPr>
        <w:t>.</w:t>
      </w:r>
      <w:r w:rsidR="00A07EB2">
        <w:rPr>
          <w:rFonts w:eastAsia="宋体" w:hint="eastAsia"/>
        </w:rPr>
        <w:t>评标委员会负责具体评标事务：</w:t>
      </w:r>
    </w:p>
    <w:p w14:paraId="1FDBA342"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4812D233"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1516C359"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）评标委员会发现招标文件存在歧义、重大缺陷导致评标工作无法进行，或者招标文件内容违反国家有关强制性规定的，应当停止评标工作，与采购人或者采购代理机构沟通并</w:t>
      </w:r>
      <w:r>
        <w:rPr>
          <w:rFonts w:eastAsia="宋体" w:hint="eastAsia"/>
        </w:rPr>
        <w:lastRenderedPageBreak/>
        <w:t>作书面记录。采购人或者采购代理机构确认后，应当修改招标文件，重新组织采购活动。</w:t>
      </w:r>
    </w:p>
    <w:p w14:paraId="2550F87D" w14:textId="47D2285D" w:rsidR="00874139" w:rsidRDefault="001F6BE7">
      <w:pPr>
        <w:adjustRightInd w:val="0"/>
        <w:snapToGrid w:val="0"/>
        <w:spacing w:line="420" w:lineRule="exact"/>
        <w:ind w:firstLineChars="202" w:firstLine="485"/>
        <w:rPr>
          <w:rFonts w:eastAsia="宋体"/>
        </w:rPr>
      </w:pPr>
      <w:r>
        <w:rPr>
          <w:rFonts w:eastAsia="宋体"/>
        </w:rPr>
        <w:t>4</w:t>
      </w:r>
      <w:r w:rsidR="00A07EB2">
        <w:rPr>
          <w:rFonts w:eastAsia="宋体" w:hint="eastAsia"/>
        </w:rPr>
        <w:t>.</w:t>
      </w:r>
      <w:r w:rsidR="00A07EB2">
        <w:rPr>
          <w:rFonts w:eastAsia="宋体" w:hint="eastAsia"/>
        </w:rPr>
        <w:t>评标委员会成员独立履行以下职责与义务：</w:t>
      </w:r>
    </w:p>
    <w:p w14:paraId="2E598E01"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）遵纪守法，客观、公正、廉洁地履行职责；</w:t>
      </w:r>
    </w:p>
    <w:p w14:paraId="3CA997DA"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）审查合格投标人的投标文件是否实质性响应招标文件要求，并做出评价；</w:t>
      </w:r>
    </w:p>
    <w:p w14:paraId="513357B7"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）按照招标文件规定的评标办法和评标标准进行评标，对评审意见承担个人责任；</w:t>
      </w:r>
    </w:p>
    <w:p w14:paraId="39B8F94C"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4</w:t>
      </w:r>
      <w:r>
        <w:rPr>
          <w:rFonts w:eastAsia="宋体" w:hint="eastAsia"/>
        </w:rPr>
        <w:t>）可以要求投标人对投标文件有关事项做出解释或澄清；</w:t>
      </w:r>
    </w:p>
    <w:p w14:paraId="0840AF15"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）对评标过程和结果，以及投标人的商业秘密保密；</w:t>
      </w:r>
    </w:p>
    <w:p w14:paraId="34895D45"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6</w:t>
      </w:r>
      <w:r>
        <w:rPr>
          <w:rFonts w:eastAsia="宋体" w:hint="eastAsia"/>
        </w:rPr>
        <w:t>）配合相关部门的投诉处理工作；</w:t>
      </w:r>
    </w:p>
    <w:p w14:paraId="14CBF317" w14:textId="77777777" w:rsidR="00874139" w:rsidRDefault="00A07EB2">
      <w:pPr>
        <w:adjustRightInd w:val="0"/>
        <w:snapToGrid w:val="0"/>
        <w:spacing w:line="420" w:lineRule="exact"/>
        <w:ind w:firstLineChars="202" w:firstLine="485"/>
        <w:rPr>
          <w:rFonts w:eastAsia="宋体"/>
        </w:rPr>
      </w:pPr>
      <w:r>
        <w:rPr>
          <w:rFonts w:eastAsia="宋体" w:hint="eastAsia"/>
        </w:rPr>
        <w:t>（</w:t>
      </w:r>
      <w:r>
        <w:rPr>
          <w:rFonts w:eastAsia="宋体" w:hint="eastAsia"/>
        </w:rPr>
        <w:t>7</w:t>
      </w:r>
      <w:r>
        <w:rPr>
          <w:rFonts w:eastAsia="宋体" w:hint="eastAsia"/>
        </w:rPr>
        <w:t>）配合采购人或采购代理机构答复投标人提出的质疑。</w:t>
      </w:r>
    </w:p>
    <w:p w14:paraId="6F3976B8" w14:textId="501FC5BB" w:rsidR="00874139" w:rsidRDefault="001F6BE7">
      <w:pPr>
        <w:adjustRightInd w:val="0"/>
        <w:snapToGrid w:val="0"/>
        <w:spacing w:line="420" w:lineRule="exact"/>
        <w:ind w:firstLineChars="202" w:firstLine="485"/>
        <w:rPr>
          <w:rFonts w:eastAsia="宋体"/>
        </w:rPr>
      </w:pPr>
      <w:r>
        <w:rPr>
          <w:rFonts w:eastAsia="宋体"/>
        </w:rPr>
        <w:t>5</w:t>
      </w:r>
      <w:r w:rsidR="00A07EB2">
        <w:rPr>
          <w:rFonts w:eastAsia="宋体" w:hint="eastAsia"/>
        </w:rPr>
        <w:t>.</w:t>
      </w:r>
      <w:r w:rsidR="00A07EB2">
        <w:rPr>
          <w:rFonts w:eastAsia="宋体" w:hint="eastAsia"/>
        </w:rPr>
        <w:t>除采购人代表、评标现场组织人员外，采购人的其他工作人员以及与评标工作无关的人员不得进入评标现场；有关人员对评标情况以及在评标过程中获悉的国家秘密、商业秘密负有保密责任。</w:t>
      </w:r>
    </w:p>
    <w:p w14:paraId="0A8C67FC" w14:textId="60F37F72" w:rsidR="00874139" w:rsidRDefault="001F6BE7">
      <w:pPr>
        <w:adjustRightInd w:val="0"/>
        <w:snapToGrid w:val="0"/>
        <w:spacing w:line="420" w:lineRule="exact"/>
        <w:ind w:firstLineChars="202" w:firstLine="485"/>
        <w:rPr>
          <w:rFonts w:eastAsia="宋体"/>
        </w:rPr>
      </w:pPr>
      <w:r>
        <w:rPr>
          <w:rFonts w:eastAsia="宋体"/>
        </w:rPr>
        <w:t>6</w:t>
      </w:r>
      <w:r w:rsidR="00A07EB2">
        <w:rPr>
          <w:rFonts w:eastAsia="宋体" w:hint="eastAsia"/>
        </w:rPr>
        <w:t>.</w:t>
      </w:r>
      <w:r w:rsidR="00A07EB2">
        <w:rPr>
          <w:rFonts w:eastAsia="宋体" w:hint="eastAsia"/>
        </w:rPr>
        <w:t>开标后直到公告项目中标结果发出中标通知书并授予中标人合同为止，凡属于评审、澄清、评价和比较投标的所有资料及有关授予合同等的相关信息，都不应向投标人或与评标无关的其他人泄露。</w:t>
      </w:r>
    </w:p>
    <w:p w14:paraId="477DDAD4" w14:textId="100DE37D" w:rsidR="00874139" w:rsidRDefault="001F6BE7">
      <w:pPr>
        <w:adjustRightInd w:val="0"/>
        <w:snapToGrid w:val="0"/>
        <w:spacing w:line="420" w:lineRule="exact"/>
        <w:ind w:firstLineChars="202" w:firstLine="485"/>
        <w:rPr>
          <w:rFonts w:eastAsia="宋体"/>
        </w:rPr>
      </w:pPr>
      <w:r>
        <w:rPr>
          <w:rFonts w:eastAsia="宋体"/>
        </w:rPr>
        <w:t>7</w:t>
      </w:r>
      <w:r w:rsidR="00A07EB2">
        <w:rPr>
          <w:rFonts w:eastAsia="宋体" w:hint="eastAsia"/>
        </w:rPr>
        <w:t>.</w:t>
      </w:r>
      <w:r w:rsidR="00A07EB2">
        <w:rPr>
          <w:rFonts w:eastAsia="宋体" w:hint="eastAsia"/>
        </w:rPr>
        <w:t>评审期间，合格投标人的投标文件仍有可能被评标委员会根据规定判为无效投标。</w:t>
      </w:r>
    </w:p>
    <w:p w14:paraId="4240DE44" w14:textId="5A2C72F6" w:rsidR="00874139" w:rsidRDefault="001F6BE7">
      <w:pPr>
        <w:adjustRightInd w:val="0"/>
        <w:snapToGrid w:val="0"/>
        <w:spacing w:line="420" w:lineRule="exact"/>
        <w:ind w:firstLineChars="202" w:firstLine="485"/>
        <w:rPr>
          <w:rFonts w:eastAsia="宋体" w:cs="宋体"/>
        </w:rPr>
      </w:pPr>
      <w:r>
        <w:rPr>
          <w:rFonts w:eastAsia="宋体"/>
        </w:rPr>
        <w:t>8</w:t>
      </w:r>
      <w:r w:rsidR="00A07EB2">
        <w:rPr>
          <w:rFonts w:eastAsia="宋体"/>
        </w:rPr>
        <w:t>.</w:t>
      </w:r>
      <w:r w:rsidR="00A07EB2">
        <w:rPr>
          <w:rFonts w:eastAsia="宋体" w:cs="宋体" w:hint="eastAsia"/>
        </w:rPr>
        <w:t>在投标文件的评审、澄清、评价和比较的过程中，供应商对采购人和评标委员会成员有施加影响的任何行为，都将取消其投标资格。在授予合同的过程中，供应商对采购人和评标委员会成员有施加影响的任何行为，都将取消其中标资格。</w:t>
      </w:r>
    </w:p>
    <w:p w14:paraId="4D9BBC15" w14:textId="09B6B069" w:rsidR="00874139" w:rsidRDefault="001F6BE7">
      <w:pPr>
        <w:adjustRightInd w:val="0"/>
        <w:snapToGrid w:val="0"/>
        <w:spacing w:line="420" w:lineRule="exact"/>
        <w:ind w:firstLineChars="202" w:firstLine="485"/>
        <w:rPr>
          <w:rFonts w:eastAsia="宋体"/>
        </w:rPr>
      </w:pPr>
      <w:r>
        <w:rPr>
          <w:rFonts w:eastAsia="宋体"/>
        </w:rPr>
        <w:t>9</w:t>
      </w:r>
      <w:r w:rsidR="00A07EB2">
        <w:rPr>
          <w:rFonts w:eastAsia="宋体"/>
        </w:rPr>
        <w:t>.</w:t>
      </w:r>
      <w:r w:rsidR="00A07EB2">
        <w:rPr>
          <w:rFonts w:eastAsia="宋体" w:hint="eastAsia"/>
        </w:rPr>
        <w:t>评标委员会按招标文件规定的评标方法和标准进行详细评审后，由采购人授权评标委员会直接确定中标供应商。</w:t>
      </w:r>
    </w:p>
    <w:p w14:paraId="6A8B4240" w14:textId="77777777" w:rsidR="00874139" w:rsidRDefault="00A07EB2">
      <w:pPr>
        <w:snapToGrid w:val="0"/>
        <w:spacing w:line="420" w:lineRule="exact"/>
        <w:ind w:firstLineChars="200" w:firstLine="482"/>
        <w:outlineLvl w:val="2"/>
        <w:rPr>
          <w:rFonts w:eastAsia="宋体"/>
          <w:b/>
          <w:bCs/>
        </w:rPr>
      </w:pPr>
      <w:r>
        <w:rPr>
          <w:rFonts w:eastAsia="宋体" w:cs="宋体" w:hint="eastAsia"/>
          <w:b/>
          <w:bCs/>
        </w:rPr>
        <w:t>（二）评标方法和程序</w:t>
      </w:r>
    </w:p>
    <w:p w14:paraId="7B797C2B" w14:textId="77777777" w:rsidR="00874139" w:rsidRDefault="00A07EB2">
      <w:pPr>
        <w:snapToGrid w:val="0"/>
        <w:spacing w:line="420" w:lineRule="exact"/>
        <w:ind w:firstLineChars="202" w:firstLine="485"/>
        <w:rPr>
          <w:rFonts w:eastAsia="宋体"/>
        </w:rPr>
      </w:pPr>
      <w:r>
        <w:rPr>
          <w:rFonts w:eastAsia="宋体"/>
        </w:rPr>
        <w:t>1.</w:t>
      </w:r>
      <w:r>
        <w:rPr>
          <w:rFonts w:eastAsia="宋体" w:hint="eastAsia"/>
        </w:rPr>
        <w:t>本项目采用</w:t>
      </w:r>
      <w:r>
        <w:rPr>
          <w:rFonts w:eastAsia="宋体" w:hint="eastAsia"/>
          <w:b/>
          <w:u w:val="single"/>
        </w:rPr>
        <w:t>综合评分法</w:t>
      </w:r>
      <w:r>
        <w:rPr>
          <w:rFonts w:eastAsia="宋体" w:hint="eastAsia"/>
        </w:rPr>
        <w:t>，即指投标文件满足本项目招标文件全部实质性要求，</w:t>
      </w:r>
      <w:proofErr w:type="gramStart"/>
      <w:r>
        <w:rPr>
          <w:rFonts w:eastAsia="宋体" w:hint="eastAsia"/>
        </w:rPr>
        <w:t>且按照</w:t>
      </w:r>
      <w:proofErr w:type="gramEnd"/>
      <w:r>
        <w:rPr>
          <w:rFonts w:eastAsia="宋体" w:hint="eastAsia"/>
        </w:rPr>
        <w:t>评审因素的量化指标，经评审后综合得分最高的投标人推荐为中标人的评标方法。</w:t>
      </w:r>
    </w:p>
    <w:p w14:paraId="7E9D858A" w14:textId="77777777" w:rsidR="00874139" w:rsidRDefault="00A07EB2">
      <w:pPr>
        <w:snapToGrid w:val="0"/>
        <w:spacing w:line="420" w:lineRule="exact"/>
        <w:ind w:firstLineChars="202" w:firstLine="485"/>
        <w:rPr>
          <w:rFonts w:eastAsia="宋体"/>
        </w:rPr>
      </w:pPr>
      <w:r>
        <w:rPr>
          <w:rFonts w:eastAsia="宋体"/>
        </w:rPr>
        <w:t>2</w:t>
      </w:r>
      <w:r>
        <w:rPr>
          <w:rFonts w:eastAsia="宋体" w:hint="eastAsia"/>
        </w:rPr>
        <w:t>.</w:t>
      </w:r>
      <w:r>
        <w:rPr>
          <w:rFonts w:eastAsia="宋体" w:hint="eastAsia"/>
        </w:rPr>
        <w:t>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7C18EC26" w14:textId="77777777" w:rsidR="00874139" w:rsidRDefault="00A07EB2">
      <w:pPr>
        <w:snapToGrid w:val="0"/>
        <w:spacing w:line="420" w:lineRule="exact"/>
        <w:ind w:firstLineChars="202" w:firstLine="485"/>
        <w:rPr>
          <w:rFonts w:eastAsia="宋体"/>
        </w:rPr>
      </w:pPr>
      <w:r>
        <w:rPr>
          <w:rFonts w:eastAsia="宋体" w:hint="eastAsia"/>
        </w:rPr>
        <w:t>3.</w:t>
      </w:r>
      <w:r>
        <w:rPr>
          <w:rFonts w:eastAsia="宋体" w:hint="eastAsia"/>
        </w:rPr>
        <w:t>评标委员会严格按照招标文件规定的要求、条件、评分标准，对投标人所提供的完整计划标的物的科学性、可行性、产品质量、服务质量的保证及承诺等实质性响应内容进行比较评价。</w:t>
      </w:r>
    </w:p>
    <w:p w14:paraId="63287918" w14:textId="77777777" w:rsidR="00874139" w:rsidRDefault="00A07EB2">
      <w:pPr>
        <w:snapToGrid w:val="0"/>
        <w:spacing w:line="420" w:lineRule="exact"/>
        <w:ind w:firstLineChars="202" w:firstLine="485"/>
        <w:rPr>
          <w:rFonts w:eastAsia="宋体"/>
        </w:rPr>
      </w:pPr>
      <w:r>
        <w:rPr>
          <w:rFonts w:eastAsia="宋体" w:hint="eastAsia"/>
        </w:rPr>
        <w:t>4.</w:t>
      </w:r>
      <w:r>
        <w:rPr>
          <w:rFonts w:eastAsia="宋体" w:hint="eastAsia"/>
        </w:rPr>
        <w:t>对投标文件的评审判定，只依据投标文件内容本身，不依靠开标后任何外来证明文件。</w:t>
      </w:r>
    </w:p>
    <w:p w14:paraId="22BA8156" w14:textId="77777777" w:rsidR="00874139" w:rsidRDefault="00A07EB2">
      <w:pPr>
        <w:snapToGrid w:val="0"/>
        <w:spacing w:line="420" w:lineRule="exact"/>
        <w:ind w:firstLineChars="202" w:firstLine="485"/>
        <w:rPr>
          <w:rFonts w:eastAsia="宋体"/>
        </w:rPr>
      </w:pPr>
      <w:r>
        <w:rPr>
          <w:rFonts w:eastAsia="宋体"/>
        </w:rPr>
        <w:t>5.</w:t>
      </w:r>
      <w:r>
        <w:rPr>
          <w:rFonts w:eastAsia="宋体" w:hint="eastAsia"/>
          <w:b/>
          <w:bCs/>
        </w:rPr>
        <w:t>本次项目技术标评审总分值为</w:t>
      </w:r>
      <w:r>
        <w:rPr>
          <w:rFonts w:eastAsia="宋体" w:hint="eastAsia"/>
          <w:b/>
          <w:bCs/>
        </w:rPr>
        <w:t>100</w:t>
      </w:r>
      <w:r>
        <w:rPr>
          <w:rFonts w:eastAsia="宋体" w:hint="eastAsia"/>
          <w:b/>
          <w:bCs/>
        </w:rPr>
        <w:t>分。</w:t>
      </w:r>
      <w:r>
        <w:rPr>
          <w:rFonts w:eastAsia="宋体" w:hint="eastAsia"/>
        </w:rPr>
        <w:t>评审因素比重为</w:t>
      </w:r>
      <w:r>
        <w:rPr>
          <w:rFonts w:eastAsia="宋体"/>
          <w:b/>
          <w:bCs/>
          <w:u w:val="single"/>
        </w:rPr>
        <w:t>10</w:t>
      </w:r>
      <w:r>
        <w:rPr>
          <w:rFonts w:eastAsia="宋体" w:hint="eastAsia"/>
          <w:b/>
          <w:bCs/>
          <w:u w:val="single"/>
        </w:rPr>
        <w:t>0%</w:t>
      </w:r>
      <w:r>
        <w:rPr>
          <w:rFonts w:eastAsia="宋体" w:hint="eastAsia"/>
          <w:b/>
          <w:bCs/>
          <w:u w:val="single"/>
        </w:rPr>
        <w:t>（权重）</w:t>
      </w:r>
      <w:r>
        <w:rPr>
          <w:rFonts w:eastAsia="宋体" w:hint="eastAsia"/>
        </w:rPr>
        <w:t>（取小数点后二位）；</w:t>
      </w:r>
    </w:p>
    <w:p w14:paraId="68007E21" w14:textId="77777777" w:rsidR="00874139" w:rsidRDefault="00A07EB2">
      <w:pPr>
        <w:snapToGrid w:val="0"/>
        <w:spacing w:line="420" w:lineRule="exact"/>
        <w:ind w:firstLineChars="202" w:firstLine="485"/>
        <w:rPr>
          <w:rFonts w:eastAsia="宋体"/>
        </w:rPr>
      </w:pPr>
      <w:r>
        <w:rPr>
          <w:rFonts w:eastAsia="宋体"/>
        </w:rPr>
        <w:t>6.</w:t>
      </w:r>
      <w:r>
        <w:rPr>
          <w:rFonts w:eastAsia="宋体" w:hint="eastAsia"/>
        </w:rPr>
        <w:t>评标委员会评委独立对每个进入打分程序的有效投标人的投标文件技术标以打分的形</w:t>
      </w:r>
      <w:r>
        <w:rPr>
          <w:rFonts w:eastAsia="宋体" w:hint="eastAsia"/>
        </w:rPr>
        <w:lastRenderedPageBreak/>
        <w:t>式进行评审和评价（计算结果均四舍五入保留两位小数）。</w:t>
      </w:r>
    </w:p>
    <w:p w14:paraId="75F3B989" w14:textId="77777777" w:rsidR="00874139" w:rsidRDefault="00A07EB2">
      <w:pPr>
        <w:snapToGrid w:val="0"/>
        <w:spacing w:line="420" w:lineRule="exact"/>
        <w:ind w:firstLineChars="202" w:firstLine="485"/>
        <w:rPr>
          <w:rFonts w:eastAsia="宋体"/>
        </w:rPr>
      </w:pPr>
      <w:r>
        <w:rPr>
          <w:rFonts w:eastAsia="宋体"/>
        </w:rPr>
        <w:t>7.</w:t>
      </w:r>
      <w:r>
        <w:rPr>
          <w:rFonts w:eastAsia="宋体" w:hint="eastAsia"/>
        </w:rPr>
        <w:t>当评标委员会评委为</w:t>
      </w:r>
      <w:r>
        <w:rPr>
          <w:rFonts w:eastAsia="宋体" w:hint="eastAsia"/>
        </w:rPr>
        <w:t>5</w:t>
      </w:r>
      <w:r>
        <w:rPr>
          <w:rFonts w:eastAsia="宋体" w:hint="eastAsia"/>
        </w:rPr>
        <w:t>人以上的，技术分是在去掉一个最高分和一个最低分后均算而成，当评委少于</w:t>
      </w:r>
      <w:r>
        <w:rPr>
          <w:rFonts w:eastAsia="宋体" w:hint="eastAsia"/>
        </w:rPr>
        <w:t>5</w:t>
      </w:r>
      <w:r>
        <w:rPr>
          <w:rFonts w:eastAsia="宋体" w:hint="eastAsia"/>
        </w:rPr>
        <w:t>人时，技术分按算术平均值计算，分值小数点后保留两位。</w:t>
      </w:r>
    </w:p>
    <w:p w14:paraId="2221BF26" w14:textId="77777777" w:rsidR="00874139" w:rsidRDefault="00A07EB2">
      <w:pPr>
        <w:snapToGrid w:val="0"/>
        <w:spacing w:line="420" w:lineRule="exact"/>
        <w:ind w:firstLineChars="202" w:firstLine="485"/>
        <w:rPr>
          <w:rFonts w:eastAsia="宋体"/>
        </w:rPr>
      </w:pPr>
      <w:r>
        <w:rPr>
          <w:rFonts w:eastAsia="宋体"/>
        </w:rPr>
        <w:t>8.</w:t>
      </w:r>
      <w:r>
        <w:rPr>
          <w:rFonts w:eastAsia="宋体" w:hint="eastAsia"/>
        </w:rPr>
        <w:t>本项目</w:t>
      </w:r>
      <w:proofErr w:type="gramStart"/>
      <w:r>
        <w:rPr>
          <w:rFonts w:eastAsia="宋体" w:hint="eastAsia"/>
        </w:rPr>
        <w:t>无价格</w:t>
      </w:r>
      <w:proofErr w:type="gramEnd"/>
      <w:r>
        <w:rPr>
          <w:rFonts w:eastAsia="宋体" w:hint="eastAsia"/>
        </w:rPr>
        <w:t>标评审，因此投标人的技术标得分即为该投标人的综合得分（保留小数点后</w:t>
      </w:r>
      <w:r>
        <w:rPr>
          <w:rFonts w:eastAsia="宋体" w:hint="eastAsia"/>
        </w:rPr>
        <w:t>2</w:t>
      </w:r>
      <w:r>
        <w:rPr>
          <w:rFonts w:eastAsia="宋体" w:hint="eastAsia"/>
        </w:rPr>
        <w:t>位）。</w:t>
      </w:r>
    </w:p>
    <w:p w14:paraId="03AECA62" w14:textId="77777777" w:rsidR="00874139" w:rsidRDefault="00A07EB2">
      <w:pPr>
        <w:snapToGrid w:val="0"/>
        <w:spacing w:line="420" w:lineRule="exact"/>
        <w:ind w:firstLineChars="202" w:firstLine="485"/>
        <w:rPr>
          <w:rFonts w:eastAsia="宋体"/>
        </w:rPr>
      </w:pPr>
      <w:r>
        <w:rPr>
          <w:rFonts w:eastAsia="宋体"/>
        </w:rPr>
        <w:t>9.</w:t>
      </w:r>
      <w:r>
        <w:rPr>
          <w:rFonts w:eastAsia="宋体" w:hint="eastAsia"/>
        </w:rPr>
        <w:t>评审后的综合得分相同的并列；综合得分排序并列第一的，则采取现场抽签的方式确定（供应商的抽签顺序分别为各供应商递交投标文件时的签到顺序号）。</w:t>
      </w:r>
    </w:p>
    <w:p w14:paraId="6396C035" w14:textId="77777777" w:rsidR="00874139" w:rsidRDefault="00A07EB2">
      <w:pPr>
        <w:snapToGrid w:val="0"/>
        <w:spacing w:line="420" w:lineRule="exact"/>
        <w:ind w:firstLineChars="202" w:firstLine="487"/>
        <w:rPr>
          <w:rFonts w:eastAsia="宋体"/>
          <w:b/>
          <w:bCs/>
        </w:rPr>
      </w:pPr>
      <w:r>
        <w:rPr>
          <w:rFonts w:eastAsia="宋体"/>
          <w:b/>
          <w:bCs/>
        </w:rPr>
        <w:t>10</w:t>
      </w:r>
      <w:r>
        <w:rPr>
          <w:rFonts w:eastAsia="宋体" w:hint="eastAsia"/>
          <w:b/>
          <w:bCs/>
        </w:rPr>
        <w:t>.</w:t>
      </w:r>
      <w:r>
        <w:rPr>
          <w:rFonts w:eastAsia="宋体" w:hint="eastAsia"/>
          <w:b/>
          <w:bCs/>
          <w:u w:val="thick" w:color="FF0000"/>
        </w:rPr>
        <w:t>评标结果按投标文件满足招标文件全部实质性要求，</w:t>
      </w:r>
      <w:proofErr w:type="gramStart"/>
      <w:r>
        <w:rPr>
          <w:rFonts w:eastAsia="宋体" w:hint="eastAsia"/>
          <w:b/>
          <w:bCs/>
          <w:u w:val="thick" w:color="FF0000"/>
        </w:rPr>
        <w:t>且按照</w:t>
      </w:r>
      <w:proofErr w:type="gramEnd"/>
      <w:r>
        <w:rPr>
          <w:rFonts w:eastAsia="宋体" w:hint="eastAsia"/>
          <w:b/>
          <w:bCs/>
          <w:u w:val="thick" w:color="FF0000"/>
        </w:rPr>
        <w:t>评审因素的量化指标评审后的综合得分由高到低排序，排名第</w:t>
      </w:r>
      <w:r>
        <w:rPr>
          <w:rFonts w:eastAsia="宋体" w:hint="eastAsia"/>
          <w:b/>
          <w:bCs/>
          <w:u w:val="thick" w:color="FF0000"/>
        </w:rPr>
        <w:t>1</w:t>
      </w:r>
      <w:r>
        <w:rPr>
          <w:rFonts w:eastAsia="宋体" w:hint="eastAsia"/>
          <w:b/>
          <w:bCs/>
          <w:u w:val="thick" w:color="FF0000"/>
        </w:rPr>
        <w:t>的投标人，采购人以招标文件本条款，授权评标委员会确定其为本项目需求服务的中标人，并出具《评标报告》，评标结果通知到所有投标人。</w:t>
      </w:r>
    </w:p>
    <w:p w14:paraId="29588A58" w14:textId="77777777" w:rsidR="00874139" w:rsidRDefault="00A07EB2">
      <w:pPr>
        <w:snapToGrid w:val="0"/>
        <w:spacing w:line="420" w:lineRule="exact"/>
        <w:ind w:firstLineChars="202" w:firstLine="485"/>
        <w:rPr>
          <w:rFonts w:eastAsia="宋体"/>
        </w:rPr>
      </w:pPr>
      <w:r>
        <w:rPr>
          <w:rFonts w:eastAsia="宋体"/>
        </w:rPr>
        <w:t>11</w:t>
      </w:r>
      <w:r>
        <w:rPr>
          <w:rFonts w:eastAsia="宋体" w:hint="eastAsia"/>
        </w:rPr>
        <w:t>.</w:t>
      </w:r>
      <w:r>
        <w:rPr>
          <w:rFonts w:eastAsia="宋体" w:hint="eastAsia"/>
        </w:rPr>
        <w:t>评标时，评标委员会评委成员对评标细则若有争议，由评标委员会评委成员集体讨论确定并对未尽情况有最终解释权。评标委员会评委成员对需要共同认定的事项存在争议的，应当按照少数服从多数的原则做出结论。持不同意见的评标委员会评委成员应当在评标报告上签署不同意见及理由，否则视为同意评标报告。</w:t>
      </w:r>
    </w:p>
    <w:p w14:paraId="44C02AAF" w14:textId="77777777" w:rsidR="00124364" w:rsidRDefault="00A07EB2">
      <w:pPr>
        <w:snapToGrid w:val="0"/>
        <w:spacing w:line="420" w:lineRule="exact"/>
        <w:ind w:firstLineChars="202" w:firstLine="485"/>
        <w:rPr>
          <w:rFonts w:eastAsia="宋体"/>
        </w:rPr>
      </w:pPr>
      <w:r>
        <w:rPr>
          <w:rFonts w:eastAsia="宋体"/>
        </w:rPr>
        <w:t>12</w:t>
      </w:r>
      <w:r>
        <w:rPr>
          <w:rFonts w:eastAsia="宋体" w:hint="eastAsia"/>
        </w:rPr>
        <w:t>.</w:t>
      </w:r>
      <w:r>
        <w:rPr>
          <w:rFonts w:eastAsia="宋体" w:hint="eastAsia"/>
        </w:rPr>
        <w:t>对落标的投标人不做落标原因的解释。</w:t>
      </w:r>
    </w:p>
    <w:p w14:paraId="1B3257D0" w14:textId="77777777" w:rsidR="00124364" w:rsidRDefault="00A07EB2" w:rsidP="00124364">
      <w:pPr>
        <w:adjustRightInd w:val="0"/>
        <w:snapToGrid w:val="0"/>
        <w:spacing w:line="420" w:lineRule="exact"/>
        <w:ind w:firstLineChars="202" w:firstLine="487"/>
        <w:outlineLvl w:val="1"/>
        <w:rPr>
          <w:rFonts w:eastAsia="宋体"/>
        </w:rPr>
      </w:pPr>
      <w:r>
        <w:rPr>
          <w:rFonts w:eastAsia="宋体" w:cs="宋体" w:hint="eastAsia"/>
          <w:b/>
          <w:bCs/>
        </w:rPr>
        <w:t>四、综合评分评审因素（</w:t>
      </w:r>
      <w:r>
        <w:rPr>
          <w:rFonts w:eastAsia="宋体" w:cs="宋体" w:hint="eastAsia"/>
          <w:b/>
          <w:bCs/>
        </w:rPr>
        <w:t>1</w:t>
      </w:r>
      <w:r>
        <w:rPr>
          <w:rFonts w:eastAsia="宋体" w:cs="宋体"/>
          <w:b/>
          <w:bCs/>
        </w:rPr>
        <w:t>00</w:t>
      </w:r>
      <w:r>
        <w:rPr>
          <w:rFonts w:eastAsia="宋体" w:cs="宋体" w:hint="eastAsia"/>
          <w:b/>
          <w:bCs/>
        </w:rPr>
        <w:t>分）</w:t>
      </w:r>
    </w:p>
    <w:tbl>
      <w:tblPr>
        <w:tblW w:w="9634" w:type="dxa"/>
        <w:tblLayout w:type="fixed"/>
        <w:tblLook w:val="04A0" w:firstRow="1" w:lastRow="0" w:firstColumn="1" w:lastColumn="0" w:noHBand="0" w:noVBand="1"/>
      </w:tblPr>
      <w:tblGrid>
        <w:gridCol w:w="709"/>
        <w:gridCol w:w="1276"/>
        <w:gridCol w:w="709"/>
        <w:gridCol w:w="2404"/>
        <w:gridCol w:w="4536"/>
      </w:tblGrid>
      <w:tr w:rsidR="00D73CD3" w:rsidRPr="00D73CD3" w14:paraId="65631E80" w14:textId="77777777" w:rsidTr="009047BB">
        <w:trPr>
          <w:trHeight w:val="478"/>
          <w:tblHeader/>
        </w:trPr>
        <w:tc>
          <w:tcPr>
            <w:tcW w:w="709" w:type="dxa"/>
            <w:tcBorders>
              <w:top w:val="single" w:sz="4" w:space="0" w:color="auto"/>
              <w:left w:val="single" w:sz="4" w:space="0" w:color="auto"/>
              <w:bottom w:val="single" w:sz="4" w:space="0" w:color="auto"/>
              <w:right w:val="single" w:sz="4" w:space="0" w:color="auto"/>
            </w:tcBorders>
            <w:vAlign w:val="center"/>
          </w:tcPr>
          <w:bookmarkEnd w:id="34"/>
          <w:p w14:paraId="755F910A" w14:textId="77777777" w:rsidR="00D73CD3" w:rsidRPr="00D73CD3" w:rsidRDefault="00D73CD3" w:rsidP="00D73CD3">
            <w:pPr>
              <w:spacing w:line="420" w:lineRule="exact"/>
              <w:ind w:left="-40"/>
              <w:jc w:val="center"/>
              <w:rPr>
                <w:rFonts w:eastAsia="宋体"/>
                <w:b/>
                <w:bCs/>
              </w:rPr>
            </w:pPr>
            <w:r w:rsidRPr="00D73CD3">
              <w:rPr>
                <w:rFonts w:eastAsia="宋体"/>
                <w:b/>
                <w:bCs/>
              </w:rPr>
              <w:t>序号</w:t>
            </w:r>
          </w:p>
        </w:tc>
        <w:tc>
          <w:tcPr>
            <w:tcW w:w="1276" w:type="dxa"/>
            <w:tcBorders>
              <w:top w:val="single" w:sz="4" w:space="0" w:color="auto"/>
              <w:left w:val="nil"/>
              <w:bottom w:val="single" w:sz="4" w:space="0" w:color="auto"/>
              <w:right w:val="single" w:sz="4" w:space="0" w:color="auto"/>
            </w:tcBorders>
            <w:vAlign w:val="center"/>
          </w:tcPr>
          <w:p w14:paraId="6E4C1B99" w14:textId="77777777" w:rsidR="00D73CD3" w:rsidRPr="00D73CD3" w:rsidRDefault="00D73CD3" w:rsidP="00D73CD3">
            <w:pPr>
              <w:spacing w:line="420" w:lineRule="exact"/>
              <w:ind w:left="-40"/>
              <w:jc w:val="center"/>
              <w:rPr>
                <w:rFonts w:eastAsia="宋体"/>
                <w:b/>
                <w:bCs/>
              </w:rPr>
            </w:pPr>
            <w:r w:rsidRPr="00D73CD3">
              <w:rPr>
                <w:rFonts w:eastAsia="宋体"/>
                <w:b/>
                <w:bCs/>
              </w:rPr>
              <w:t>评审项目</w:t>
            </w:r>
          </w:p>
        </w:tc>
        <w:tc>
          <w:tcPr>
            <w:tcW w:w="709" w:type="dxa"/>
            <w:tcBorders>
              <w:top w:val="single" w:sz="4" w:space="0" w:color="auto"/>
              <w:left w:val="nil"/>
              <w:bottom w:val="single" w:sz="4" w:space="0" w:color="auto"/>
              <w:right w:val="single" w:sz="4" w:space="0" w:color="auto"/>
            </w:tcBorders>
            <w:vAlign w:val="center"/>
          </w:tcPr>
          <w:p w14:paraId="78CBBD3B" w14:textId="77777777" w:rsidR="00D73CD3" w:rsidRPr="00D73CD3" w:rsidRDefault="00D73CD3" w:rsidP="00D73CD3">
            <w:pPr>
              <w:spacing w:line="420" w:lineRule="exact"/>
              <w:ind w:left="-40"/>
              <w:jc w:val="center"/>
              <w:rPr>
                <w:rFonts w:eastAsia="宋体"/>
                <w:b/>
                <w:bCs/>
              </w:rPr>
            </w:pPr>
            <w:r w:rsidRPr="00D73CD3">
              <w:rPr>
                <w:rFonts w:eastAsia="宋体"/>
                <w:b/>
                <w:bCs/>
              </w:rPr>
              <w:t>分值</w:t>
            </w:r>
          </w:p>
        </w:tc>
        <w:tc>
          <w:tcPr>
            <w:tcW w:w="2404" w:type="dxa"/>
            <w:tcBorders>
              <w:top w:val="single" w:sz="4" w:space="0" w:color="auto"/>
              <w:left w:val="single" w:sz="4" w:space="0" w:color="auto"/>
              <w:bottom w:val="single" w:sz="4" w:space="0" w:color="auto"/>
              <w:right w:val="single" w:sz="4" w:space="0" w:color="auto"/>
            </w:tcBorders>
            <w:vAlign w:val="center"/>
          </w:tcPr>
          <w:p w14:paraId="3B277BFE" w14:textId="77777777" w:rsidR="00D73CD3" w:rsidRPr="00D73CD3" w:rsidRDefault="00D73CD3" w:rsidP="00D73CD3">
            <w:pPr>
              <w:spacing w:line="420" w:lineRule="exact"/>
              <w:ind w:left="-40"/>
              <w:jc w:val="center"/>
              <w:rPr>
                <w:rFonts w:eastAsia="宋体"/>
                <w:b/>
                <w:bCs/>
              </w:rPr>
            </w:pPr>
            <w:r w:rsidRPr="00D73CD3">
              <w:rPr>
                <w:rFonts w:eastAsia="宋体" w:hint="eastAsia"/>
                <w:b/>
                <w:bCs/>
              </w:rPr>
              <w:t>评审要求</w:t>
            </w:r>
          </w:p>
        </w:tc>
        <w:tc>
          <w:tcPr>
            <w:tcW w:w="4536" w:type="dxa"/>
            <w:tcBorders>
              <w:top w:val="single" w:sz="4" w:space="0" w:color="auto"/>
              <w:left w:val="single" w:sz="4" w:space="0" w:color="auto"/>
              <w:bottom w:val="single" w:sz="4" w:space="0" w:color="auto"/>
              <w:right w:val="single" w:sz="4" w:space="0" w:color="auto"/>
            </w:tcBorders>
            <w:vAlign w:val="center"/>
          </w:tcPr>
          <w:p w14:paraId="74CC86FA" w14:textId="77777777" w:rsidR="00D73CD3" w:rsidRPr="00D73CD3" w:rsidRDefault="00D73CD3" w:rsidP="00D73CD3">
            <w:pPr>
              <w:spacing w:line="420" w:lineRule="exact"/>
              <w:ind w:left="-40"/>
              <w:jc w:val="center"/>
              <w:rPr>
                <w:rFonts w:eastAsia="宋体"/>
                <w:b/>
                <w:bCs/>
              </w:rPr>
            </w:pPr>
            <w:r w:rsidRPr="00D73CD3">
              <w:rPr>
                <w:rFonts w:eastAsia="宋体"/>
                <w:b/>
                <w:bCs/>
              </w:rPr>
              <w:t>评审因素</w:t>
            </w:r>
          </w:p>
        </w:tc>
      </w:tr>
      <w:tr w:rsidR="00D73CD3" w:rsidRPr="00D73CD3" w14:paraId="50A73865" w14:textId="77777777" w:rsidTr="00124364">
        <w:trPr>
          <w:trHeight w:val="10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696141B" w14:textId="77777777" w:rsidR="00D73CD3" w:rsidRPr="00D73CD3" w:rsidRDefault="00D73CD3" w:rsidP="00D73CD3">
            <w:pPr>
              <w:spacing w:line="420" w:lineRule="exact"/>
              <w:ind w:left="-40"/>
              <w:jc w:val="center"/>
              <w:rPr>
                <w:rFonts w:eastAsia="宋体"/>
              </w:rPr>
            </w:pPr>
            <w:r w:rsidRPr="00D73CD3">
              <w:rPr>
                <w:rFonts w:eastAsia="宋体"/>
              </w:rPr>
              <w:t>1</w:t>
            </w:r>
          </w:p>
        </w:tc>
        <w:tc>
          <w:tcPr>
            <w:tcW w:w="1276" w:type="dxa"/>
            <w:vMerge w:val="restart"/>
            <w:tcBorders>
              <w:top w:val="single" w:sz="4" w:space="0" w:color="auto"/>
              <w:left w:val="nil"/>
              <w:bottom w:val="single" w:sz="4" w:space="0" w:color="auto"/>
              <w:right w:val="single" w:sz="4" w:space="0" w:color="auto"/>
            </w:tcBorders>
            <w:vAlign w:val="center"/>
          </w:tcPr>
          <w:p w14:paraId="668E1018" w14:textId="77777777" w:rsidR="00D73CD3" w:rsidRPr="00D73CD3" w:rsidRDefault="00D73CD3" w:rsidP="00D73CD3">
            <w:pPr>
              <w:spacing w:line="420" w:lineRule="exact"/>
              <w:ind w:left="-40"/>
              <w:jc w:val="center"/>
              <w:rPr>
                <w:rFonts w:eastAsia="宋体"/>
              </w:rPr>
            </w:pPr>
            <w:r w:rsidRPr="00D73CD3">
              <w:rPr>
                <w:rFonts w:eastAsia="宋体" w:hint="eastAsia"/>
              </w:rPr>
              <w:t>资信</w:t>
            </w:r>
            <w:r w:rsidRPr="00D73CD3">
              <w:rPr>
                <w:rFonts w:eastAsia="宋体" w:hint="eastAsia"/>
              </w:rPr>
              <w:t xml:space="preserve">    2</w:t>
            </w:r>
            <w:r w:rsidR="00EF0B0B">
              <w:rPr>
                <w:rFonts w:eastAsia="宋体"/>
              </w:rPr>
              <w:t>5</w:t>
            </w:r>
            <w:r w:rsidRPr="00D73CD3">
              <w:rPr>
                <w:rFonts w:eastAsia="宋体" w:hint="eastAsia"/>
              </w:rPr>
              <w:t>分</w:t>
            </w:r>
          </w:p>
        </w:tc>
        <w:tc>
          <w:tcPr>
            <w:tcW w:w="709" w:type="dxa"/>
            <w:tcBorders>
              <w:top w:val="single" w:sz="4" w:space="0" w:color="auto"/>
              <w:left w:val="nil"/>
              <w:bottom w:val="single" w:sz="4" w:space="0" w:color="auto"/>
              <w:right w:val="single" w:sz="4" w:space="0" w:color="auto"/>
            </w:tcBorders>
            <w:vAlign w:val="center"/>
          </w:tcPr>
          <w:p w14:paraId="730C6313" w14:textId="77777777" w:rsidR="00D73CD3" w:rsidRPr="00D73CD3" w:rsidRDefault="00D73CD3" w:rsidP="00D73CD3">
            <w:pPr>
              <w:spacing w:line="420" w:lineRule="exact"/>
              <w:ind w:left="-40"/>
              <w:jc w:val="center"/>
              <w:rPr>
                <w:rFonts w:eastAsia="宋体"/>
              </w:rPr>
            </w:pPr>
            <w:r w:rsidRPr="00D73CD3">
              <w:rPr>
                <w:rFonts w:eastAsia="宋体"/>
              </w:rPr>
              <w:t>5</w:t>
            </w:r>
          </w:p>
        </w:tc>
        <w:tc>
          <w:tcPr>
            <w:tcW w:w="2404" w:type="dxa"/>
            <w:tcBorders>
              <w:top w:val="single" w:sz="4" w:space="0" w:color="auto"/>
              <w:left w:val="single" w:sz="4" w:space="0" w:color="auto"/>
              <w:bottom w:val="single" w:sz="4" w:space="0" w:color="auto"/>
              <w:right w:val="single" w:sz="4" w:space="0" w:color="auto"/>
            </w:tcBorders>
            <w:vAlign w:val="center"/>
          </w:tcPr>
          <w:p w14:paraId="3D41C17E" w14:textId="77777777" w:rsidR="00D73CD3" w:rsidRPr="00D73CD3" w:rsidRDefault="00D73CD3" w:rsidP="00D73CD3">
            <w:pPr>
              <w:spacing w:line="420" w:lineRule="exact"/>
              <w:rPr>
                <w:rFonts w:eastAsia="宋体"/>
              </w:rPr>
            </w:pPr>
            <w:r w:rsidRPr="00D73CD3">
              <w:rPr>
                <w:rFonts w:eastAsia="宋体" w:hint="eastAsia"/>
              </w:rPr>
              <w:t>按提供的证明材料评审。</w:t>
            </w:r>
          </w:p>
        </w:tc>
        <w:tc>
          <w:tcPr>
            <w:tcW w:w="4536" w:type="dxa"/>
            <w:tcBorders>
              <w:top w:val="single" w:sz="4" w:space="0" w:color="auto"/>
              <w:left w:val="single" w:sz="4" w:space="0" w:color="auto"/>
              <w:bottom w:val="single" w:sz="4" w:space="0" w:color="auto"/>
              <w:right w:val="single" w:sz="4" w:space="0" w:color="auto"/>
            </w:tcBorders>
            <w:vAlign w:val="center"/>
          </w:tcPr>
          <w:p w14:paraId="1EA8E6B4" w14:textId="77777777" w:rsidR="00D73CD3" w:rsidRPr="00D73CD3" w:rsidRDefault="00D73CD3" w:rsidP="00D73CD3">
            <w:pPr>
              <w:spacing w:line="420" w:lineRule="exact"/>
              <w:rPr>
                <w:rFonts w:eastAsia="宋体"/>
              </w:rPr>
            </w:pPr>
            <w:r w:rsidRPr="00D73CD3">
              <w:rPr>
                <w:rFonts w:eastAsia="宋体" w:hint="eastAsia"/>
              </w:rPr>
              <w:t>（</w:t>
            </w:r>
            <w:r w:rsidRPr="00D73CD3">
              <w:rPr>
                <w:rFonts w:eastAsia="宋体" w:hint="eastAsia"/>
              </w:rPr>
              <w:t>1</w:t>
            </w:r>
            <w:r w:rsidRPr="00D73CD3">
              <w:rPr>
                <w:rFonts w:eastAsia="宋体" w:hint="eastAsia"/>
              </w:rPr>
              <w:t>）投标人</w:t>
            </w:r>
            <w:r w:rsidR="00800440">
              <w:rPr>
                <w:rFonts w:eastAsia="宋体" w:hint="eastAsia"/>
              </w:rPr>
              <w:t>在</w:t>
            </w:r>
            <w:r w:rsidRPr="00D73CD3">
              <w:rPr>
                <w:rFonts w:eastAsia="宋体" w:hint="eastAsia"/>
              </w:rPr>
              <w:t>本市拥有的养老服务机构床位为</w:t>
            </w:r>
            <w:r w:rsidRPr="00D73CD3">
              <w:rPr>
                <w:rFonts w:eastAsia="宋体" w:hint="eastAsia"/>
              </w:rPr>
              <w:t>200</w:t>
            </w:r>
            <w:r w:rsidRPr="00D73CD3">
              <w:rPr>
                <w:rFonts w:eastAsia="宋体" w:hint="eastAsia"/>
              </w:rPr>
              <w:t>张以上得</w:t>
            </w:r>
            <w:r w:rsidRPr="00D73CD3">
              <w:rPr>
                <w:rFonts w:eastAsia="宋体" w:hint="eastAsia"/>
              </w:rPr>
              <w:t>5</w:t>
            </w:r>
            <w:r w:rsidRPr="00D73CD3">
              <w:rPr>
                <w:rFonts w:eastAsia="宋体" w:hint="eastAsia"/>
              </w:rPr>
              <w:t>分，否则得</w:t>
            </w:r>
            <w:r w:rsidRPr="00D73CD3">
              <w:rPr>
                <w:rFonts w:eastAsia="宋体" w:hint="eastAsia"/>
              </w:rPr>
              <w:t>1</w:t>
            </w:r>
            <w:r w:rsidRPr="00D73CD3">
              <w:rPr>
                <w:rFonts w:eastAsia="宋体" w:hint="eastAsia"/>
              </w:rPr>
              <w:t>分。</w:t>
            </w:r>
          </w:p>
        </w:tc>
      </w:tr>
      <w:tr w:rsidR="00D73CD3" w:rsidRPr="00D73CD3" w14:paraId="0BA562D5" w14:textId="77777777" w:rsidTr="009047BB">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3A2B4C97" w14:textId="77777777" w:rsidR="00D73CD3" w:rsidRPr="00D73CD3" w:rsidRDefault="00D73CD3"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2A2604CA" w14:textId="77777777" w:rsidR="00D73CD3" w:rsidRPr="00D73CD3" w:rsidRDefault="00D73CD3"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0F927B40" w14:textId="77777777" w:rsidR="00D73CD3" w:rsidRPr="00D73CD3" w:rsidRDefault="00D73CD3" w:rsidP="00D73CD3">
            <w:pPr>
              <w:spacing w:line="420" w:lineRule="exact"/>
              <w:ind w:left="-40"/>
              <w:jc w:val="center"/>
              <w:rPr>
                <w:rFonts w:eastAsia="宋体"/>
              </w:rPr>
            </w:pPr>
            <w:r w:rsidRPr="00D73CD3">
              <w:rPr>
                <w:rFonts w:eastAsia="宋体"/>
              </w:rPr>
              <w:t>5</w:t>
            </w:r>
          </w:p>
        </w:tc>
        <w:tc>
          <w:tcPr>
            <w:tcW w:w="2404" w:type="dxa"/>
            <w:tcBorders>
              <w:top w:val="single" w:sz="4" w:space="0" w:color="auto"/>
              <w:left w:val="single" w:sz="4" w:space="0" w:color="auto"/>
              <w:bottom w:val="single" w:sz="4" w:space="0" w:color="auto"/>
              <w:right w:val="single" w:sz="4" w:space="0" w:color="auto"/>
            </w:tcBorders>
            <w:vAlign w:val="center"/>
          </w:tcPr>
          <w:p w14:paraId="018EECC4" w14:textId="77777777" w:rsidR="00D73CD3" w:rsidRPr="00D73CD3" w:rsidRDefault="00D73CD3" w:rsidP="00D73CD3">
            <w:pPr>
              <w:spacing w:line="420" w:lineRule="exact"/>
              <w:rPr>
                <w:rFonts w:eastAsia="宋体"/>
              </w:rPr>
            </w:pPr>
            <w:r w:rsidRPr="00D73CD3">
              <w:rPr>
                <w:rFonts w:eastAsia="宋体" w:hint="eastAsia"/>
              </w:rPr>
              <w:t>按提供的入住协议（经当地主管部门认可盖章）材料评审。</w:t>
            </w:r>
          </w:p>
        </w:tc>
        <w:tc>
          <w:tcPr>
            <w:tcW w:w="4536" w:type="dxa"/>
            <w:tcBorders>
              <w:top w:val="single" w:sz="4" w:space="0" w:color="auto"/>
              <w:left w:val="single" w:sz="4" w:space="0" w:color="auto"/>
              <w:bottom w:val="single" w:sz="4" w:space="0" w:color="auto"/>
              <w:right w:val="single" w:sz="4" w:space="0" w:color="auto"/>
            </w:tcBorders>
            <w:vAlign w:val="center"/>
          </w:tcPr>
          <w:p w14:paraId="631DDC9D" w14:textId="77777777" w:rsidR="00D73CD3" w:rsidRPr="00D73CD3" w:rsidRDefault="00D73CD3" w:rsidP="00D73CD3">
            <w:pPr>
              <w:spacing w:line="420" w:lineRule="exact"/>
              <w:rPr>
                <w:rFonts w:eastAsia="宋体"/>
              </w:rPr>
            </w:pPr>
            <w:r w:rsidRPr="00D73CD3">
              <w:rPr>
                <w:rFonts w:eastAsia="宋体" w:hint="eastAsia"/>
              </w:rPr>
              <w:t>（</w:t>
            </w:r>
            <w:r w:rsidRPr="00D73CD3">
              <w:rPr>
                <w:rFonts w:eastAsia="宋体" w:hint="eastAsia"/>
              </w:rPr>
              <w:t>2</w:t>
            </w:r>
            <w:r w:rsidRPr="00D73CD3">
              <w:rPr>
                <w:rFonts w:eastAsia="宋体" w:hint="eastAsia"/>
              </w:rPr>
              <w:t>）在营实体机构养老老人入住率不低于</w:t>
            </w:r>
            <w:r w:rsidRPr="00D73CD3">
              <w:rPr>
                <w:rFonts w:eastAsia="宋体" w:hint="eastAsia"/>
              </w:rPr>
              <w:t>50%</w:t>
            </w:r>
            <w:r w:rsidRPr="00D73CD3">
              <w:rPr>
                <w:rFonts w:eastAsia="宋体" w:hint="eastAsia"/>
              </w:rPr>
              <w:t>，达到</w:t>
            </w:r>
            <w:r w:rsidRPr="00D73CD3">
              <w:rPr>
                <w:rFonts w:eastAsia="宋体" w:hint="eastAsia"/>
              </w:rPr>
              <w:t>80%</w:t>
            </w:r>
            <w:r w:rsidRPr="00D73CD3">
              <w:rPr>
                <w:rFonts w:eastAsia="宋体" w:hint="eastAsia"/>
              </w:rPr>
              <w:t>以上得</w:t>
            </w:r>
            <w:r w:rsidRPr="00D73CD3">
              <w:rPr>
                <w:rFonts w:eastAsia="宋体" w:hint="eastAsia"/>
              </w:rPr>
              <w:t>5</w:t>
            </w:r>
            <w:r w:rsidRPr="00D73CD3">
              <w:rPr>
                <w:rFonts w:eastAsia="宋体" w:hint="eastAsia"/>
              </w:rPr>
              <w:t>分，达到</w:t>
            </w:r>
            <w:r w:rsidRPr="00D73CD3">
              <w:rPr>
                <w:rFonts w:eastAsia="宋体" w:hint="eastAsia"/>
              </w:rPr>
              <w:t>50%</w:t>
            </w:r>
            <w:r w:rsidRPr="00D73CD3">
              <w:rPr>
                <w:rFonts w:eastAsia="宋体" w:hint="eastAsia"/>
              </w:rPr>
              <w:t>得</w:t>
            </w:r>
            <w:r w:rsidRPr="00D73CD3">
              <w:rPr>
                <w:rFonts w:eastAsia="宋体" w:hint="eastAsia"/>
              </w:rPr>
              <w:t>3</w:t>
            </w:r>
            <w:r w:rsidRPr="00D73CD3">
              <w:rPr>
                <w:rFonts w:eastAsia="宋体" w:hint="eastAsia"/>
              </w:rPr>
              <w:t>分，否则得</w:t>
            </w:r>
            <w:r w:rsidRPr="00D73CD3">
              <w:rPr>
                <w:rFonts w:eastAsia="宋体" w:hint="eastAsia"/>
              </w:rPr>
              <w:t>1</w:t>
            </w:r>
            <w:r w:rsidRPr="00D73CD3">
              <w:rPr>
                <w:rFonts w:eastAsia="宋体" w:hint="eastAsia"/>
              </w:rPr>
              <w:t>分。</w:t>
            </w:r>
          </w:p>
        </w:tc>
      </w:tr>
      <w:tr w:rsidR="00124364" w:rsidRPr="00D73CD3" w14:paraId="0E3847D9" w14:textId="77777777" w:rsidTr="00124364">
        <w:trPr>
          <w:trHeight w:val="1429"/>
        </w:trPr>
        <w:tc>
          <w:tcPr>
            <w:tcW w:w="709" w:type="dxa"/>
            <w:vMerge/>
            <w:tcBorders>
              <w:top w:val="single" w:sz="4" w:space="0" w:color="auto"/>
              <w:left w:val="single" w:sz="4" w:space="0" w:color="auto"/>
              <w:bottom w:val="single" w:sz="4" w:space="0" w:color="auto"/>
              <w:right w:val="single" w:sz="4" w:space="0" w:color="auto"/>
            </w:tcBorders>
            <w:vAlign w:val="center"/>
          </w:tcPr>
          <w:p w14:paraId="62CD449E"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77CE46EC"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3F83D0A8" w14:textId="77777777" w:rsidR="00124364" w:rsidRDefault="00124364" w:rsidP="00124364">
            <w:pPr>
              <w:spacing w:line="420" w:lineRule="exact"/>
              <w:ind w:left="-40"/>
              <w:jc w:val="center"/>
              <w:rPr>
                <w:rFonts w:eastAsia="宋体"/>
              </w:rPr>
            </w:pPr>
            <w:r>
              <w:rPr>
                <w:rFonts w:eastAsia="宋体" w:hint="eastAsia"/>
              </w:rPr>
              <w:t>5</w:t>
            </w:r>
          </w:p>
        </w:tc>
        <w:tc>
          <w:tcPr>
            <w:tcW w:w="2404" w:type="dxa"/>
            <w:tcBorders>
              <w:top w:val="single" w:sz="4" w:space="0" w:color="auto"/>
              <w:left w:val="single" w:sz="4" w:space="0" w:color="auto"/>
              <w:bottom w:val="single" w:sz="4" w:space="0" w:color="auto"/>
              <w:right w:val="single" w:sz="4" w:space="0" w:color="auto"/>
            </w:tcBorders>
            <w:vAlign w:val="center"/>
          </w:tcPr>
          <w:p w14:paraId="3EE89FDD" w14:textId="77777777" w:rsidR="00124364" w:rsidRDefault="00124364" w:rsidP="00124364">
            <w:pPr>
              <w:spacing w:line="420" w:lineRule="exact"/>
              <w:rPr>
                <w:rFonts w:eastAsia="宋体"/>
              </w:rPr>
            </w:pPr>
            <w:r>
              <w:rPr>
                <w:rFonts w:eastAsia="宋体" w:hint="eastAsia"/>
              </w:rPr>
              <w:t>按提供的证明材料评审。</w:t>
            </w:r>
          </w:p>
        </w:tc>
        <w:tc>
          <w:tcPr>
            <w:tcW w:w="4536" w:type="dxa"/>
            <w:tcBorders>
              <w:top w:val="single" w:sz="4" w:space="0" w:color="auto"/>
              <w:left w:val="single" w:sz="4" w:space="0" w:color="auto"/>
              <w:bottom w:val="single" w:sz="4" w:space="0" w:color="auto"/>
              <w:right w:val="single" w:sz="4" w:space="0" w:color="auto"/>
            </w:tcBorders>
            <w:vAlign w:val="center"/>
          </w:tcPr>
          <w:p w14:paraId="7D49AB29" w14:textId="77777777" w:rsidR="00124364" w:rsidRDefault="00124364" w:rsidP="00124364">
            <w:pPr>
              <w:spacing w:line="420" w:lineRule="exact"/>
              <w:rPr>
                <w:rFonts w:eastAsia="宋体"/>
              </w:rPr>
            </w:pPr>
            <w:r>
              <w:rPr>
                <w:rFonts w:eastAsia="宋体" w:hint="eastAsia"/>
              </w:rPr>
              <w:t>（</w:t>
            </w:r>
            <w:r>
              <w:rPr>
                <w:rFonts w:eastAsia="宋体" w:hint="eastAsia"/>
              </w:rPr>
              <w:t>3</w:t>
            </w:r>
            <w:r>
              <w:rPr>
                <w:rFonts w:eastAsia="宋体" w:hint="eastAsia"/>
              </w:rPr>
              <w:t>）投标人在机构养老中办有中央厨房，取得《食品经营许可证》，有安全、卫生的食品供应链，得</w:t>
            </w:r>
            <w:r>
              <w:rPr>
                <w:rFonts w:eastAsia="宋体" w:hint="eastAsia"/>
              </w:rPr>
              <w:t>5</w:t>
            </w:r>
            <w:r>
              <w:rPr>
                <w:rFonts w:eastAsia="宋体" w:hint="eastAsia"/>
              </w:rPr>
              <w:t>分，</w:t>
            </w:r>
            <w:r w:rsidRPr="00124364">
              <w:rPr>
                <w:rFonts w:eastAsia="宋体" w:hint="eastAsia"/>
              </w:rPr>
              <w:t>否则不得分。</w:t>
            </w:r>
          </w:p>
        </w:tc>
      </w:tr>
      <w:tr w:rsidR="00124364" w:rsidRPr="00D73CD3" w14:paraId="661C890E" w14:textId="77777777" w:rsidTr="00124364">
        <w:trPr>
          <w:trHeight w:val="1433"/>
        </w:trPr>
        <w:tc>
          <w:tcPr>
            <w:tcW w:w="709" w:type="dxa"/>
            <w:vMerge/>
            <w:tcBorders>
              <w:top w:val="single" w:sz="4" w:space="0" w:color="auto"/>
              <w:left w:val="single" w:sz="4" w:space="0" w:color="auto"/>
              <w:bottom w:val="single" w:sz="4" w:space="0" w:color="auto"/>
              <w:right w:val="single" w:sz="4" w:space="0" w:color="auto"/>
            </w:tcBorders>
            <w:vAlign w:val="center"/>
          </w:tcPr>
          <w:p w14:paraId="2028FE5D"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FB307E8"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72432C1D" w14:textId="77777777" w:rsidR="00124364" w:rsidRPr="00D73CD3" w:rsidRDefault="00124364" w:rsidP="00D73CD3">
            <w:pPr>
              <w:spacing w:line="420" w:lineRule="exact"/>
              <w:ind w:left="-40"/>
              <w:jc w:val="center"/>
              <w:rPr>
                <w:rFonts w:eastAsia="宋体"/>
              </w:rPr>
            </w:pPr>
            <w:r w:rsidRPr="00D73CD3">
              <w:rPr>
                <w:rFonts w:eastAsia="宋体" w:hint="eastAsia"/>
              </w:rPr>
              <w:t>5</w:t>
            </w:r>
          </w:p>
        </w:tc>
        <w:tc>
          <w:tcPr>
            <w:tcW w:w="2404" w:type="dxa"/>
            <w:tcBorders>
              <w:top w:val="single" w:sz="4" w:space="0" w:color="auto"/>
              <w:left w:val="single" w:sz="4" w:space="0" w:color="auto"/>
              <w:bottom w:val="single" w:sz="4" w:space="0" w:color="auto"/>
              <w:right w:val="single" w:sz="4" w:space="0" w:color="auto"/>
            </w:tcBorders>
            <w:vAlign w:val="center"/>
          </w:tcPr>
          <w:p w14:paraId="160056C3" w14:textId="77777777" w:rsidR="00124364" w:rsidRPr="00D73CD3" w:rsidRDefault="00124364" w:rsidP="00D73CD3">
            <w:pPr>
              <w:spacing w:line="420" w:lineRule="exact"/>
              <w:rPr>
                <w:rFonts w:eastAsia="宋体"/>
              </w:rPr>
            </w:pPr>
            <w:r w:rsidRPr="00D73CD3">
              <w:rPr>
                <w:rFonts w:eastAsia="宋体" w:hint="eastAsia"/>
              </w:rPr>
              <w:t>按提供的主管部门认可的证明材料评审。</w:t>
            </w:r>
          </w:p>
        </w:tc>
        <w:tc>
          <w:tcPr>
            <w:tcW w:w="4536" w:type="dxa"/>
            <w:tcBorders>
              <w:top w:val="single" w:sz="4" w:space="0" w:color="auto"/>
              <w:left w:val="single" w:sz="4" w:space="0" w:color="auto"/>
              <w:bottom w:val="single" w:sz="4" w:space="0" w:color="auto"/>
              <w:right w:val="single" w:sz="4" w:space="0" w:color="auto"/>
            </w:tcBorders>
            <w:vAlign w:val="center"/>
          </w:tcPr>
          <w:p w14:paraId="260D44FE"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4</w:t>
            </w:r>
            <w:r w:rsidRPr="00D73CD3">
              <w:rPr>
                <w:rFonts w:eastAsia="宋体" w:hint="eastAsia"/>
              </w:rPr>
              <w:t>）投标人近</w:t>
            </w:r>
            <w:r w:rsidRPr="00D73CD3">
              <w:rPr>
                <w:rFonts w:eastAsia="宋体" w:hint="eastAsia"/>
              </w:rPr>
              <w:t>2</w:t>
            </w:r>
            <w:r w:rsidRPr="00D73CD3">
              <w:rPr>
                <w:rFonts w:eastAsia="宋体" w:hint="eastAsia"/>
              </w:rPr>
              <w:t>年内未发生火灾、食品中毒、走失等安全责任事故，社会反响好，无中毒事件的投诉，得</w:t>
            </w:r>
            <w:r w:rsidRPr="00D73CD3">
              <w:rPr>
                <w:rFonts w:eastAsia="宋体" w:hint="eastAsia"/>
              </w:rPr>
              <w:t>5</w:t>
            </w:r>
            <w:r w:rsidRPr="00D73CD3">
              <w:rPr>
                <w:rFonts w:eastAsia="宋体" w:hint="eastAsia"/>
              </w:rPr>
              <w:t>分。</w:t>
            </w:r>
          </w:p>
        </w:tc>
      </w:tr>
      <w:tr w:rsidR="00124364" w:rsidRPr="00D73CD3" w14:paraId="5E5F4964" w14:textId="77777777" w:rsidTr="009047BB">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6FC2D48C"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2060DF5F"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3F65F131" w14:textId="77777777" w:rsidR="00124364" w:rsidRPr="00E74688" w:rsidRDefault="00124364" w:rsidP="00124364">
            <w:pPr>
              <w:spacing w:line="420" w:lineRule="exact"/>
              <w:ind w:left="-40"/>
              <w:jc w:val="center"/>
              <w:rPr>
                <w:rFonts w:eastAsia="宋体"/>
              </w:rPr>
            </w:pPr>
            <w:r w:rsidRPr="00E74688">
              <w:rPr>
                <w:rFonts w:eastAsia="宋体" w:hint="eastAsia"/>
              </w:rPr>
              <w:t>5</w:t>
            </w:r>
          </w:p>
        </w:tc>
        <w:tc>
          <w:tcPr>
            <w:tcW w:w="2404" w:type="dxa"/>
            <w:tcBorders>
              <w:top w:val="single" w:sz="4" w:space="0" w:color="auto"/>
              <w:left w:val="single" w:sz="4" w:space="0" w:color="auto"/>
              <w:bottom w:val="single" w:sz="4" w:space="0" w:color="auto"/>
              <w:right w:val="single" w:sz="4" w:space="0" w:color="auto"/>
            </w:tcBorders>
            <w:vAlign w:val="center"/>
          </w:tcPr>
          <w:p w14:paraId="44E2A8B0" w14:textId="77777777" w:rsidR="00124364" w:rsidRPr="00E74688" w:rsidRDefault="00124364" w:rsidP="00124364">
            <w:pPr>
              <w:spacing w:line="420" w:lineRule="exact"/>
              <w:rPr>
                <w:rFonts w:eastAsia="宋体"/>
              </w:rPr>
            </w:pPr>
            <w:r w:rsidRPr="00E74688">
              <w:rPr>
                <w:rFonts w:eastAsia="宋体" w:hint="eastAsia"/>
              </w:rPr>
              <w:t>按评审因素要求，以提供的证明材料进行评审。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466E3124" w14:textId="77777777" w:rsidR="00124364" w:rsidRPr="00E74688" w:rsidRDefault="00124364" w:rsidP="00124364">
            <w:pPr>
              <w:spacing w:line="420" w:lineRule="exact"/>
              <w:rPr>
                <w:rFonts w:eastAsia="宋体"/>
              </w:rPr>
            </w:pPr>
            <w:r w:rsidRPr="00E74688">
              <w:rPr>
                <w:rFonts w:eastAsia="宋体" w:hint="eastAsia"/>
              </w:rPr>
              <w:t>（</w:t>
            </w:r>
            <w:r w:rsidRPr="00E74688">
              <w:rPr>
                <w:rFonts w:eastAsia="宋体" w:hint="eastAsia"/>
              </w:rPr>
              <w:t>5</w:t>
            </w:r>
            <w:r w:rsidRPr="00E74688">
              <w:rPr>
                <w:rFonts w:eastAsia="宋体" w:hint="eastAsia"/>
              </w:rPr>
              <w:t>）投标人有居家和社区养老服务工作经验或参与省级养老项目建设的，评委可酌情加分，加分不超过</w:t>
            </w:r>
            <w:r w:rsidRPr="00E74688">
              <w:rPr>
                <w:rFonts w:eastAsia="宋体" w:hint="eastAsia"/>
              </w:rPr>
              <w:t>2</w:t>
            </w:r>
            <w:r w:rsidRPr="00E74688">
              <w:rPr>
                <w:rFonts w:eastAsia="宋体" w:hint="eastAsia"/>
              </w:rPr>
              <w:t>分。</w:t>
            </w:r>
          </w:p>
          <w:p w14:paraId="0C601DAE" w14:textId="77777777" w:rsidR="00124364" w:rsidRPr="00E74688" w:rsidRDefault="00124364" w:rsidP="00A6414D">
            <w:pPr>
              <w:spacing w:line="420" w:lineRule="exact"/>
              <w:rPr>
                <w:rFonts w:eastAsia="宋体"/>
              </w:rPr>
            </w:pPr>
            <w:r w:rsidRPr="00E74688">
              <w:rPr>
                <w:rFonts w:eastAsia="宋体" w:hint="eastAsia"/>
              </w:rPr>
              <w:t>投标人取得养老机构等级评定的，五星加</w:t>
            </w:r>
            <w:r w:rsidRPr="00E74688">
              <w:rPr>
                <w:rFonts w:eastAsia="宋体" w:hint="eastAsia"/>
              </w:rPr>
              <w:t>3</w:t>
            </w:r>
            <w:r w:rsidRPr="00E74688">
              <w:rPr>
                <w:rFonts w:eastAsia="宋体" w:hint="eastAsia"/>
              </w:rPr>
              <w:t>分，四星加</w:t>
            </w:r>
            <w:r w:rsidRPr="00E74688">
              <w:rPr>
                <w:rFonts w:eastAsia="宋体" w:hint="eastAsia"/>
              </w:rPr>
              <w:t>2</w:t>
            </w:r>
            <w:r w:rsidRPr="00E74688">
              <w:rPr>
                <w:rFonts w:eastAsia="宋体" w:hint="eastAsia"/>
              </w:rPr>
              <w:t>分，三星加</w:t>
            </w:r>
            <w:r w:rsidRPr="00E74688">
              <w:rPr>
                <w:rFonts w:eastAsia="宋体" w:hint="eastAsia"/>
              </w:rPr>
              <w:t>1</w:t>
            </w:r>
            <w:r w:rsidRPr="00E74688">
              <w:rPr>
                <w:rFonts w:eastAsia="宋体" w:hint="eastAsia"/>
              </w:rPr>
              <w:t>分。</w:t>
            </w:r>
          </w:p>
        </w:tc>
      </w:tr>
      <w:tr w:rsidR="00124364" w:rsidRPr="00D73CD3" w14:paraId="1AF43BC2" w14:textId="77777777" w:rsidTr="00D73CD3">
        <w:trPr>
          <w:trHeight w:val="5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88F6F7A" w14:textId="77777777" w:rsidR="00124364" w:rsidRPr="00D73CD3" w:rsidRDefault="00124364" w:rsidP="00D73CD3">
            <w:pPr>
              <w:spacing w:line="420" w:lineRule="exact"/>
              <w:ind w:left="-40"/>
              <w:jc w:val="center"/>
              <w:rPr>
                <w:rFonts w:eastAsia="宋体"/>
              </w:rPr>
            </w:pPr>
            <w:r w:rsidRPr="00D73CD3">
              <w:rPr>
                <w:rFonts w:eastAsia="宋体" w:hint="eastAsia"/>
              </w:rPr>
              <w:lastRenderedPageBreak/>
              <w:t>2</w:t>
            </w:r>
          </w:p>
        </w:tc>
        <w:tc>
          <w:tcPr>
            <w:tcW w:w="1276" w:type="dxa"/>
            <w:vMerge w:val="restart"/>
            <w:tcBorders>
              <w:top w:val="single" w:sz="4" w:space="0" w:color="auto"/>
              <w:left w:val="nil"/>
              <w:bottom w:val="single" w:sz="4" w:space="0" w:color="auto"/>
              <w:right w:val="single" w:sz="4" w:space="0" w:color="auto"/>
            </w:tcBorders>
            <w:vAlign w:val="center"/>
          </w:tcPr>
          <w:p w14:paraId="01B44F40" w14:textId="77777777" w:rsidR="00124364" w:rsidRPr="00D73CD3" w:rsidRDefault="00124364" w:rsidP="00D73CD3">
            <w:pPr>
              <w:spacing w:line="420" w:lineRule="exact"/>
              <w:ind w:left="-40"/>
              <w:jc w:val="center"/>
              <w:rPr>
                <w:rFonts w:eastAsia="宋体"/>
              </w:rPr>
            </w:pPr>
            <w:r w:rsidRPr="00D73CD3">
              <w:rPr>
                <w:rFonts w:eastAsia="宋体" w:hint="eastAsia"/>
              </w:rPr>
              <w:t>服务实施方案</w:t>
            </w:r>
            <w:r w:rsidRPr="00D73CD3">
              <w:rPr>
                <w:rFonts w:eastAsia="宋体" w:hint="eastAsia"/>
              </w:rPr>
              <w:t xml:space="preserve">    20</w:t>
            </w:r>
            <w:r w:rsidRPr="00D73CD3">
              <w:rPr>
                <w:rFonts w:eastAsia="宋体" w:hint="eastAsia"/>
              </w:rPr>
              <w:t>分</w:t>
            </w:r>
          </w:p>
        </w:tc>
        <w:tc>
          <w:tcPr>
            <w:tcW w:w="709" w:type="dxa"/>
            <w:tcBorders>
              <w:top w:val="single" w:sz="4" w:space="0" w:color="auto"/>
              <w:left w:val="nil"/>
              <w:bottom w:val="single" w:sz="4" w:space="0" w:color="auto"/>
              <w:right w:val="single" w:sz="4" w:space="0" w:color="auto"/>
            </w:tcBorders>
            <w:vAlign w:val="center"/>
          </w:tcPr>
          <w:p w14:paraId="7D50F900" w14:textId="77777777" w:rsidR="00124364" w:rsidRPr="00D73CD3" w:rsidRDefault="00124364" w:rsidP="00D73CD3">
            <w:pPr>
              <w:spacing w:line="420" w:lineRule="exact"/>
              <w:ind w:left="-40"/>
              <w:jc w:val="center"/>
              <w:rPr>
                <w:rFonts w:eastAsia="宋体"/>
              </w:rPr>
            </w:pPr>
            <w:r w:rsidRPr="00D73CD3">
              <w:rPr>
                <w:rFonts w:eastAsia="宋体" w:hint="eastAsia"/>
              </w:rPr>
              <w:t>1</w:t>
            </w:r>
            <w:r w:rsidRPr="00D73CD3">
              <w:rPr>
                <w:rFonts w:eastAsia="宋体"/>
              </w:rPr>
              <w:t>0</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14:paraId="266D8265" w14:textId="77777777" w:rsidR="00124364" w:rsidRPr="00D73CD3" w:rsidRDefault="00124364" w:rsidP="00D73CD3">
            <w:pPr>
              <w:spacing w:line="420" w:lineRule="exact"/>
              <w:rPr>
                <w:rFonts w:eastAsia="宋体"/>
              </w:rPr>
            </w:pPr>
            <w:r w:rsidRPr="00D73CD3">
              <w:rPr>
                <w:rFonts w:eastAsia="宋体" w:hint="eastAsia"/>
              </w:rPr>
              <w:t>按提供的能承接街道居家养老服务中心及社区站点的整体运营方案进行评审。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52301DCE"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1</w:t>
            </w:r>
            <w:r w:rsidRPr="00D73CD3">
              <w:rPr>
                <w:rFonts w:eastAsia="宋体" w:hint="eastAsia"/>
              </w:rPr>
              <w:t>）评委根据投标人的整体运营实施方案内容具有健全的运营体系和完备的运营方案，能够较好地提供配餐助餐、日间照料、文化娱乐、康复护理、精神关爱、应急救援等基础服务，同时能够引进专业人员提供中医理疗、健康管理、教育培训等特色服务。就方案表述结果：针对性强</w:t>
            </w:r>
            <w:proofErr w:type="gramStart"/>
            <w:r w:rsidRPr="00D73CD3">
              <w:rPr>
                <w:rFonts w:eastAsia="宋体" w:hint="eastAsia"/>
              </w:rPr>
              <w:t>且完善</w:t>
            </w:r>
            <w:proofErr w:type="gramEnd"/>
            <w:r>
              <w:rPr>
                <w:rFonts w:eastAsia="宋体" w:hint="eastAsia"/>
              </w:rPr>
              <w:t>详尽的得</w:t>
            </w:r>
            <w:r>
              <w:rPr>
                <w:rFonts w:eastAsia="宋体" w:hint="eastAsia"/>
              </w:rPr>
              <w:t>1</w:t>
            </w:r>
            <w:r>
              <w:rPr>
                <w:rFonts w:eastAsia="宋体"/>
              </w:rPr>
              <w:t>0</w:t>
            </w:r>
            <w:r>
              <w:rPr>
                <w:rFonts w:eastAsia="宋体" w:hint="eastAsia"/>
              </w:rPr>
              <w:t>分；</w:t>
            </w:r>
            <w:r w:rsidRPr="00D73CD3">
              <w:rPr>
                <w:rFonts w:eastAsia="宋体" w:hint="eastAsia"/>
              </w:rPr>
              <w:t>有针对性但粗疏</w:t>
            </w:r>
            <w:r>
              <w:rPr>
                <w:rFonts w:eastAsia="宋体" w:hint="eastAsia"/>
              </w:rPr>
              <w:t>的得</w:t>
            </w:r>
            <w:r>
              <w:rPr>
                <w:rFonts w:eastAsia="宋体"/>
              </w:rPr>
              <w:t>7</w:t>
            </w:r>
            <w:r>
              <w:rPr>
                <w:rFonts w:eastAsia="宋体" w:hint="eastAsia"/>
              </w:rPr>
              <w:t>分；</w:t>
            </w:r>
            <w:r w:rsidRPr="00D73CD3">
              <w:rPr>
                <w:rFonts w:eastAsia="宋体" w:hint="eastAsia"/>
              </w:rPr>
              <w:t>有一定的针对性但</w:t>
            </w:r>
            <w:r>
              <w:rPr>
                <w:rFonts w:eastAsia="宋体" w:hint="eastAsia"/>
              </w:rPr>
              <w:t>表述</w:t>
            </w:r>
            <w:r w:rsidRPr="00D73CD3">
              <w:rPr>
                <w:rFonts w:eastAsia="宋体" w:hint="eastAsia"/>
              </w:rPr>
              <w:t>简陋</w:t>
            </w:r>
            <w:r>
              <w:rPr>
                <w:rFonts w:eastAsia="宋体" w:hint="eastAsia"/>
              </w:rPr>
              <w:t>简单的得</w:t>
            </w:r>
            <w:r>
              <w:rPr>
                <w:rFonts w:eastAsia="宋体" w:hint="eastAsia"/>
              </w:rPr>
              <w:t>4</w:t>
            </w:r>
            <w:r>
              <w:rPr>
                <w:rFonts w:eastAsia="宋体" w:hint="eastAsia"/>
              </w:rPr>
              <w:t>分；针对性差且表述简单的得</w:t>
            </w:r>
            <w:r>
              <w:rPr>
                <w:rFonts w:eastAsia="宋体" w:hint="eastAsia"/>
              </w:rPr>
              <w:t>1</w:t>
            </w:r>
            <w:r>
              <w:rPr>
                <w:rFonts w:eastAsia="宋体" w:hint="eastAsia"/>
              </w:rPr>
              <w:t>分</w:t>
            </w:r>
            <w:r w:rsidRPr="00D73CD3">
              <w:rPr>
                <w:rFonts w:eastAsia="宋体" w:hint="eastAsia"/>
              </w:rPr>
              <w:t>。</w:t>
            </w:r>
          </w:p>
        </w:tc>
      </w:tr>
      <w:tr w:rsidR="00124364" w:rsidRPr="00D73CD3" w14:paraId="4283B5F0" w14:textId="77777777" w:rsidTr="00841BD5">
        <w:trPr>
          <w:trHeight w:val="4374"/>
        </w:trPr>
        <w:tc>
          <w:tcPr>
            <w:tcW w:w="709" w:type="dxa"/>
            <w:vMerge/>
            <w:tcBorders>
              <w:top w:val="single" w:sz="4" w:space="0" w:color="auto"/>
              <w:left w:val="single" w:sz="4" w:space="0" w:color="auto"/>
              <w:bottom w:val="single" w:sz="4" w:space="0" w:color="auto"/>
              <w:right w:val="single" w:sz="4" w:space="0" w:color="auto"/>
            </w:tcBorders>
            <w:vAlign w:val="center"/>
          </w:tcPr>
          <w:p w14:paraId="26A545BD"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2D712958"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694BEBF5" w14:textId="77777777" w:rsidR="00124364" w:rsidRPr="00D73CD3" w:rsidRDefault="00124364" w:rsidP="00D73CD3">
            <w:pPr>
              <w:spacing w:line="420" w:lineRule="exact"/>
              <w:ind w:left="-40"/>
              <w:jc w:val="center"/>
              <w:rPr>
                <w:rFonts w:eastAsia="宋体"/>
              </w:rPr>
            </w:pPr>
            <w:r w:rsidRPr="00D73CD3">
              <w:rPr>
                <w:rFonts w:eastAsia="宋体" w:hint="eastAsia"/>
              </w:rPr>
              <w:t>1</w:t>
            </w:r>
            <w:r w:rsidRPr="00D73CD3">
              <w:rPr>
                <w:rFonts w:eastAsia="宋体"/>
              </w:rPr>
              <w:t>0</w:t>
            </w:r>
          </w:p>
        </w:tc>
        <w:tc>
          <w:tcPr>
            <w:tcW w:w="2404" w:type="dxa"/>
            <w:vMerge/>
            <w:tcBorders>
              <w:top w:val="single" w:sz="4" w:space="0" w:color="auto"/>
              <w:left w:val="single" w:sz="4" w:space="0" w:color="auto"/>
              <w:bottom w:val="single" w:sz="4" w:space="0" w:color="auto"/>
              <w:right w:val="single" w:sz="4" w:space="0" w:color="auto"/>
            </w:tcBorders>
            <w:vAlign w:val="center"/>
          </w:tcPr>
          <w:p w14:paraId="20A811CA"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6ABF288E"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2</w:t>
            </w:r>
            <w:r w:rsidRPr="00D73CD3">
              <w:rPr>
                <w:rFonts w:eastAsia="宋体" w:hint="eastAsia"/>
              </w:rPr>
              <w:t>）评委根据投标人的服务实施方案内能体现按照崇川区居家养老基本服务项目，为“政府购买服务”的老人、独居空巢老人、失能失</w:t>
            </w:r>
            <w:proofErr w:type="gramStart"/>
            <w:r w:rsidRPr="00D73CD3">
              <w:rPr>
                <w:rFonts w:eastAsia="宋体" w:hint="eastAsia"/>
              </w:rPr>
              <w:t>智老人</w:t>
            </w:r>
            <w:proofErr w:type="gramEnd"/>
            <w:r w:rsidRPr="00D73CD3">
              <w:rPr>
                <w:rFonts w:eastAsia="宋体" w:hint="eastAsia"/>
              </w:rPr>
              <w:t>以及其他有需求的社会老人提供助餐、助洁、助急、助</w:t>
            </w:r>
            <w:proofErr w:type="gramStart"/>
            <w:r w:rsidRPr="00D73CD3">
              <w:rPr>
                <w:rFonts w:eastAsia="宋体" w:hint="eastAsia"/>
              </w:rPr>
              <w:t>医</w:t>
            </w:r>
            <w:proofErr w:type="gramEnd"/>
            <w:r w:rsidRPr="00D73CD3">
              <w:rPr>
                <w:rFonts w:eastAsia="宋体" w:hint="eastAsia"/>
              </w:rPr>
              <w:t>、助行、助浴、助乐等居家上门服务表述结果：</w:t>
            </w:r>
            <w:r w:rsidRPr="00CA1CA3">
              <w:rPr>
                <w:rFonts w:eastAsia="宋体" w:hint="eastAsia"/>
              </w:rPr>
              <w:t>针对性强</w:t>
            </w:r>
            <w:proofErr w:type="gramStart"/>
            <w:r w:rsidRPr="00CA1CA3">
              <w:rPr>
                <w:rFonts w:eastAsia="宋体" w:hint="eastAsia"/>
              </w:rPr>
              <w:t>且完善</w:t>
            </w:r>
            <w:proofErr w:type="gramEnd"/>
            <w:r w:rsidRPr="00CA1CA3">
              <w:rPr>
                <w:rFonts w:eastAsia="宋体" w:hint="eastAsia"/>
              </w:rPr>
              <w:t>详尽的得</w:t>
            </w:r>
            <w:r w:rsidRPr="00CA1CA3">
              <w:rPr>
                <w:rFonts w:eastAsia="宋体" w:hint="eastAsia"/>
              </w:rPr>
              <w:t>10</w:t>
            </w:r>
            <w:r w:rsidRPr="00CA1CA3">
              <w:rPr>
                <w:rFonts w:eastAsia="宋体" w:hint="eastAsia"/>
              </w:rPr>
              <w:t>分；有针对性但粗疏的得</w:t>
            </w:r>
            <w:r w:rsidRPr="00CA1CA3">
              <w:rPr>
                <w:rFonts w:eastAsia="宋体" w:hint="eastAsia"/>
              </w:rPr>
              <w:t>7</w:t>
            </w:r>
            <w:r w:rsidRPr="00CA1CA3">
              <w:rPr>
                <w:rFonts w:eastAsia="宋体" w:hint="eastAsia"/>
              </w:rPr>
              <w:t>分；有一定的针对性但表述简陋简单的得</w:t>
            </w:r>
            <w:r w:rsidRPr="00CA1CA3">
              <w:rPr>
                <w:rFonts w:eastAsia="宋体" w:hint="eastAsia"/>
              </w:rPr>
              <w:t>4</w:t>
            </w:r>
            <w:r w:rsidRPr="00CA1CA3">
              <w:rPr>
                <w:rFonts w:eastAsia="宋体" w:hint="eastAsia"/>
              </w:rPr>
              <w:t>分；针对性差且表述简单的得</w:t>
            </w:r>
            <w:r w:rsidRPr="00CA1CA3">
              <w:rPr>
                <w:rFonts w:eastAsia="宋体" w:hint="eastAsia"/>
              </w:rPr>
              <w:t>1</w:t>
            </w:r>
            <w:r w:rsidRPr="00CA1CA3">
              <w:rPr>
                <w:rFonts w:eastAsia="宋体" w:hint="eastAsia"/>
              </w:rPr>
              <w:t>分。</w:t>
            </w:r>
          </w:p>
        </w:tc>
      </w:tr>
      <w:tr w:rsidR="00124364" w:rsidRPr="00D73CD3" w14:paraId="50817DAF" w14:textId="77777777" w:rsidTr="00D73CD3">
        <w:trPr>
          <w:trHeight w:val="5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1E796AC"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1276" w:type="dxa"/>
            <w:vMerge w:val="restart"/>
            <w:tcBorders>
              <w:top w:val="single" w:sz="4" w:space="0" w:color="auto"/>
              <w:left w:val="nil"/>
              <w:bottom w:val="single" w:sz="4" w:space="0" w:color="auto"/>
              <w:right w:val="single" w:sz="4" w:space="0" w:color="auto"/>
            </w:tcBorders>
            <w:vAlign w:val="center"/>
          </w:tcPr>
          <w:p w14:paraId="3C8C2032" w14:textId="77777777" w:rsidR="00124364" w:rsidRPr="00D73CD3" w:rsidRDefault="00124364" w:rsidP="00D73CD3">
            <w:pPr>
              <w:spacing w:line="420" w:lineRule="exact"/>
              <w:ind w:left="-40"/>
              <w:jc w:val="center"/>
              <w:rPr>
                <w:rFonts w:eastAsia="宋体"/>
              </w:rPr>
            </w:pPr>
            <w:r w:rsidRPr="00D73CD3">
              <w:rPr>
                <w:rFonts w:eastAsia="宋体" w:hint="eastAsia"/>
              </w:rPr>
              <w:t>服务团队</w:t>
            </w:r>
            <w:r w:rsidRPr="00D73CD3">
              <w:rPr>
                <w:rFonts w:eastAsia="宋体" w:hint="eastAsia"/>
              </w:rPr>
              <w:t>20</w:t>
            </w:r>
            <w:r w:rsidRPr="00D73CD3">
              <w:rPr>
                <w:rFonts w:eastAsia="宋体" w:hint="eastAsia"/>
              </w:rPr>
              <w:t>分</w:t>
            </w:r>
          </w:p>
        </w:tc>
        <w:tc>
          <w:tcPr>
            <w:tcW w:w="709" w:type="dxa"/>
            <w:tcBorders>
              <w:top w:val="single" w:sz="4" w:space="0" w:color="auto"/>
              <w:left w:val="nil"/>
              <w:bottom w:val="single" w:sz="4" w:space="0" w:color="auto"/>
              <w:right w:val="single" w:sz="4" w:space="0" w:color="auto"/>
            </w:tcBorders>
            <w:vAlign w:val="center"/>
          </w:tcPr>
          <w:p w14:paraId="66BC0497" w14:textId="77777777" w:rsidR="00124364" w:rsidRPr="00D73CD3" w:rsidRDefault="00124364" w:rsidP="00D73CD3">
            <w:pPr>
              <w:spacing w:line="420" w:lineRule="exact"/>
              <w:ind w:left="-40"/>
              <w:jc w:val="center"/>
              <w:rPr>
                <w:rFonts w:eastAsia="宋体"/>
              </w:rPr>
            </w:pPr>
            <w:r w:rsidRPr="00D73CD3">
              <w:rPr>
                <w:rFonts w:eastAsia="宋体" w:hint="eastAsia"/>
              </w:rPr>
              <w:t>6</w:t>
            </w:r>
          </w:p>
        </w:tc>
        <w:tc>
          <w:tcPr>
            <w:tcW w:w="2404" w:type="dxa"/>
            <w:tcBorders>
              <w:top w:val="single" w:sz="4" w:space="0" w:color="auto"/>
              <w:left w:val="single" w:sz="4" w:space="0" w:color="auto"/>
              <w:bottom w:val="single" w:sz="4" w:space="0" w:color="auto"/>
              <w:right w:val="single" w:sz="4" w:space="0" w:color="auto"/>
            </w:tcBorders>
            <w:vAlign w:val="center"/>
          </w:tcPr>
          <w:p w14:paraId="5608FA4F" w14:textId="77777777" w:rsidR="00124364" w:rsidRPr="00D73CD3" w:rsidRDefault="00124364" w:rsidP="00D73CD3">
            <w:pPr>
              <w:spacing w:line="420" w:lineRule="exact"/>
              <w:rPr>
                <w:rFonts w:eastAsia="宋体"/>
              </w:rPr>
            </w:pPr>
            <w:r w:rsidRPr="00D73CD3">
              <w:rPr>
                <w:rFonts w:eastAsia="宋体" w:hint="eastAsia"/>
              </w:rPr>
              <w:t>按提供的学历证明及从事养老服务行业、社会工作等相关说明和证明材料进行评审。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3177804B"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1</w:t>
            </w:r>
            <w:r w:rsidRPr="00D73CD3">
              <w:rPr>
                <w:rFonts w:eastAsia="宋体" w:hint="eastAsia"/>
              </w:rPr>
              <w:t>）运营经理具有全日制本科及以上文化水平，具有养老服务行业专业技能和社会工作经验，具有较强的沟通协调能力。符合条件得</w:t>
            </w:r>
            <w:r>
              <w:rPr>
                <w:rFonts w:eastAsia="宋体"/>
              </w:rPr>
              <w:t>6</w:t>
            </w:r>
            <w:r w:rsidRPr="00D73CD3">
              <w:rPr>
                <w:rFonts w:eastAsia="宋体" w:hint="eastAsia"/>
              </w:rPr>
              <w:t>分，佐证不充分的扣</w:t>
            </w:r>
            <w:r>
              <w:rPr>
                <w:rFonts w:eastAsia="宋体" w:hint="eastAsia"/>
              </w:rPr>
              <w:t>3</w:t>
            </w:r>
            <w:r w:rsidRPr="00D73CD3">
              <w:rPr>
                <w:rFonts w:eastAsia="宋体" w:hint="eastAsia"/>
              </w:rPr>
              <w:t>分。</w:t>
            </w:r>
          </w:p>
        </w:tc>
      </w:tr>
      <w:tr w:rsidR="00124364" w:rsidRPr="00D73CD3" w14:paraId="5D303508"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12BF8482"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84B3236"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57D22A4A" w14:textId="77777777" w:rsidR="00124364" w:rsidRPr="00D73CD3" w:rsidRDefault="00124364" w:rsidP="00D73CD3">
            <w:pPr>
              <w:spacing w:line="420" w:lineRule="exact"/>
              <w:ind w:left="-40"/>
              <w:jc w:val="center"/>
              <w:rPr>
                <w:rFonts w:eastAsia="宋体"/>
              </w:rPr>
            </w:pPr>
            <w:r w:rsidRPr="00D73CD3">
              <w:rPr>
                <w:rFonts w:eastAsia="宋体" w:hint="eastAsia"/>
              </w:rPr>
              <w:t>5</w:t>
            </w:r>
          </w:p>
        </w:tc>
        <w:tc>
          <w:tcPr>
            <w:tcW w:w="2404" w:type="dxa"/>
            <w:tcBorders>
              <w:top w:val="single" w:sz="4" w:space="0" w:color="auto"/>
              <w:left w:val="single" w:sz="4" w:space="0" w:color="auto"/>
              <w:bottom w:val="single" w:sz="4" w:space="0" w:color="auto"/>
              <w:right w:val="single" w:sz="4" w:space="0" w:color="auto"/>
            </w:tcBorders>
            <w:vAlign w:val="center"/>
          </w:tcPr>
          <w:p w14:paraId="34AD4F92" w14:textId="77777777" w:rsidR="00124364" w:rsidRPr="00D73CD3" w:rsidRDefault="00124364" w:rsidP="00D73CD3">
            <w:pPr>
              <w:spacing w:line="420" w:lineRule="exact"/>
              <w:rPr>
                <w:rFonts w:eastAsia="宋体"/>
              </w:rPr>
            </w:pPr>
            <w:r w:rsidRPr="00D73CD3">
              <w:rPr>
                <w:rFonts w:eastAsia="宋体" w:hint="eastAsia"/>
              </w:rPr>
              <w:t>按提供的管理人员配备和相对应的各站点人员的配备计划进行评审。站点管理人员须熟悉居家养老服务内容及业务办理流程。</w:t>
            </w:r>
          </w:p>
        </w:tc>
        <w:tc>
          <w:tcPr>
            <w:tcW w:w="4536" w:type="dxa"/>
            <w:tcBorders>
              <w:top w:val="single" w:sz="4" w:space="0" w:color="auto"/>
              <w:left w:val="single" w:sz="4" w:space="0" w:color="auto"/>
              <w:bottom w:val="single" w:sz="4" w:space="0" w:color="auto"/>
              <w:right w:val="single" w:sz="4" w:space="0" w:color="auto"/>
            </w:tcBorders>
            <w:vAlign w:val="center"/>
          </w:tcPr>
          <w:p w14:paraId="77D26316"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2</w:t>
            </w:r>
            <w:r w:rsidRPr="00D73CD3">
              <w:rPr>
                <w:rFonts w:eastAsia="宋体" w:hint="eastAsia"/>
              </w:rPr>
              <w:t>）人员配备计划能够反映人员熟练掌握崇川区居家养老呼叫平台的接单、派单流程，能够优质、高效地完成接单响应、任务指派、服务跟踪和信息反馈的</w:t>
            </w:r>
            <w:r>
              <w:rPr>
                <w:rFonts w:eastAsia="宋体" w:hint="eastAsia"/>
              </w:rPr>
              <w:t>得</w:t>
            </w:r>
            <w:r>
              <w:rPr>
                <w:rFonts w:eastAsia="宋体" w:hint="eastAsia"/>
              </w:rPr>
              <w:t>5</w:t>
            </w:r>
            <w:r>
              <w:rPr>
                <w:rFonts w:eastAsia="宋体" w:hint="eastAsia"/>
              </w:rPr>
              <w:t>分</w:t>
            </w:r>
            <w:r w:rsidRPr="00D73CD3">
              <w:rPr>
                <w:rFonts w:eastAsia="宋体" w:hint="eastAsia"/>
              </w:rPr>
              <w:t>，人员配备计划反映次之的</w:t>
            </w:r>
            <w:r>
              <w:rPr>
                <w:rFonts w:eastAsia="宋体" w:hint="eastAsia"/>
              </w:rPr>
              <w:t>得</w:t>
            </w:r>
            <w:r>
              <w:rPr>
                <w:rFonts w:eastAsia="宋体" w:hint="eastAsia"/>
              </w:rPr>
              <w:t>3</w:t>
            </w:r>
            <w:r>
              <w:rPr>
                <w:rFonts w:eastAsia="宋体" w:hint="eastAsia"/>
              </w:rPr>
              <w:t>分</w:t>
            </w:r>
            <w:r w:rsidRPr="00D73CD3">
              <w:rPr>
                <w:rFonts w:eastAsia="宋体" w:hint="eastAsia"/>
              </w:rPr>
              <w:t>，再次之的</w:t>
            </w:r>
            <w:r>
              <w:rPr>
                <w:rFonts w:eastAsia="宋体" w:hint="eastAsia"/>
              </w:rPr>
              <w:t>得</w:t>
            </w:r>
            <w:r>
              <w:rPr>
                <w:rFonts w:eastAsia="宋体" w:hint="eastAsia"/>
              </w:rPr>
              <w:t>1</w:t>
            </w:r>
            <w:r>
              <w:rPr>
                <w:rFonts w:eastAsia="宋体" w:hint="eastAsia"/>
              </w:rPr>
              <w:t>分</w:t>
            </w:r>
            <w:r w:rsidRPr="00D73CD3">
              <w:rPr>
                <w:rFonts w:eastAsia="宋体" w:hint="eastAsia"/>
              </w:rPr>
              <w:t>；站点内的专职人员安排少于</w:t>
            </w:r>
            <w:r w:rsidRPr="00D73CD3">
              <w:rPr>
                <w:rFonts w:eastAsia="宋体" w:hint="eastAsia"/>
              </w:rPr>
              <w:t>4</w:t>
            </w:r>
            <w:r w:rsidRPr="00D73CD3">
              <w:rPr>
                <w:rFonts w:eastAsia="宋体" w:hint="eastAsia"/>
              </w:rPr>
              <w:t>人的，</w:t>
            </w:r>
            <w:r>
              <w:rPr>
                <w:rFonts w:eastAsia="宋体" w:hint="eastAsia"/>
              </w:rPr>
              <w:t>不</w:t>
            </w:r>
            <w:r w:rsidRPr="00D73CD3">
              <w:rPr>
                <w:rFonts w:eastAsia="宋体" w:hint="eastAsia"/>
              </w:rPr>
              <w:t>得分。</w:t>
            </w:r>
          </w:p>
        </w:tc>
      </w:tr>
      <w:tr w:rsidR="00124364" w:rsidRPr="00D73CD3" w14:paraId="6F96E0D2"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1D6F5F6E"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4ACCB89"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0409390A"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tcBorders>
              <w:top w:val="single" w:sz="4" w:space="0" w:color="auto"/>
              <w:left w:val="single" w:sz="4" w:space="0" w:color="auto"/>
              <w:bottom w:val="single" w:sz="4" w:space="0" w:color="auto"/>
              <w:right w:val="single" w:sz="4" w:space="0" w:color="auto"/>
            </w:tcBorders>
            <w:vAlign w:val="center"/>
          </w:tcPr>
          <w:p w14:paraId="70DDE82E" w14:textId="77777777" w:rsidR="00124364" w:rsidRPr="00D73CD3" w:rsidRDefault="00124364" w:rsidP="00D73CD3">
            <w:pPr>
              <w:spacing w:line="420" w:lineRule="exact"/>
              <w:rPr>
                <w:rFonts w:eastAsia="宋体"/>
              </w:rPr>
            </w:pPr>
            <w:r w:rsidRPr="00D73CD3">
              <w:rPr>
                <w:rFonts w:eastAsia="宋体" w:hint="eastAsia"/>
              </w:rPr>
              <w:t>按提供的证明材料及投标人为其缴纳</w:t>
            </w:r>
            <w:r>
              <w:rPr>
                <w:rFonts w:eastAsia="宋体" w:hint="eastAsia"/>
              </w:rPr>
              <w:t>2</w:t>
            </w:r>
            <w:r>
              <w:rPr>
                <w:rFonts w:eastAsia="宋体"/>
              </w:rPr>
              <w:t>022</w:t>
            </w:r>
            <w:r>
              <w:rPr>
                <w:rFonts w:eastAsia="宋体" w:hint="eastAsia"/>
              </w:rPr>
              <w:t>年任意</w:t>
            </w:r>
            <w:r>
              <w:rPr>
                <w:rFonts w:eastAsia="宋体" w:hint="eastAsia"/>
              </w:rPr>
              <w:t>1</w:t>
            </w:r>
            <w:r>
              <w:rPr>
                <w:rFonts w:eastAsia="宋体" w:hint="eastAsia"/>
              </w:rPr>
              <w:t>个月</w:t>
            </w:r>
            <w:r w:rsidRPr="00D73CD3">
              <w:rPr>
                <w:rFonts w:eastAsia="宋体" w:hint="eastAsia"/>
              </w:rPr>
              <w:t>的</w:t>
            </w:r>
            <w:proofErr w:type="gramStart"/>
            <w:r w:rsidRPr="00D73CD3">
              <w:rPr>
                <w:rFonts w:eastAsia="宋体" w:hint="eastAsia"/>
              </w:rPr>
              <w:t>社保证明</w:t>
            </w:r>
            <w:proofErr w:type="gramEnd"/>
            <w:r w:rsidRPr="00D73CD3">
              <w:rPr>
                <w:rFonts w:eastAsia="宋体" w:hint="eastAsia"/>
              </w:rPr>
              <w:t>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0C212BB8"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3</w:t>
            </w:r>
            <w:r w:rsidRPr="00D73CD3">
              <w:rPr>
                <w:rFonts w:eastAsia="宋体" w:hint="eastAsia"/>
              </w:rPr>
              <w:t>）落实</w:t>
            </w:r>
            <w:r w:rsidRPr="00D73CD3">
              <w:rPr>
                <w:rFonts w:eastAsia="宋体" w:hint="eastAsia"/>
              </w:rPr>
              <w:t>1</w:t>
            </w:r>
            <w:r w:rsidRPr="00D73CD3">
              <w:rPr>
                <w:rFonts w:eastAsia="宋体" w:hint="eastAsia"/>
              </w:rPr>
              <w:t>名专职持证康复师的得</w:t>
            </w:r>
            <w:r w:rsidRPr="00D73CD3">
              <w:rPr>
                <w:rFonts w:eastAsia="宋体" w:hint="eastAsia"/>
              </w:rPr>
              <w:t>3</w:t>
            </w:r>
            <w:r w:rsidRPr="00D73CD3">
              <w:rPr>
                <w:rFonts w:eastAsia="宋体" w:hint="eastAsia"/>
              </w:rPr>
              <w:t>分，否则不得分。</w:t>
            </w:r>
          </w:p>
        </w:tc>
      </w:tr>
      <w:tr w:rsidR="00124364" w:rsidRPr="00D73CD3" w14:paraId="5BE39298"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0A3BD439"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344952F8"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7C00B9C6"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tcBorders>
              <w:top w:val="single" w:sz="4" w:space="0" w:color="auto"/>
              <w:left w:val="single" w:sz="4" w:space="0" w:color="auto"/>
              <w:bottom w:val="single" w:sz="4" w:space="0" w:color="auto"/>
              <w:right w:val="single" w:sz="4" w:space="0" w:color="auto"/>
            </w:tcBorders>
            <w:vAlign w:val="center"/>
          </w:tcPr>
          <w:p w14:paraId="42E3DE49" w14:textId="77777777" w:rsidR="00124364" w:rsidRPr="00D73CD3" w:rsidRDefault="00124364" w:rsidP="00D73CD3">
            <w:pPr>
              <w:spacing w:line="420" w:lineRule="exact"/>
              <w:rPr>
                <w:rFonts w:eastAsia="宋体"/>
              </w:rPr>
            </w:pPr>
            <w:r w:rsidRPr="00D73CD3">
              <w:rPr>
                <w:rFonts w:eastAsia="宋体" w:hint="eastAsia"/>
              </w:rPr>
              <w:t>按提供的证明材料及投标人为其缴纳</w:t>
            </w:r>
            <w:r w:rsidRPr="00D540A6">
              <w:rPr>
                <w:rFonts w:eastAsia="宋体" w:hint="eastAsia"/>
              </w:rPr>
              <w:t>2022</w:t>
            </w:r>
            <w:r w:rsidRPr="00D540A6">
              <w:rPr>
                <w:rFonts w:eastAsia="宋体" w:hint="eastAsia"/>
              </w:rPr>
              <w:t>年任意</w:t>
            </w:r>
            <w:r w:rsidRPr="00D540A6">
              <w:rPr>
                <w:rFonts w:eastAsia="宋体" w:hint="eastAsia"/>
              </w:rPr>
              <w:t>1</w:t>
            </w:r>
            <w:r w:rsidRPr="00D540A6">
              <w:rPr>
                <w:rFonts w:eastAsia="宋体" w:hint="eastAsia"/>
              </w:rPr>
              <w:t>个月</w:t>
            </w:r>
            <w:r w:rsidRPr="00D73CD3">
              <w:rPr>
                <w:rFonts w:eastAsia="宋体" w:hint="eastAsia"/>
              </w:rPr>
              <w:t>的</w:t>
            </w:r>
            <w:proofErr w:type="gramStart"/>
            <w:r w:rsidRPr="00D73CD3">
              <w:rPr>
                <w:rFonts w:eastAsia="宋体" w:hint="eastAsia"/>
              </w:rPr>
              <w:t>社保证明</w:t>
            </w:r>
            <w:proofErr w:type="gramEnd"/>
            <w:r w:rsidRPr="00D73CD3">
              <w:rPr>
                <w:rFonts w:eastAsia="宋体" w:hint="eastAsia"/>
              </w:rPr>
              <w:t>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3AD36C03"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4</w:t>
            </w:r>
            <w:r w:rsidRPr="00D73CD3">
              <w:rPr>
                <w:rFonts w:eastAsia="宋体" w:hint="eastAsia"/>
              </w:rPr>
              <w:t>）落实</w:t>
            </w:r>
            <w:r w:rsidRPr="00D73CD3">
              <w:rPr>
                <w:rFonts w:eastAsia="宋体" w:hint="eastAsia"/>
              </w:rPr>
              <w:t>1</w:t>
            </w:r>
            <w:r w:rsidRPr="00D73CD3">
              <w:rPr>
                <w:rFonts w:eastAsia="宋体" w:hint="eastAsia"/>
              </w:rPr>
              <w:t>名专职持证医务人员的得</w:t>
            </w:r>
            <w:r w:rsidRPr="00D73CD3">
              <w:rPr>
                <w:rFonts w:eastAsia="宋体" w:hint="eastAsia"/>
              </w:rPr>
              <w:t>3</w:t>
            </w:r>
            <w:r w:rsidRPr="00D73CD3">
              <w:rPr>
                <w:rFonts w:eastAsia="宋体" w:hint="eastAsia"/>
              </w:rPr>
              <w:t>分，否则不得分。</w:t>
            </w:r>
          </w:p>
        </w:tc>
      </w:tr>
      <w:tr w:rsidR="00124364" w:rsidRPr="00D73CD3" w14:paraId="55679B7D"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447BB373"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8A021A3"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12374269"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tcBorders>
              <w:top w:val="single" w:sz="4" w:space="0" w:color="auto"/>
              <w:left w:val="single" w:sz="4" w:space="0" w:color="auto"/>
              <w:bottom w:val="single" w:sz="4" w:space="0" w:color="auto"/>
              <w:right w:val="single" w:sz="4" w:space="0" w:color="auto"/>
            </w:tcBorders>
            <w:vAlign w:val="center"/>
          </w:tcPr>
          <w:p w14:paraId="6CFB619A" w14:textId="77777777" w:rsidR="00124364" w:rsidRPr="00D73CD3" w:rsidRDefault="00124364" w:rsidP="00D73CD3">
            <w:pPr>
              <w:spacing w:line="420" w:lineRule="exact"/>
              <w:rPr>
                <w:rFonts w:eastAsia="宋体"/>
              </w:rPr>
            </w:pPr>
            <w:r w:rsidRPr="00D73CD3">
              <w:rPr>
                <w:rFonts w:eastAsia="宋体" w:hint="eastAsia"/>
              </w:rPr>
              <w:t>按提供的证明材料及投标人为其缴纳</w:t>
            </w:r>
            <w:r w:rsidRPr="00D540A6">
              <w:rPr>
                <w:rFonts w:eastAsia="宋体" w:hint="eastAsia"/>
              </w:rPr>
              <w:t>2022</w:t>
            </w:r>
            <w:r w:rsidRPr="00D540A6">
              <w:rPr>
                <w:rFonts w:eastAsia="宋体" w:hint="eastAsia"/>
              </w:rPr>
              <w:t>年任意</w:t>
            </w:r>
            <w:r w:rsidRPr="00D540A6">
              <w:rPr>
                <w:rFonts w:eastAsia="宋体" w:hint="eastAsia"/>
              </w:rPr>
              <w:t>1</w:t>
            </w:r>
            <w:r w:rsidRPr="00D540A6">
              <w:rPr>
                <w:rFonts w:eastAsia="宋体" w:hint="eastAsia"/>
              </w:rPr>
              <w:t>个月</w:t>
            </w:r>
            <w:r w:rsidRPr="00D73CD3">
              <w:rPr>
                <w:rFonts w:eastAsia="宋体" w:hint="eastAsia"/>
              </w:rPr>
              <w:t>的</w:t>
            </w:r>
            <w:proofErr w:type="gramStart"/>
            <w:r w:rsidRPr="00D73CD3">
              <w:rPr>
                <w:rFonts w:eastAsia="宋体" w:hint="eastAsia"/>
              </w:rPr>
              <w:t>社保证明</w:t>
            </w:r>
            <w:proofErr w:type="gramEnd"/>
            <w:r w:rsidRPr="00D73CD3">
              <w:rPr>
                <w:rFonts w:eastAsia="宋体" w:hint="eastAsia"/>
              </w:rPr>
              <w:t>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02DC3847"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5</w:t>
            </w:r>
            <w:r w:rsidRPr="00D73CD3">
              <w:rPr>
                <w:rFonts w:eastAsia="宋体" w:hint="eastAsia"/>
              </w:rPr>
              <w:t>）落实</w:t>
            </w:r>
            <w:r w:rsidRPr="00D73CD3">
              <w:rPr>
                <w:rFonts w:eastAsia="宋体" w:hint="eastAsia"/>
              </w:rPr>
              <w:t>1</w:t>
            </w:r>
            <w:r w:rsidRPr="00D73CD3">
              <w:rPr>
                <w:rFonts w:eastAsia="宋体" w:hint="eastAsia"/>
              </w:rPr>
              <w:t>名</w:t>
            </w:r>
            <w:r>
              <w:rPr>
                <w:rFonts w:eastAsia="宋体" w:hint="eastAsia"/>
              </w:rPr>
              <w:t>持证</w:t>
            </w:r>
            <w:r w:rsidRPr="00D73CD3">
              <w:rPr>
                <w:rFonts w:eastAsia="宋体" w:hint="eastAsia"/>
              </w:rPr>
              <w:t>社会工作者得</w:t>
            </w:r>
            <w:r w:rsidRPr="00D73CD3">
              <w:rPr>
                <w:rFonts w:eastAsia="宋体" w:hint="eastAsia"/>
              </w:rPr>
              <w:t>3</w:t>
            </w:r>
            <w:r w:rsidRPr="00D73CD3">
              <w:rPr>
                <w:rFonts w:eastAsia="宋体" w:hint="eastAsia"/>
              </w:rPr>
              <w:t>分，否则不得分。</w:t>
            </w:r>
          </w:p>
        </w:tc>
      </w:tr>
      <w:tr w:rsidR="00124364" w:rsidRPr="00D73CD3" w14:paraId="10214FED" w14:textId="77777777" w:rsidTr="00D73CD3">
        <w:trPr>
          <w:trHeight w:val="50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2C4DDE3" w14:textId="77777777" w:rsidR="00124364" w:rsidRPr="00D73CD3" w:rsidRDefault="00124364" w:rsidP="00D73CD3">
            <w:pPr>
              <w:spacing w:line="420" w:lineRule="exact"/>
              <w:ind w:left="-40"/>
              <w:jc w:val="center"/>
              <w:rPr>
                <w:rFonts w:eastAsia="宋体"/>
              </w:rPr>
            </w:pPr>
            <w:r w:rsidRPr="00D73CD3">
              <w:rPr>
                <w:rFonts w:eastAsia="宋体" w:hint="eastAsia"/>
              </w:rPr>
              <w:t>4</w:t>
            </w:r>
          </w:p>
        </w:tc>
        <w:tc>
          <w:tcPr>
            <w:tcW w:w="1276" w:type="dxa"/>
            <w:vMerge w:val="restart"/>
            <w:tcBorders>
              <w:top w:val="single" w:sz="4" w:space="0" w:color="auto"/>
              <w:left w:val="nil"/>
              <w:bottom w:val="single" w:sz="4" w:space="0" w:color="auto"/>
              <w:right w:val="single" w:sz="4" w:space="0" w:color="auto"/>
            </w:tcBorders>
            <w:vAlign w:val="center"/>
          </w:tcPr>
          <w:p w14:paraId="5580FEEB" w14:textId="77777777" w:rsidR="00124364" w:rsidRPr="00D73CD3" w:rsidRDefault="00124364" w:rsidP="00D73CD3">
            <w:pPr>
              <w:spacing w:line="420" w:lineRule="exact"/>
              <w:ind w:left="-40"/>
              <w:jc w:val="center"/>
              <w:rPr>
                <w:rFonts w:eastAsia="宋体"/>
              </w:rPr>
            </w:pPr>
            <w:r w:rsidRPr="00D73CD3">
              <w:rPr>
                <w:rFonts w:eastAsia="宋体" w:hint="eastAsia"/>
              </w:rPr>
              <w:t>管理制度</w:t>
            </w:r>
            <w:r w:rsidRPr="00D73CD3">
              <w:rPr>
                <w:rFonts w:eastAsia="宋体" w:hint="eastAsia"/>
              </w:rPr>
              <w:t>20</w:t>
            </w:r>
            <w:r w:rsidRPr="00D73CD3">
              <w:rPr>
                <w:rFonts w:eastAsia="宋体" w:hint="eastAsia"/>
              </w:rPr>
              <w:t>分</w:t>
            </w:r>
          </w:p>
        </w:tc>
        <w:tc>
          <w:tcPr>
            <w:tcW w:w="709" w:type="dxa"/>
            <w:tcBorders>
              <w:top w:val="single" w:sz="4" w:space="0" w:color="auto"/>
              <w:left w:val="nil"/>
              <w:bottom w:val="single" w:sz="4" w:space="0" w:color="auto"/>
              <w:right w:val="single" w:sz="4" w:space="0" w:color="auto"/>
            </w:tcBorders>
            <w:vAlign w:val="center"/>
          </w:tcPr>
          <w:p w14:paraId="50C052B7"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14:paraId="7D32230C" w14:textId="77777777" w:rsidR="00124364" w:rsidRPr="00D73CD3" w:rsidRDefault="00124364" w:rsidP="00D73CD3">
            <w:pPr>
              <w:spacing w:line="420" w:lineRule="exact"/>
              <w:rPr>
                <w:rFonts w:eastAsia="宋体"/>
              </w:rPr>
            </w:pPr>
            <w:r w:rsidRPr="00D73CD3">
              <w:rPr>
                <w:rFonts w:eastAsia="宋体" w:hint="eastAsia"/>
              </w:rPr>
              <w:t>按提供的管理机构的详细说明，包括：组织架构、机构设置、信息反馈渠道、评估体系、人员培训、运营管理及监管的说明等进行评审。</w:t>
            </w:r>
          </w:p>
        </w:tc>
        <w:tc>
          <w:tcPr>
            <w:tcW w:w="4536" w:type="dxa"/>
            <w:tcBorders>
              <w:top w:val="single" w:sz="4" w:space="0" w:color="auto"/>
              <w:left w:val="single" w:sz="4" w:space="0" w:color="auto"/>
              <w:bottom w:val="single" w:sz="4" w:space="0" w:color="auto"/>
              <w:right w:val="single" w:sz="4" w:space="0" w:color="auto"/>
            </w:tcBorders>
            <w:vAlign w:val="center"/>
          </w:tcPr>
          <w:p w14:paraId="07778B22"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1</w:t>
            </w:r>
            <w:r w:rsidRPr="00D73CD3">
              <w:rPr>
                <w:rFonts w:eastAsia="宋体" w:hint="eastAsia"/>
              </w:rPr>
              <w:t>）投标人具有一套高效的管理机构，人员配置合理、齐全、科学；所有专业人员持证上岗；人员考核有标准、有措施、奖罚淘汰机制的</w:t>
            </w:r>
            <w:r>
              <w:rPr>
                <w:rFonts w:eastAsia="宋体" w:hint="eastAsia"/>
              </w:rPr>
              <w:t>得</w:t>
            </w:r>
            <w:r>
              <w:rPr>
                <w:rFonts w:eastAsia="宋体" w:hint="eastAsia"/>
              </w:rPr>
              <w:t>3</w:t>
            </w:r>
            <w:r>
              <w:rPr>
                <w:rFonts w:eastAsia="宋体" w:hint="eastAsia"/>
              </w:rPr>
              <w:t>分</w:t>
            </w:r>
            <w:r w:rsidRPr="00D73CD3">
              <w:rPr>
                <w:rFonts w:eastAsia="宋体" w:hint="eastAsia"/>
              </w:rPr>
              <w:t>，次之的</w:t>
            </w:r>
            <w:r>
              <w:rPr>
                <w:rFonts w:eastAsia="宋体" w:hint="eastAsia"/>
              </w:rPr>
              <w:t>得</w:t>
            </w:r>
            <w:r>
              <w:rPr>
                <w:rFonts w:eastAsia="宋体" w:hint="eastAsia"/>
              </w:rPr>
              <w:t>2</w:t>
            </w:r>
            <w:r>
              <w:rPr>
                <w:rFonts w:eastAsia="宋体" w:hint="eastAsia"/>
              </w:rPr>
              <w:t>分</w:t>
            </w:r>
            <w:r w:rsidRPr="00D73CD3">
              <w:rPr>
                <w:rFonts w:eastAsia="宋体" w:hint="eastAsia"/>
              </w:rPr>
              <w:t>，再次之的</w:t>
            </w:r>
            <w:r>
              <w:rPr>
                <w:rFonts w:eastAsia="宋体" w:hint="eastAsia"/>
              </w:rPr>
              <w:t>得</w:t>
            </w:r>
            <w:r>
              <w:rPr>
                <w:rFonts w:eastAsia="宋体" w:hint="eastAsia"/>
              </w:rPr>
              <w:t>1</w:t>
            </w:r>
            <w:r>
              <w:rPr>
                <w:rFonts w:eastAsia="宋体" w:hint="eastAsia"/>
              </w:rPr>
              <w:t>分</w:t>
            </w:r>
            <w:r w:rsidRPr="00D73CD3">
              <w:rPr>
                <w:rFonts w:eastAsia="宋体" w:hint="eastAsia"/>
              </w:rPr>
              <w:t>。</w:t>
            </w:r>
          </w:p>
        </w:tc>
      </w:tr>
      <w:tr w:rsidR="00124364" w:rsidRPr="00D73CD3" w14:paraId="4D86A174"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6903EFE4"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716F1E4"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264A9F88"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tcBorders>
              <w:left w:val="single" w:sz="4" w:space="0" w:color="auto"/>
              <w:bottom w:val="single" w:sz="4" w:space="0" w:color="auto"/>
              <w:right w:val="single" w:sz="4" w:space="0" w:color="auto"/>
            </w:tcBorders>
            <w:vAlign w:val="center"/>
          </w:tcPr>
          <w:p w14:paraId="17D6E6DF"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2A63B0E9"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2</w:t>
            </w:r>
            <w:r w:rsidRPr="00D73CD3">
              <w:rPr>
                <w:rFonts w:eastAsia="宋体" w:hint="eastAsia"/>
              </w:rPr>
              <w:t>）投标人具备完整的标准作业体系，能清晰完整覆盖服务目录体系；具备科学完整的作业标准编写规范，有完整的节点清单</w:t>
            </w:r>
            <w:r>
              <w:rPr>
                <w:rFonts w:eastAsia="宋体" w:hint="eastAsia"/>
              </w:rPr>
              <w:t>得</w:t>
            </w:r>
            <w:r>
              <w:rPr>
                <w:rFonts w:eastAsia="宋体" w:hint="eastAsia"/>
              </w:rPr>
              <w:t>3</w:t>
            </w:r>
            <w:r>
              <w:rPr>
                <w:rFonts w:eastAsia="宋体" w:hint="eastAsia"/>
              </w:rPr>
              <w:t>分</w:t>
            </w:r>
            <w:r w:rsidRPr="00D73CD3">
              <w:rPr>
                <w:rFonts w:eastAsia="宋体" w:hint="eastAsia"/>
              </w:rPr>
              <w:t>，次之的</w:t>
            </w:r>
            <w:r>
              <w:rPr>
                <w:rFonts w:eastAsia="宋体" w:hint="eastAsia"/>
              </w:rPr>
              <w:t>得</w:t>
            </w:r>
            <w:r>
              <w:rPr>
                <w:rFonts w:eastAsia="宋体" w:hint="eastAsia"/>
              </w:rPr>
              <w:t>2</w:t>
            </w:r>
            <w:r>
              <w:rPr>
                <w:rFonts w:eastAsia="宋体" w:hint="eastAsia"/>
              </w:rPr>
              <w:t>分</w:t>
            </w:r>
            <w:r w:rsidRPr="00D73CD3">
              <w:rPr>
                <w:rFonts w:eastAsia="宋体" w:hint="eastAsia"/>
              </w:rPr>
              <w:t>，再次之的</w:t>
            </w:r>
            <w:r>
              <w:rPr>
                <w:rFonts w:eastAsia="宋体" w:hint="eastAsia"/>
              </w:rPr>
              <w:t>得</w:t>
            </w:r>
            <w:r>
              <w:rPr>
                <w:rFonts w:eastAsia="宋体" w:hint="eastAsia"/>
              </w:rPr>
              <w:t>1</w:t>
            </w:r>
            <w:r>
              <w:rPr>
                <w:rFonts w:eastAsia="宋体" w:hint="eastAsia"/>
              </w:rPr>
              <w:t>分</w:t>
            </w:r>
            <w:r w:rsidRPr="00D73CD3">
              <w:rPr>
                <w:rFonts w:eastAsia="宋体" w:hint="eastAsia"/>
              </w:rPr>
              <w:t>。</w:t>
            </w:r>
          </w:p>
        </w:tc>
      </w:tr>
      <w:tr w:rsidR="00124364" w:rsidRPr="00D73CD3" w14:paraId="2674C120"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40ECAB91"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527EBE01"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634C0E84"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tcBorders>
              <w:left w:val="single" w:sz="4" w:space="0" w:color="auto"/>
              <w:bottom w:val="single" w:sz="4" w:space="0" w:color="auto"/>
              <w:right w:val="single" w:sz="4" w:space="0" w:color="auto"/>
            </w:tcBorders>
            <w:vAlign w:val="center"/>
          </w:tcPr>
          <w:p w14:paraId="77D5DC34"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626DB990"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3</w:t>
            </w:r>
            <w:r w:rsidRPr="00D73CD3">
              <w:rPr>
                <w:rFonts w:eastAsia="宋体" w:hint="eastAsia"/>
              </w:rPr>
              <w:t>）投标人具备完善的可量化，可操作，可执行的老人评估体系，能够对老人的生理、心理以及健康状况</w:t>
            </w:r>
            <w:proofErr w:type="gramStart"/>
            <w:r w:rsidRPr="00D73CD3">
              <w:rPr>
                <w:rFonts w:eastAsia="宋体" w:hint="eastAsia"/>
              </w:rPr>
              <w:t>作出</w:t>
            </w:r>
            <w:proofErr w:type="gramEnd"/>
            <w:r w:rsidRPr="00D73CD3">
              <w:rPr>
                <w:rFonts w:eastAsia="宋体" w:hint="eastAsia"/>
              </w:rPr>
              <w:t>综合全面评估且包含对评估结果解析的</w:t>
            </w:r>
            <w:r>
              <w:rPr>
                <w:rFonts w:eastAsia="宋体" w:hint="eastAsia"/>
              </w:rPr>
              <w:t>得</w:t>
            </w:r>
            <w:r>
              <w:rPr>
                <w:rFonts w:eastAsia="宋体" w:hint="eastAsia"/>
              </w:rPr>
              <w:t>3</w:t>
            </w:r>
            <w:r>
              <w:rPr>
                <w:rFonts w:eastAsia="宋体" w:hint="eastAsia"/>
              </w:rPr>
              <w:t>分</w:t>
            </w:r>
            <w:r w:rsidRPr="00D73CD3">
              <w:rPr>
                <w:rFonts w:eastAsia="宋体" w:hint="eastAsia"/>
              </w:rPr>
              <w:t>，次之的</w:t>
            </w:r>
            <w:r>
              <w:rPr>
                <w:rFonts w:eastAsia="宋体" w:hint="eastAsia"/>
              </w:rPr>
              <w:t>得</w:t>
            </w:r>
            <w:r>
              <w:rPr>
                <w:rFonts w:eastAsia="宋体" w:hint="eastAsia"/>
              </w:rPr>
              <w:t>2</w:t>
            </w:r>
            <w:r>
              <w:rPr>
                <w:rFonts w:eastAsia="宋体" w:hint="eastAsia"/>
              </w:rPr>
              <w:t>分</w:t>
            </w:r>
            <w:r w:rsidRPr="00D73CD3">
              <w:rPr>
                <w:rFonts w:eastAsia="宋体" w:hint="eastAsia"/>
              </w:rPr>
              <w:t>，再次之的</w:t>
            </w:r>
            <w:r>
              <w:rPr>
                <w:rFonts w:eastAsia="宋体" w:hint="eastAsia"/>
              </w:rPr>
              <w:t>得</w:t>
            </w:r>
            <w:r>
              <w:rPr>
                <w:rFonts w:eastAsia="宋体" w:hint="eastAsia"/>
              </w:rPr>
              <w:t>1</w:t>
            </w:r>
            <w:r>
              <w:rPr>
                <w:rFonts w:eastAsia="宋体" w:hint="eastAsia"/>
              </w:rPr>
              <w:t>分</w:t>
            </w:r>
            <w:r w:rsidRPr="00D73CD3">
              <w:rPr>
                <w:rFonts w:eastAsia="宋体" w:hint="eastAsia"/>
              </w:rPr>
              <w:t>。</w:t>
            </w:r>
          </w:p>
        </w:tc>
      </w:tr>
      <w:tr w:rsidR="00124364" w:rsidRPr="00D73CD3" w14:paraId="5975E4FC"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6821AD1B"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6EFAE5C2"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2A4D3478"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tcBorders>
              <w:left w:val="single" w:sz="4" w:space="0" w:color="auto"/>
              <w:bottom w:val="single" w:sz="4" w:space="0" w:color="auto"/>
              <w:right w:val="single" w:sz="4" w:space="0" w:color="auto"/>
            </w:tcBorders>
            <w:vAlign w:val="center"/>
          </w:tcPr>
          <w:p w14:paraId="6EE2B622"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0A722EB1"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4</w:t>
            </w:r>
            <w:r w:rsidRPr="00D73CD3">
              <w:rPr>
                <w:rFonts w:eastAsia="宋体" w:hint="eastAsia"/>
              </w:rPr>
              <w:t>）投标人具备完善的人员培训管理体系，能够对各岗位所需掌握技能有明确的说明和培训计划，可即时记录和统计对培训实施的结果，对员工个人的职业成长具有指导作用的</w:t>
            </w:r>
            <w:r w:rsidRPr="007131AA">
              <w:rPr>
                <w:rFonts w:eastAsia="宋体" w:hint="eastAsia"/>
              </w:rPr>
              <w:t>得</w:t>
            </w:r>
            <w:r w:rsidRPr="007131AA">
              <w:rPr>
                <w:rFonts w:eastAsia="宋体" w:hint="eastAsia"/>
              </w:rPr>
              <w:t>3</w:t>
            </w:r>
            <w:r w:rsidRPr="007131AA">
              <w:rPr>
                <w:rFonts w:eastAsia="宋体" w:hint="eastAsia"/>
              </w:rPr>
              <w:t>分，次之的得</w:t>
            </w:r>
            <w:r w:rsidRPr="007131AA">
              <w:rPr>
                <w:rFonts w:eastAsia="宋体" w:hint="eastAsia"/>
              </w:rPr>
              <w:t>2</w:t>
            </w:r>
            <w:r w:rsidRPr="007131AA">
              <w:rPr>
                <w:rFonts w:eastAsia="宋体" w:hint="eastAsia"/>
              </w:rPr>
              <w:t>分，再次之的得</w:t>
            </w:r>
            <w:r w:rsidRPr="007131AA">
              <w:rPr>
                <w:rFonts w:eastAsia="宋体" w:hint="eastAsia"/>
              </w:rPr>
              <w:t>1</w:t>
            </w:r>
            <w:r w:rsidRPr="007131AA">
              <w:rPr>
                <w:rFonts w:eastAsia="宋体" w:hint="eastAsia"/>
              </w:rPr>
              <w:t>分</w:t>
            </w:r>
            <w:r w:rsidRPr="00D73CD3">
              <w:rPr>
                <w:rFonts w:eastAsia="宋体" w:hint="eastAsia"/>
              </w:rPr>
              <w:t>。</w:t>
            </w:r>
          </w:p>
        </w:tc>
      </w:tr>
      <w:tr w:rsidR="00124364" w:rsidRPr="00D73CD3" w14:paraId="25E00C70"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1ADE8997"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66512ADD"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52E6454A"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tcBorders>
              <w:left w:val="single" w:sz="4" w:space="0" w:color="auto"/>
              <w:bottom w:val="single" w:sz="4" w:space="0" w:color="auto"/>
              <w:right w:val="single" w:sz="4" w:space="0" w:color="auto"/>
            </w:tcBorders>
            <w:vAlign w:val="center"/>
          </w:tcPr>
          <w:p w14:paraId="66FCFC06"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125D71B6"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5)</w:t>
            </w:r>
            <w:r w:rsidRPr="00D73CD3">
              <w:rPr>
                <w:rFonts w:eastAsia="宋体" w:hint="eastAsia"/>
              </w:rPr>
              <w:t>投标人具备完善运营管理制度，完善的供应</w:t>
            </w:r>
            <w:proofErr w:type="gramStart"/>
            <w:r w:rsidRPr="00D73CD3">
              <w:rPr>
                <w:rFonts w:eastAsia="宋体" w:hint="eastAsia"/>
              </w:rPr>
              <w:t>商管理</w:t>
            </w:r>
            <w:proofErr w:type="gramEnd"/>
            <w:r w:rsidRPr="00D73CD3">
              <w:rPr>
                <w:rFonts w:eastAsia="宋体" w:hint="eastAsia"/>
              </w:rPr>
              <w:t>制度，有供应商派单、回访、考核办法的</w:t>
            </w:r>
            <w:r w:rsidRPr="007131AA">
              <w:rPr>
                <w:rFonts w:eastAsia="宋体" w:hint="eastAsia"/>
              </w:rPr>
              <w:t>得</w:t>
            </w:r>
            <w:r w:rsidRPr="007131AA">
              <w:rPr>
                <w:rFonts w:eastAsia="宋体" w:hint="eastAsia"/>
              </w:rPr>
              <w:t>3</w:t>
            </w:r>
            <w:r w:rsidRPr="007131AA">
              <w:rPr>
                <w:rFonts w:eastAsia="宋体" w:hint="eastAsia"/>
              </w:rPr>
              <w:t>分，次之的得</w:t>
            </w:r>
            <w:r w:rsidRPr="007131AA">
              <w:rPr>
                <w:rFonts w:eastAsia="宋体" w:hint="eastAsia"/>
              </w:rPr>
              <w:t>2</w:t>
            </w:r>
            <w:r w:rsidRPr="007131AA">
              <w:rPr>
                <w:rFonts w:eastAsia="宋体" w:hint="eastAsia"/>
              </w:rPr>
              <w:t>分，再次之的得</w:t>
            </w:r>
            <w:r w:rsidRPr="007131AA">
              <w:rPr>
                <w:rFonts w:eastAsia="宋体" w:hint="eastAsia"/>
              </w:rPr>
              <w:t>1</w:t>
            </w:r>
            <w:r w:rsidRPr="007131AA">
              <w:rPr>
                <w:rFonts w:eastAsia="宋体" w:hint="eastAsia"/>
              </w:rPr>
              <w:t>分</w:t>
            </w:r>
            <w:r w:rsidRPr="00D73CD3">
              <w:rPr>
                <w:rFonts w:eastAsia="宋体" w:hint="eastAsia"/>
              </w:rPr>
              <w:t>。</w:t>
            </w:r>
          </w:p>
        </w:tc>
      </w:tr>
      <w:tr w:rsidR="00124364" w:rsidRPr="00D73CD3" w14:paraId="4DE68CEB"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1F49FCCE"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747435B0"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293C8C63" w14:textId="77777777" w:rsidR="00124364" w:rsidRPr="00D73CD3" w:rsidRDefault="00124364" w:rsidP="00D73CD3">
            <w:pPr>
              <w:spacing w:line="420" w:lineRule="exact"/>
              <w:ind w:left="-40"/>
              <w:jc w:val="center"/>
              <w:rPr>
                <w:rFonts w:eastAsia="宋体"/>
              </w:rPr>
            </w:pPr>
            <w:r w:rsidRPr="00D73CD3">
              <w:rPr>
                <w:rFonts w:eastAsia="宋体" w:hint="eastAsia"/>
              </w:rPr>
              <w:t>3</w:t>
            </w:r>
          </w:p>
        </w:tc>
        <w:tc>
          <w:tcPr>
            <w:tcW w:w="2404" w:type="dxa"/>
            <w:vMerge/>
            <w:tcBorders>
              <w:left w:val="single" w:sz="4" w:space="0" w:color="auto"/>
              <w:bottom w:val="single" w:sz="4" w:space="0" w:color="auto"/>
              <w:right w:val="single" w:sz="4" w:space="0" w:color="auto"/>
            </w:tcBorders>
            <w:vAlign w:val="center"/>
          </w:tcPr>
          <w:p w14:paraId="12E277BA" w14:textId="77777777" w:rsidR="00124364" w:rsidRPr="00D73CD3" w:rsidRDefault="00124364" w:rsidP="00D73CD3">
            <w:pPr>
              <w:spacing w:line="420" w:lineRule="exact"/>
              <w:rPr>
                <w:rFonts w:eastAsia="宋体"/>
              </w:rPr>
            </w:pPr>
          </w:p>
        </w:tc>
        <w:tc>
          <w:tcPr>
            <w:tcW w:w="4536" w:type="dxa"/>
            <w:tcBorders>
              <w:top w:val="single" w:sz="4" w:space="0" w:color="auto"/>
              <w:left w:val="single" w:sz="4" w:space="0" w:color="auto"/>
              <w:bottom w:val="single" w:sz="4" w:space="0" w:color="auto"/>
              <w:right w:val="single" w:sz="4" w:space="0" w:color="auto"/>
            </w:tcBorders>
            <w:vAlign w:val="center"/>
          </w:tcPr>
          <w:p w14:paraId="1517D22C"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6</w:t>
            </w:r>
            <w:r w:rsidRPr="00D73CD3">
              <w:rPr>
                <w:rFonts w:eastAsia="宋体" w:hint="eastAsia"/>
              </w:rPr>
              <w:t>）投标人具有完善的监管机制，具备完整的周报、月、季、年报和急事即报制度，该机制包含一套完整的紧急状态应急措施方案的</w:t>
            </w:r>
            <w:r w:rsidRPr="0012785C">
              <w:rPr>
                <w:rFonts w:eastAsia="宋体" w:hint="eastAsia"/>
              </w:rPr>
              <w:t>得</w:t>
            </w:r>
            <w:r w:rsidRPr="0012785C">
              <w:rPr>
                <w:rFonts w:eastAsia="宋体" w:hint="eastAsia"/>
              </w:rPr>
              <w:t>3</w:t>
            </w:r>
            <w:r w:rsidRPr="0012785C">
              <w:rPr>
                <w:rFonts w:eastAsia="宋体" w:hint="eastAsia"/>
              </w:rPr>
              <w:t>分，次之的得</w:t>
            </w:r>
            <w:r w:rsidRPr="0012785C">
              <w:rPr>
                <w:rFonts w:eastAsia="宋体" w:hint="eastAsia"/>
              </w:rPr>
              <w:t>2</w:t>
            </w:r>
            <w:r w:rsidRPr="0012785C">
              <w:rPr>
                <w:rFonts w:eastAsia="宋体" w:hint="eastAsia"/>
              </w:rPr>
              <w:t>分，再次之的得</w:t>
            </w:r>
            <w:r w:rsidRPr="0012785C">
              <w:rPr>
                <w:rFonts w:eastAsia="宋体" w:hint="eastAsia"/>
              </w:rPr>
              <w:t>1</w:t>
            </w:r>
            <w:r w:rsidRPr="0012785C">
              <w:rPr>
                <w:rFonts w:eastAsia="宋体" w:hint="eastAsia"/>
              </w:rPr>
              <w:t>分</w:t>
            </w:r>
            <w:r w:rsidRPr="00D73CD3">
              <w:rPr>
                <w:rFonts w:eastAsia="宋体" w:hint="eastAsia"/>
              </w:rPr>
              <w:t>。</w:t>
            </w:r>
          </w:p>
        </w:tc>
      </w:tr>
      <w:tr w:rsidR="00124364" w:rsidRPr="00D73CD3" w14:paraId="5C64C2F1" w14:textId="77777777" w:rsidTr="00D73CD3">
        <w:trPr>
          <w:trHeight w:val="502"/>
        </w:trPr>
        <w:tc>
          <w:tcPr>
            <w:tcW w:w="709" w:type="dxa"/>
            <w:vMerge/>
            <w:tcBorders>
              <w:top w:val="single" w:sz="4" w:space="0" w:color="auto"/>
              <w:left w:val="single" w:sz="4" w:space="0" w:color="auto"/>
              <w:bottom w:val="single" w:sz="4" w:space="0" w:color="auto"/>
              <w:right w:val="single" w:sz="4" w:space="0" w:color="auto"/>
            </w:tcBorders>
            <w:vAlign w:val="center"/>
          </w:tcPr>
          <w:p w14:paraId="20B8F049" w14:textId="77777777" w:rsidR="00124364" w:rsidRPr="00D73CD3" w:rsidRDefault="00124364" w:rsidP="00D73CD3">
            <w:pPr>
              <w:spacing w:line="420" w:lineRule="exact"/>
              <w:ind w:left="-40"/>
              <w:jc w:val="center"/>
              <w:rPr>
                <w:rFonts w:eastAsia="宋体"/>
              </w:rPr>
            </w:pPr>
          </w:p>
        </w:tc>
        <w:tc>
          <w:tcPr>
            <w:tcW w:w="1276" w:type="dxa"/>
            <w:vMerge/>
            <w:tcBorders>
              <w:top w:val="single" w:sz="4" w:space="0" w:color="auto"/>
              <w:left w:val="nil"/>
              <w:bottom w:val="single" w:sz="4" w:space="0" w:color="auto"/>
              <w:right w:val="single" w:sz="4" w:space="0" w:color="auto"/>
            </w:tcBorders>
            <w:vAlign w:val="center"/>
          </w:tcPr>
          <w:p w14:paraId="71E6DCFC" w14:textId="77777777" w:rsidR="00124364" w:rsidRPr="00D73CD3" w:rsidRDefault="00124364" w:rsidP="00D73CD3">
            <w:pPr>
              <w:spacing w:line="420" w:lineRule="exact"/>
              <w:ind w:left="-40"/>
              <w:jc w:val="center"/>
              <w:rPr>
                <w:rFonts w:eastAsia="宋体"/>
              </w:rPr>
            </w:pPr>
          </w:p>
        </w:tc>
        <w:tc>
          <w:tcPr>
            <w:tcW w:w="709" w:type="dxa"/>
            <w:tcBorders>
              <w:top w:val="single" w:sz="4" w:space="0" w:color="auto"/>
              <w:left w:val="nil"/>
              <w:bottom w:val="single" w:sz="4" w:space="0" w:color="auto"/>
              <w:right w:val="single" w:sz="4" w:space="0" w:color="auto"/>
            </w:tcBorders>
            <w:vAlign w:val="center"/>
          </w:tcPr>
          <w:p w14:paraId="40B89FCA" w14:textId="77777777" w:rsidR="00124364" w:rsidRPr="00D73CD3" w:rsidRDefault="00124364" w:rsidP="00D73CD3">
            <w:pPr>
              <w:spacing w:line="420" w:lineRule="exact"/>
              <w:ind w:left="-40"/>
              <w:jc w:val="center"/>
              <w:rPr>
                <w:rFonts w:eastAsia="宋体"/>
              </w:rPr>
            </w:pPr>
            <w:r w:rsidRPr="00D73CD3">
              <w:rPr>
                <w:rFonts w:eastAsia="宋体" w:hint="eastAsia"/>
              </w:rPr>
              <w:t>2</w:t>
            </w:r>
          </w:p>
        </w:tc>
        <w:tc>
          <w:tcPr>
            <w:tcW w:w="2404" w:type="dxa"/>
            <w:tcBorders>
              <w:top w:val="single" w:sz="4" w:space="0" w:color="auto"/>
              <w:left w:val="single" w:sz="4" w:space="0" w:color="auto"/>
              <w:bottom w:val="single" w:sz="4" w:space="0" w:color="auto"/>
              <w:right w:val="single" w:sz="4" w:space="0" w:color="auto"/>
            </w:tcBorders>
            <w:vAlign w:val="center"/>
          </w:tcPr>
          <w:p w14:paraId="05D6E61F" w14:textId="77777777" w:rsidR="00124364" w:rsidRPr="00D73CD3" w:rsidRDefault="00124364" w:rsidP="00D73CD3">
            <w:pPr>
              <w:spacing w:line="420" w:lineRule="exact"/>
              <w:rPr>
                <w:rFonts w:eastAsia="宋体"/>
              </w:rPr>
            </w:pPr>
            <w:r w:rsidRPr="00D73CD3">
              <w:rPr>
                <w:rFonts w:eastAsia="宋体" w:hint="eastAsia"/>
              </w:rPr>
              <w:t>按评审因素评审。</w:t>
            </w:r>
          </w:p>
        </w:tc>
        <w:tc>
          <w:tcPr>
            <w:tcW w:w="4536" w:type="dxa"/>
            <w:tcBorders>
              <w:top w:val="single" w:sz="4" w:space="0" w:color="auto"/>
              <w:left w:val="single" w:sz="4" w:space="0" w:color="auto"/>
              <w:bottom w:val="single" w:sz="4" w:space="0" w:color="auto"/>
              <w:right w:val="single" w:sz="4" w:space="0" w:color="auto"/>
            </w:tcBorders>
            <w:vAlign w:val="center"/>
          </w:tcPr>
          <w:p w14:paraId="2046EFA8" w14:textId="77777777" w:rsidR="00124364" w:rsidRPr="00D73CD3" w:rsidRDefault="00124364" w:rsidP="00D73CD3">
            <w:pPr>
              <w:spacing w:line="420" w:lineRule="exact"/>
              <w:rPr>
                <w:rFonts w:eastAsia="宋体"/>
              </w:rPr>
            </w:pPr>
            <w:r w:rsidRPr="00D73CD3">
              <w:rPr>
                <w:rFonts w:eastAsia="宋体" w:hint="eastAsia"/>
              </w:rPr>
              <w:t>（</w:t>
            </w:r>
            <w:r w:rsidRPr="00D73CD3">
              <w:rPr>
                <w:rFonts w:eastAsia="宋体" w:hint="eastAsia"/>
              </w:rPr>
              <w:t>7</w:t>
            </w:r>
            <w:r w:rsidRPr="00D73CD3">
              <w:rPr>
                <w:rFonts w:eastAsia="宋体" w:hint="eastAsia"/>
              </w:rPr>
              <w:t>）提供项目《服务到期配合承诺函》且内容符合要求的，得</w:t>
            </w:r>
            <w:r w:rsidRPr="00D73CD3">
              <w:rPr>
                <w:rFonts w:eastAsia="宋体" w:hint="eastAsia"/>
              </w:rPr>
              <w:t>2</w:t>
            </w:r>
            <w:r w:rsidRPr="00D73CD3">
              <w:rPr>
                <w:rFonts w:eastAsia="宋体" w:hint="eastAsia"/>
              </w:rPr>
              <w:t>分，否则“</w:t>
            </w:r>
            <w:r w:rsidRPr="00D73CD3">
              <w:rPr>
                <w:rFonts w:eastAsia="宋体" w:hint="eastAsia"/>
              </w:rPr>
              <w:t>4</w:t>
            </w:r>
            <w:r w:rsidRPr="00D73CD3">
              <w:rPr>
                <w:rFonts w:eastAsia="宋体" w:hint="eastAsia"/>
              </w:rPr>
              <w:t>、管理制度：</w:t>
            </w:r>
            <w:r w:rsidRPr="00D73CD3">
              <w:rPr>
                <w:rFonts w:eastAsia="宋体" w:hint="eastAsia"/>
              </w:rPr>
              <w:t>20</w:t>
            </w:r>
            <w:r w:rsidRPr="00D73CD3">
              <w:rPr>
                <w:rFonts w:eastAsia="宋体" w:hint="eastAsia"/>
              </w:rPr>
              <w:t>分”最高只得</w:t>
            </w:r>
            <w:r w:rsidRPr="00D73CD3">
              <w:rPr>
                <w:rFonts w:eastAsia="宋体" w:hint="eastAsia"/>
              </w:rPr>
              <w:t>10</w:t>
            </w:r>
            <w:r w:rsidRPr="00D73CD3">
              <w:rPr>
                <w:rFonts w:eastAsia="宋体" w:hint="eastAsia"/>
              </w:rPr>
              <w:t>分。</w:t>
            </w:r>
          </w:p>
        </w:tc>
      </w:tr>
      <w:tr w:rsidR="00124364" w:rsidRPr="00D73CD3" w14:paraId="454BA38A" w14:textId="77777777" w:rsidTr="00D73CD3">
        <w:trPr>
          <w:trHeight w:val="502"/>
        </w:trPr>
        <w:tc>
          <w:tcPr>
            <w:tcW w:w="709" w:type="dxa"/>
            <w:tcBorders>
              <w:top w:val="single" w:sz="4" w:space="0" w:color="auto"/>
              <w:left w:val="single" w:sz="4" w:space="0" w:color="auto"/>
              <w:bottom w:val="single" w:sz="4" w:space="0" w:color="auto"/>
              <w:right w:val="single" w:sz="4" w:space="0" w:color="auto"/>
            </w:tcBorders>
            <w:vAlign w:val="center"/>
          </w:tcPr>
          <w:p w14:paraId="20977942" w14:textId="77777777" w:rsidR="00124364" w:rsidRPr="00D73CD3" w:rsidRDefault="00124364" w:rsidP="00D73CD3">
            <w:pPr>
              <w:spacing w:line="420" w:lineRule="exact"/>
              <w:ind w:left="-40"/>
              <w:jc w:val="center"/>
              <w:rPr>
                <w:rFonts w:eastAsia="宋体"/>
              </w:rPr>
            </w:pPr>
            <w:r w:rsidRPr="00D73CD3">
              <w:rPr>
                <w:rFonts w:eastAsia="宋体" w:hint="eastAsia"/>
              </w:rPr>
              <w:t>5</w:t>
            </w:r>
          </w:p>
        </w:tc>
        <w:tc>
          <w:tcPr>
            <w:tcW w:w="1276" w:type="dxa"/>
            <w:tcBorders>
              <w:top w:val="single" w:sz="4" w:space="0" w:color="auto"/>
              <w:left w:val="nil"/>
              <w:bottom w:val="single" w:sz="4" w:space="0" w:color="auto"/>
              <w:right w:val="single" w:sz="4" w:space="0" w:color="auto"/>
            </w:tcBorders>
            <w:vAlign w:val="center"/>
          </w:tcPr>
          <w:p w14:paraId="6E13AD6B" w14:textId="77777777" w:rsidR="00124364" w:rsidRPr="00D73CD3" w:rsidRDefault="00124364" w:rsidP="00D73CD3">
            <w:pPr>
              <w:spacing w:line="420" w:lineRule="exact"/>
              <w:ind w:left="-40"/>
              <w:jc w:val="center"/>
              <w:rPr>
                <w:rFonts w:eastAsia="宋体"/>
              </w:rPr>
            </w:pPr>
            <w:proofErr w:type="gramStart"/>
            <w:r w:rsidRPr="00D73CD3">
              <w:rPr>
                <w:rFonts w:eastAsia="宋体" w:hint="eastAsia"/>
              </w:rPr>
              <w:t>现场述标</w:t>
            </w:r>
            <w:r w:rsidRPr="00D73CD3">
              <w:rPr>
                <w:rFonts w:eastAsia="宋体"/>
              </w:rPr>
              <w:t>1</w:t>
            </w:r>
            <w:r w:rsidRPr="00D73CD3">
              <w:rPr>
                <w:rFonts w:eastAsia="宋体" w:hint="eastAsia"/>
              </w:rPr>
              <w:t>5</w:t>
            </w:r>
            <w:r w:rsidRPr="00D73CD3">
              <w:rPr>
                <w:rFonts w:eastAsia="宋体" w:hint="eastAsia"/>
              </w:rPr>
              <w:t>分</w:t>
            </w:r>
            <w:proofErr w:type="gramEnd"/>
          </w:p>
        </w:tc>
        <w:tc>
          <w:tcPr>
            <w:tcW w:w="709" w:type="dxa"/>
            <w:tcBorders>
              <w:top w:val="single" w:sz="4" w:space="0" w:color="auto"/>
              <w:left w:val="nil"/>
              <w:bottom w:val="single" w:sz="4" w:space="0" w:color="auto"/>
              <w:right w:val="single" w:sz="4" w:space="0" w:color="auto"/>
            </w:tcBorders>
            <w:vAlign w:val="center"/>
          </w:tcPr>
          <w:p w14:paraId="03F0D6EA" w14:textId="77777777" w:rsidR="00124364" w:rsidRPr="00D73CD3" w:rsidRDefault="00124364" w:rsidP="00D73CD3">
            <w:pPr>
              <w:spacing w:line="420" w:lineRule="exact"/>
              <w:ind w:left="-40"/>
              <w:jc w:val="center"/>
              <w:rPr>
                <w:rFonts w:eastAsia="宋体"/>
              </w:rPr>
            </w:pPr>
            <w:r w:rsidRPr="00D73CD3">
              <w:rPr>
                <w:rFonts w:eastAsia="宋体"/>
              </w:rPr>
              <w:t>1</w:t>
            </w:r>
            <w:r w:rsidRPr="00D73CD3">
              <w:rPr>
                <w:rFonts w:eastAsia="宋体" w:hint="eastAsia"/>
              </w:rPr>
              <w:t>5</w:t>
            </w:r>
          </w:p>
        </w:tc>
        <w:tc>
          <w:tcPr>
            <w:tcW w:w="2404" w:type="dxa"/>
            <w:tcBorders>
              <w:top w:val="single" w:sz="4" w:space="0" w:color="auto"/>
              <w:left w:val="single" w:sz="4" w:space="0" w:color="auto"/>
              <w:bottom w:val="single" w:sz="4" w:space="0" w:color="auto"/>
              <w:right w:val="single" w:sz="4" w:space="0" w:color="auto"/>
            </w:tcBorders>
            <w:vAlign w:val="center"/>
          </w:tcPr>
          <w:p w14:paraId="497177FE" w14:textId="77777777" w:rsidR="00124364" w:rsidRPr="00D73CD3" w:rsidRDefault="00124364" w:rsidP="00D73CD3">
            <w:pPr>
              <w:spacing w:line="420" w:lineRule="exact"/>
              <w:rPr>
                <w:rFonts w:eastAsia="宋体"/>
              </w:rPr>
            </w:pPr>
            <w:r w:rsidRPr="00D73CD3">
              <w:rPr>
                <w:rFonts w:eastAsia="宋体" w:hint="eastAsia"/>
              </w:rPr>
              <w:t>结合崇川区</w:t>
            </w:r>
            <w:r>
              <w:rPr>
                <w:rFonts w:eastAsia="宋体" w:hint="eastAsia"/>
              </w:rPr>
              <w:t>和平桥</w:t>
            </w:r>
            <w:r w:rsidRPr="00D73CD3">
              <w:rPr>
                <w:rFonts w:eastAsia="宋体" w:hint="eastAsia"/>
              </w:rPr>
              <w:t>街道的实际情况，就服务实施方案、服务团队、管理制度等方面，以</w:t>
            </w:r>
            <w:r w:rsidRPr="00D73CD3">
              <w:rPr>
                <w:rFonts w:eastAsia="宋体" w:hint="eastAsia"/>
              </w:rPr>
              <w:t>PPT</w:t>
            </w:r>
            <w:r w:rsidRPr="00D73CD3">
              <w:rPr>
                <w:rFonts w:eastAsia="宋体" w:hint="eastAsia"/>
              </w:rPr>
              <w:t>电子文件格式向评委进行现场讲解，</w:t>
            </w:r>
          </w:p>
        </w:tc>
        <w:tc>
          <w:tcPr>
            <w:tcW w:w="4536" w:type="dxa"/>
            <w:tcBorders>
              <w:top w:val="single" w:sz="4" w:space="0" w:color="auto"/>
              <w:left w:val="single" w:sz="4" w:space="0" w:color="auto"/>
              <w:bottom w:val="single" w:sz="4" w:space="0" w:color="auto"/>
              <w:right w:val="single" w:sz="4" w:space="0" w:color="auto"/>
            </w:tcBorders>
            <w:vAlign w:val="center"/>
          </w:tcPr>
          <w:p w14:paraId="211532D4" w14:textId="77777777" w:rsidR="00124364" w:rsidRPr="00D73CD3" w:rsidRDefault="00124364" w:rsidP="00D73CD3">
            <w:pPr>
              <w:spacing w:line="420" w:lineRule="exact"/>
              <w:rPr>
                <w:rFonts w:eastAsia="宋体"/>
              </w:rPr>
            </w:pPr>
            <w:r w:rsidRPr="00D73CD3">
              <w:rPr>
                <w:rFonts w:eastAsia="宋体" w:hint="eastAsia"/>
              </w:rPr>
              <w:t>评委就投标人的现场阐述，就其完整性、合理性和表述达到的服务效果：</w:t>
            </w:r>
            <w:r>
              <w:rPr>
                <w:rFonts w:eastAsia="宋体" w:hint="eastAsia"/>
              </w:rPr>
              <w:t>内容</w:t>
            </w:r>
            <w:r w:rsidRPr="00D73CD3">
              <w:rPr>
                <w:rFonts w:eastAsia="宋体" w:hint="eastAsia"/>
              </w:rPr>
              <w:t>清晰明确</w:t>
            </w:r>
            <w:r>
              <w:rPr>
                <w:rFonts w:eastAsia="宋体" w:hint="eastAsia"/>
              </w:rPr>
              <w:t>且</w:t>
            </w:r>
            <w:r w:rsidRPr="00D73CD3">
              <w:rPr>
                <w:rFonts w:eastAsia="宋体" w:hint="eastAsia"/>
              </w:rPr>
              <w:t>完整合理</w:t>
            </w:r>
            <w:r>
              <w:rPr>
                <w:rFonts w:eastAsia="宋体" w:hint="eastAsia"/>
              </w:rPr>
              <w:t>针对性强的得</w:t>
            </w:r>
            <w:r>
              <w:rPr>
                <w:rFonts w:eastAsia="宋体" w:hint="eastAsia"/>
              </w:rPr>
              <w:t>1</w:t>
            </w:r>
            <w:r>
              <w:rPr>
                <w:rFonts w:eastAsia="宋体"/>
              </w:rPr>
              <w:t>5</w:t>
            </w:r>
            <w:r>
              <w:rPr>
                <w:rFonts w:eastAsia="宋体" w:hint="eastAsia"/>
              </w:rPr>
              <w:t>分；内容明确但表述逻辑前后有跳跃尽管完整合理有针对性</w:t>
            </w:r>
            <w:r w:rsidRPr="00D73CD3">
              <w:rPr>
                <w:rFonts w:eastAsia="宋体" w:hint="eastAsia"/>
              </w:rPr>
              <w:t>的</w:t>
            </w:r>
            <w:r>
              <w:rPr>
                <w:rFonts w:eastAsia="宋体" w:hint="eastAsia"/>
              </w:rPr>
              <w:t>得</w:t>
            </w:r>
            <w:r>
              <w:rPr>
                <w:rFonts w:eastAsia="宋体" w:hint="eastAsia"/>
              </w:rPr>
              <w:t>1</w:t>
            </w:r>
            <w:r>
              <w:rPr>
                <w:rFonts w:eastAsia="宋体"/>
              </w:rPr>
              <w:t>2</w:t>
            </w:r>
            <w:r>
              <w:rPr>
                <w:rFonts w:eastAsia="宋体" w:hint="eastAsia"/>
              </w:rPr>
              <w:t>分；有内容但因表述逻辑导致不够明确尽管也完整合理有一定的针对性的得</w:t>
            </w:r>
            <w:r>
              <w:rPr>
                <w:rFonts w:eastAsia="宋体"/>
              </w:rPr>
              <w:t>9</w:t>
            </w:r>
            <w:r>
              <w:rPr>
                <w:rFonts w:eastAsia="宋体" w:hint="eastAsia"/>
              </w:rPr>
              <w:t>分；内容表述不够明确表述逻辑前后有颠倒尽管合理但不完整也有一定的针对性的得</w:t>
            </w:r>
            <w:r>
              <w:rPr>
                <w:rFonts w:eastAsia="宋体"/>
              </w:rPr>
              <w:t>6</w:t>
            </w:r>
            <w:r>
              <w:rPr>
                <w:rFonts w:eastAsia="宋体" w:hint="eastAsia"/>
              </w:rPr>
              <w:t>分；</w:t>
            </w:r>
            <w:r w:rsidRPr="007E71BF">
              <w:rPr>
                <w:rFonts w:eastAsia="宋体" w:hint="eastAsia"/>
              </w:rPr>
              <w:t>内容表述不明确表述</w:t>
            </w:r>
            <w:r>
              <w:rPr>
                <w:rFonts w:eastAsia="宋体" w:hint="eastAsia"/>
              </w:rPr>
              <w:t>简单有一定的</w:t>
            </w:r>
            <w:r w:rsidRPr="007E71BF">
              <w:rPr>
                <w:rFonts w:eastAsia="宋体" w:hint="eastAsia"/>
              </w:rPr>
              <w:t>合理</w:t>
            </w:r>
            <w:r>
              <w:rPr>
                <w:rFonts w:eastAsia="宋体" w:hint="eastAsia"/>
              </w:rPr>
              <w:t>但缺乏</w:t>
            </w:r>
            <w:r w:rsidRPr="007E71BF">
              <w:rPr>
                <w:rFonts w:eastAsia="宋体" w:hint="eastAsia"/>
              </w:rPr>
              <w:t>完整</w:t>
            </w:r>
            <w:r>
              <w:rPr>
                <w:rFonts w:eastAsia="宋体" w:hint="eastAsia"/>
              </w:rPr>
              <w:t>度</w:t>
            </w:r>
            <w:r w:rsidRPr="007E71BF">
              <w:rPr>
                <w:rFonts w:eastAsia="宋体" w:hint="eastAsia"/>
              </w:rPr>
              <w:t>针对性</w:t>
            </w:r>
            <w:r>
              <w:rPr>
                <w:rFonts w:eastAsia="宋体" w:hint="eastAsia"/>
              </w:rPr>
              <w:t>不高</w:t>
            </w:r>
            <w:r w:rsidRPr="007E71BF">
              <w:rPr>
                <w:rFonts w:eastAsia="宋体" w:hint="eastAsia"/>
              </w:rPr>
              <w:t>的得</w:t>
            </w:r>
            <w:r>
              <w:rPr>
                <w:rFonts w:eastAsia="宋体"/>
              </w:rPr>
              <w:t>3</w:t>
            </w:r>
            <w:r w:rsidRPr="007E71BF">
              <w:rPr>
                <w:rFonts w:eastAsia="宋体" w:hint="eastAsia"/>
              </w:rPr>
              <w:t>分；</w:t>
            </w:r>
            <w:r>
              <w:rPr>
                <w:rFonts w:eastAsia="宋体" w:hint="eastAsia"/>
              </w:rPr>
              <w:t>该项最高得</w:t>
            </w:r>
            <w:r>
              <w:rPr>
                <w:rFonts w:eastAsia="宋体" w:hint="eastAsia"/>
              </w:rPr>
              <w:t>1</w:t>
            </w:r>
            <w:r>
              <w:rPr>
                <w:rFonts w:eastAsia="宋体"/>
              </w:rPr>
              <w:t>5</w:t>
            </w:r>
            <w:r>
              <w:rPr>
                <w:rFonts w:eastAsia="宋体" w:hint="eastAsia"/>
              </w:rPr>
              <w:t>分。</w:t>
            </w:r>
          </w:p>
        </w:tc>
      </w:tr>
    </w:tbl>
    <w:p w14:paraId="01CDCBA4" w14:textId="77777777" w:rsidR="00874139" w:rsidRDefault="00A07EB2">
      <w:pPr>
        <w:snapToGrid w:val="0"/>
        <w:spacing w:line="420" w:lineRule="exact"/>
        <w:ind w:firstLineChars="200" w:firstLine="482"/>
        <w:outlineLvl w:val="1"/>
        <w:rPr>
          <w:rFonts w:eastAsia="宋体"/>
        </w:rPr>
      </w:pPr>
      <w:r>
        <w:rPr>
          <w:rFonts w:eastAsia="宋体" w:cs="宋体" w:hint="eastAsia"/>
          <w:b/>
          <w:bCs/>
        </w:rPr>
        <w:t>五、出现下列情形之一的，作无效投标处理</w:t>
      </w:r>
    </w:p>
    <w:p w14:paraId="4F09F246" w14:textId="77777777" w:rsidR="00874139" w:rsidRDefault="00A07EB2">
      <w:pPr>
        <w:snapToGrid w:val="0"/>
        <w:spacing w:line="420" w:lineRule="exact"/>
        <w:ind w:firstLineChars="202" w:firstLine="485"/>
        <w:rPr>
          <w:rFonts w:eastAsia="宋体"/>
        </w:rPr>
      </w:pPr>
      <w:r>
        <w:rPr>
          <w:rFonts w:eastAsia="宋体"/>
        </w:rPr>
        <w:t>1</w:t>
      </w:r>
      <w:r>
        <w:rPr>
          <w:rFonts w:eastAsia="宋体" w:hint="eastAsia"/>
        </w:rPr>
        <w:t>.</w:t>
      </w:r>
      <w:r>
        <w:rPr>
          <w:rFonts w:eastAsia="宋体" w:hint="eastAsia"/>
        </w:rPr>
        <w:t>投标文件未按招标文件要求签署、盖章的；</w:t>
      </w:r>
    </w:p>
    <w:p w14:paraId="4BA03AE7" w14:textId="77777777" w:rsidR="00874139" w:rsidRDefault="00A07EB2">
      <w:pPr>
        <w:snapToGrid w:val="0"/>
        <w:spacing w:line="420" w:lineRule="exact"/>
        <w:ind w:firstLineChars="202" w:firstLine="485"/>
        <w:rPr>
          <w:rFonts w:eastAsia="宋体"/>
        </w:rPr>
      </w:pPr>
      <w:r>
        <w:rPr>
          <w:rFonts w:eastAsia="宋体"/>
        </w:rPr>
        <w:t>2</w:t>
      </w:r>
      <w:r>
        <w:rPr>
          <w:rFonts w:eastAsia="宋体" w:hint="eastAsia"/>
        </w:rPr>
        <w:t>.</w:t>
      </w:r>
      <w:r>
        <w:rPr>
          <w:rFonts w:eastAsia="宋体" w:hint="eastAsia"/>
        </w:rPr>
        <w:t>不具备招标文件中规定的资格要求的；</w:t>
      </w:r>
    </w:p>
    <w:p w14:paraId="5D0087BC" w14:textId="77777777" w:rsidR="00874139" w:rsidRDefault="00A07EB2">
      <w:pPr>
        <w:snapToGrid w:val="0"/>
        <w:spacing w:line="420" w:lineRule="exact"/>
        <w:ind w:firstLineChars="202" w:firstLine="485"/>
        <w:rPr>
          <w:rFonts w:eastAsia="宋体"/>
        </w:rPr>
      </w:pPr>
      <w:r>
        <w:rPr>
          <w:rFonts w:eastAsia="宋体"/>
        </w:rPr>
        <w:t>3</w:t>
      </w:r>
      <w:r>
        <w:rPr>
          <w:rFonts w:eastAsia="宋体" w:hint="eastAsia"/>
        </w:rPr>
        <w:t>.</w:t>
      </w:r>
      <w:r>
        <w:rPr>
          <w:rFonts w:eastAsia="宋体" w:hint="eastAsia"/>
        </w:rPr>
        <w:t>投标文件含有采购人不能接受的附加条件的；</w:t>
      </w:r>
    </w:p>
    <w:p w14:paraId="78640CA3" w14:textId="77777777" w:rsidR="00874139" w:rsidRDefault="00A07EB2">
      <w:pPr>
        <w:snapToGrid w:val="0"/>
        <w:spacing w:line="420" w:lineRule="exact"/>
        <w:ind w:firstLineChars="202" w:firstLine="485"/>
        <w:rPr>
          <w:rFonts w:eastAsia="宋体"/>
        </w:rPr>
      </w:pPr>
      <w:r>
        <w:rPr>
          <w:rFonts w:eastAsia="宋体"/>
        </w:rPr>
        <w:t>4</w:t>
      </w:r>
      <w:r>
        <w:rPr>
          <w:rFonts w:eastAsia="宋体" w:hint="eastAsia"/>
        </w:rPr>
        <w:t>.</w:t>
      </w:r>
      <w:r>
        <w:rPr>
          <w:rFonts w:eastAsia="宋体" w:hint="eastAsia"/>
        </w:rPr>
        <w:t>法律、法规和招标文件规定的其他无效情形。</w:t>
      </w:r>
    </w:p>
    <w:p w14:paraId="3145C526" w14:textId="77777777" w:rsidR="00874139" w:rsidRDefault="00A07EB2">
      <w:pPr>
        <w:snapToGrid w:val="0"/>
        <w:spacing w:line="420" w:lineRule="exact"/>
        <w:ind w:firstLineChars="200" w:firstLine="482"/>
        <w:outlineLvl w:val="1"/>
        <w:rPr>
          <w:rFonts w:eastAsia="宋体"/>
        </w:rPr>
      </w:pPr>
      <w:r>
        <w:rPr>
          <w:rFonts w:eastAsia="宋体" w:cs="宋体" w:hint="eastAsia"/>
          <w:b/>
          <w:bCs/>
        </w:rPr>
        <w:t>六、有下列情形之一的，视为投标人恶意串通投标，其投标无效</w:t>
      </w:r>
    </w:p>
    <w:p w14:paraId="5CA90710" w14:textId="77777777" w:rsidR="00874139" w:rsidRDefault="00A07EB2">
      <w:pPr>
        <w:snapToGrid w:val="0"/>
        <w:spacing w:line="420" w:lineRule="exact"/>
        <w:ind w:firstLineChars="202" w:firstLine="485"/>
        <w:rPr>
          <w:rFonts w:eastAsia="宋体"/>
        </w:rPr>
      </w:pPr>
      <w:r>
        <w:rPr>
          <w:rFonts w:eastAsia="宋体"/>
        </w:rPr>
        <w:t>1.</w:t>
      </w:r>
      <w:r>
        <w:rPr>
          <w:rFonts w:eastAsia="宋体" w:cs="宋体" w:hint="eastAsia"/>
        </w:rPr>
        <w:t>直接或者间接从采购人或者采购代理机构处获得其他供应商的相关情况并修改其投标文件；</w:t>
      </w:r>
    </w:p>
    <w:p w14:paraId="5B80DCDC" w14:textId="77777777" w:rsidR="00874139" w:rsidRDefault="00A07EB2">
      <w:pPr>
        <w:snapToGrid w:val="0"/>
        <w:spacing w:line="420" w:lineRule="exact"/>
        <w:ind w:firstLineChars="202" w:firstLine="485"/>
        <w:rPr>
          <w:rFonts w:eastAsia="宋体"/>
        </w:rPr>
      </w:pPr>
      <w:r>
        <w:rPr>
          <w:rFonts w:eastAsia="宋体"/>
        </w:rPr>
        <w:t>2.</w:t>
      </w:r>
      <w:r>
        <w:rPr>
          <w:rFonts w:eastAsia="宋体" w:cs="宋体" w:hint="eastAsia"/>
        </w:rPr>
        <w:t>按照采购人或者采购代理机构的授意撤换、修改投标文件；</w:t>
      </w:r>
    </w:p>
    <w:p w14:paraId="79A5BAE9" w14:textId="77777777" w:rsidR="00874139" w:rsidRDefault="00A07EB2">
      <w:pPr>
        <w:snapToGrid w:val="0"/>
        <w:spacing w:line="420" w:lineRule="exact"/>
        <w:ind w:firstLineChars="202" w:firstLine="485"/>
        <w:rPr>
          <w:rFonts w:eastAsia="宋体"/>
        </w:rPr>
      </w:pPr>
      <w:r>
        <w:rPr>
          <w:rFonts w:eastAsia="宋体"/>
        </w:rPr>
        <w:t>3.</w:t>
      </w:r>
      <w:r>
        <w:rPr>
          <w:rFonts w:eastAsia="宋体" w:cs="宋体" w:hint="eastAsia"/>
        </w:rPr>
        <w:t>与其他的供应商协商报价、技术方案等投标文件的实质性内容；</w:t>
      </w:r>
    </w:p>
    <w:p w14:paraId="6600786D" w14:textId="77777777" w:rsidR="00874139" w:rsidRDefault="00A07EB2">
      <w:pPr>
        <w:snapToGrid w:val="0"/>
        <w:spacing w:line="420" w:lineRule="exact"/>
        <w:ind w:firstLineChars="202" w:firstLine="485"/>
        <w:rPr>
          <w:rFonts w:eastAsia="宋体"/>
        </w:rPr>
      </w:pPr>
      <w:r>
        <w:rPr>
          <w:rFonts w:eastAsia="宋体"/>
        </w:rPr>
        <w:lastRenderedPageBreak/>
        <w:t>4.</w:t>
      </w:r>
      <w:r>
        <w:rPr>
          <w:rFonts w:eastAsia="宋体" w:cs="宋体" w:hint="eastAsia"/>
        </w:rPr>
        <w:t>属于同一集团、协会、商会等组织成员的供应商，按照该组织要求协同参加政府采购活动；</w:t>
      </w:r>
    </w:p>
    <w:p w14:paraId="3B18CA22" w14:textId="77777777" w:rsidR="00874139" w:rsidRDefault="00A07EB2">
      <w:pPr>
        <w:snapToGrid w:val="0"/>
        <w:spacing w:line="420" w:lineRule="exact"/>
        <w:ind w:firstLineChars="202" w:firstLine="485"/>
        <w:rPr>
          <w:rFonts w:eastAsia="宋体"/>
        </w:rPr>
      </w:pPr>
      <w:r>
        <w:rPr>
          <w:rFonts w:eastAsia="宋体"/>
        </w:rPr>
        <w:t>5.</w:t>
      </w:r>
      <w:r>
        <w:rPr>
          <w:rFonts w:eastAsia="宋体" w:cs="宋体" w:hint="eastAsia"/>
        </w:rPr>
        <w:t>供应商之间事先约定由某一特定供应商成交；</w:t>
      </w:r>
    </w:p>
    <w:p w14:paraId="410F60B4" w14:textId="77777777" w:rsidR="00874139" w:rsidRDefault="00A07EB2">
      <w:pPr>
        <w:snapToGrid w:val="0"/>
        <w:spacing w:line="420" w:lineRule="exact"/>
        <w:ind w:firstLineChars="202" w:firstLine="485"/>
        <w:rPr>
          <w:rFonts w:eastAsia="宋体"/>
        </w:rPr>
      </w:pPr>
      <w:r>
        <w:rPr>
          <w:rFonts w:eastAsia="宋体"/>
        </w:rPr>
        <w:t>6.</w:t>
      </w:r>
      <w:r>
        <w:rPr>
          <w:rFonts w:eastAsia="宋体" w:cs="宋体" w:hint="eastAsia"/>
        </w:rPr>
        <w:t>供应商之间商定部分供应商放弃参加政府采购活动或者放弃成交；</w:t>
      </w:r>
    </w:p>
    <w:p w14:paraId="05FDB7E1" w14:textId="77777777" w:rsidR="00874139" w:rsidRDefault="00A07EB2">
      <w:pPr>
        <w:snapToGrid w:val="0"/>
        <w:spacing w:line="420" w:lineRule="exact"/>
        <w:ind w:firstLineChars="202" w:firstLine="485"/>
        <w:rPr>
          <w:rFonts w:eastAsia="宋体"/>
        </w:rPr>
      </w:pPr>
      <w:r>
        <w:rPr>
          <w:rFonts w:eastAsia="宋体"/>
        </w:rPr>
        <w:t>7.</w:t>
      </w:r>
      <w:r>
        <w:rPr>
          <w:rFonts w:eastAsia="宋体" w:cs="宋体" w:hint="eastAsia"/>
        </w:rPr>
        <w:t>供应商与采购人或者采购代理机构之间、供应商相互之间，为谋求特定供应商中标或者排斥其他供应商的其他串通行为；</w:t>
      </w:r>
    </w:p>
    <w:p w14:paraId="7183E816" w14:textId="77777777" w:rsidR="00874139" w:rsidRDefault="00A07EB2">
      <w:pPr>
        <w:snapToGrid w:val="0"/>
        <w:spacing w:line="420" w:lineRule="exact"/>
        <w:ind w:firstLineChars="202" w:firstLine="485"/>
        <w:rPr>
          <w:rFonts w:eastAsia="宋体"/>
        </w:rPr>
      </w:pPr>
      <w:r>
        <w:rPr>
          <w:rFonts w:eastAsia="宋体"/>
        </w:rPr>
        <w:t>8</w:t>
      </w:r>
      <w:r>
        <w:rPr>
          <w:rFonts w:eastAsia="宋体" w:hint="eastAsia"/>
        </w:rPr>
        <w:t>.</w:t>
      </w:r>
      <w:r>
        <w:rPr>
          <w:rFonts w:eastAsia="宋体" w:hint="eastAsia"/>
        </w:rPr>
        <w:t>不同投标人的投标文件由同一单位或者个人编制；</w:t>
      </w:r>
    </w:p>
    <w:p w14:paraId="6C6B7A6B" w14:textId="77777777" w:rsidR="00874139" w:rsidRDefault="00A07EB2">
      <w:pPr>
        <w:snapToGrid w:val="0"/>
        <w:spacing w:line="420" w:lineRule="exact"/>
        <w:ind w:firstLineChars="202" w:firstLine="485"/>
        <w:rPr>
          <w:rFonts w:eastAsia="宋体"/>
        </w:rPr>
      </w:pPr>
      <w:r>
        <w:rPr>
          <w:rFonts w:eastAsia="宋体"/>
        </w:rPr>
        <w:t>9</w:t>
      </w:r>
      <w:r>
        <w:rPr>
          <w:rFonts w:eastAsia="宋体" w:hint="eastAsia"/>
        </w:rPr>
        <w:t>.</w:t>
      </w:r>
      <w:r>
        <w:rPr>
          <w:rFonts w:eastAsia="宋体" w:hint="eastAsia"/>
        </w:rPr>
        <w:t>不同投标人委托同一单位或者个人办理投标事宜；</w:t>
      </w:r>
    </w:p>
    <w:p w14:paraId="72444065" w14:textId="77777777" w:rsidR="00874139" w:rsidRDefault="00A07EB2">
      <w:pPr>
        <w:snapToGrid w:val="0"/>
        <w:spacing w:line="420" w:lineRule="exact"/>
        <w:ind w:firstLineChars="202" w:firstLine="485"/>
        <w:rPr>
          <w:rFonts w:eastAsia="宋体"/>
        </w:rPr>
      </w:pPr>
      <w:r>
        <w:rPr>
          <w:rFonts w:eastAsia="宋体"/>
        </w:rPr>
        <w:t>10</w:t>
      </w:r>
      <w:r>
        <w:rPr>
          <w:rFonts w:eastAsia="宋体" w:hint="eastAsia"/>
        </w:rPr>
        <w:t>.</w:t>
      </w:r>
      <w:r>
        <w:rPr>
          <w:rFonts w:eastAsia="宋体" w:hint="eastAsia"/>
        </w:rPr>
        <w:t>不同投标人的投标文件载明的项目管理成员或者联系人员为同一人；</w:t>
      </w:r>
    </w:p>
    <w:p w14:paraId="3F6767B1" w14:textId="77777777" w:rsidR="00874139" w:rsidRDefault="00A07EB2">
      <w:pPr>
        <w:snapToGrid w:val="0"/>
        <w:spacing w:line="420" w:lineRule="exact"/>
        <w:ind w:firstLineChars="202" w:firstLine="485"/>
        <w:rPr>
          <w:rFonts w:eastAsia="宋体"/>
        </w:rPr>
      </w:pPr>
      <w:r>
        <w:rPr>
          <w:rFonts w:eastAsia="宋体"/>
        </w:rPr>
        <w:t>11</w:t>
      </w:r>
      <w:r>
        <w:rPr>
          <w:rFonts w:eastAsia="宋体" w:hint="eastAsia"/>
        </w:rPr>
        <w:t>.</w:t>
      </w:r>
      <w:r>
        <w:rPr>
          <w:rFonts w:eastAsia="宋体" w:hint="eastAsia"/>
        </w:rPr>
        <w:t>不同投标人的投标文件相互混装。</w:t>
      </w:r>
    </w:p>
    <w:p w14:paraId="7D01B4A8" w14:textId="77777777" w:rsidR="00874139" w:rsidRDefault="00A07EB2">
      <w:pPr>
        <w:snapToGrid w:val="0"/>
        <w:spacing w:line="420" w:lineRule="exact"/>
        <w:ind w:firstLineChars="200" w:firstLine="482"/>
        <w:outlineLvl w:val="1"/>
        <w:rPr>
          <w:rFonts w:eastAsia="宋体"/>
        </w:rPr>
      </w:pPr>
      <w:r>
        <w:rPr>
          <w:rFonts w:eastAsia="宋体" w:cs="宋体" w:hint="eastAsia"/>
          <w:b/>
          <w:bCs/>
        </w:rPr>
        <w:t>七、出现下列情形之一的，作废标处理</w:t>
      </w:r>
    </w:p>
    <w:p w14:paraId="457C9C8C" w14:textId="77777777" w:rsidR="00874139" w:rsidRDefault="00A07EB2">
      <w:pPr>
        <w:snapToGrid w:val="0"/>
        <w:spacing w:line="420" w:lineRule="exact"/>
        <w:ind w:firstLineChars="202" w:firstLine="485"/>
        <w:rPr>
          <w:rFonts w:eastAsia="宋体"/>
        </w:rPr>
      </w:pPr>
      <w:r>
        <w:rPr>
          <w:rFonts w:eastAsia="宋体" w:hint="eastAsia"/>
        </w:rPr>
        <w:t>1.</w:t>
      </w:r>
      <w:r>
        <w:rPr>
          <w:rFonts w:eastAsia="宋体" w:hint="eastAsia"/>
        </w:rPr>
        <w:t>符合资格条件的供应商或者对招标文件作实质响应的供应商不足三家的；</w:t>
      </w:r>
    </w:p>
    <w:p w14:paraId="588E8917" w14:textId="77777777" w:rsidR="00874139" w:rsidRDefault="00A07EB2">
      <w:pPr>
        <w:snapToGrid w:val="0"/>
        <w:spacing w:line="420" w:lineRule="exact"/>
        <w:ind w:firstLineChars="202" w:firstLine="485"/>
        <w:rPr>
          <w:rFonts w:eastAsia="宋体"/>
        </w:rPr>
      </w:pPr>
      <w:r>
        <w:rPr>
          <w:rFonts w:eastAsia="宋体" w:hint="eastAsia"/>
        </w:rPr>
        <w:t>2</w:t>
      </w:r>
      <w:r>
        <w:rPr>
          <w:rFonts w:eastAsia="宋体"/>
        </w:rPr>
        <w:t>.</w:t>
      </w:r>
      <w:r>
        <w:rPr>
          <w:rFonts w:eastAsia="宋体" w:hint="eastAsia"/>
        </w:rPr>
        <w:t>出现影响采购公正的违法违规行为的；</w:t>
      </w:r>
    </w:p>
    <w:p w14:paraId="6F2E1636" w14:textId="77777777" w:rsidR="00874139" w:rsidRDefault="00A07EB2">
      <w:pPr>
        <w:snapToGrid w:val="0"/>
        <w:spacing w:line="420" w:lineRule="exact"/>
        <w:ind w:firstLineChars="202" w:firstLine="485"/>
        <w:rPr>
          <w:rFonts w:eastAsia="宋体"/>
        </w:rPr>
      </w:pPr>
      <w:r>
        <w:rPr>
          <w:rFonts w:eastAsia="宋体"/>
        </w:rPr>
        <w:t>3</w:t>
      </w:r>
      <w:r>
        <w:rPr>
          <w:rFonts w:eastAsia="宋体" w:hint="eastAsia"/>
        </w:rPr>
        <w:t>.</w:t>
      </w:r>
      <w:r>
        <w:rPr>
          <w:rFonts w:eastAsia="宋体" w:hint="eastAsia"/>
        </w:rPr>
        <w:t>评标委员会依据法律法规可以认定为废标的其他情况。</w:t>
      </w:r>
    </w:p>
    <w:p w14:paraId="5617142C" w14:textId="77777777" w:rsidR="00874139" w:rsidRDefault="00A07EB2">
      <w:pPr>
        <w:snapToGrid w:val="0"/>
        <w:spacing w:line="420" w:lineRule="exact"/>
        <w:ind w:firstLineChars="200" w:firstLine="482"/>
        <w:outlineLvl w:val="1"/>
        <w:rPr>
          <w:rFonts w:eastAsia="宋体"/>
        </w:rPr>
      </w:pPr>
      <w:r>
        <w:rPr>
          <w:rFonts w:eastAsia="宋体" w:cs="宋体" w:hint="eastAsia"/>
          <w:b/>
          <w:bCs/>
        </w:rPr>
        <w:t>八、因重大变故，采购任务被取消的，采购人或者采购代理机构应当终止采购活动，通知所有参加采购活动的供应商，并将项目实施情况和采购任务取消原因报送本级财政部门。</w:t>
      </w:r>
    </w:p>
    <w:p w14:paraId="4E6DADE1" w14:textId="77777777" w:rsidR="00874139" w:rsidRDefault="00A07EB2">
      <w:pPr>
        <w:snapToGrid w:val="0"/>
        <w:spacing w:line="420" w:lineRule="exact"/>
        <w:ind w:firstLineChars="200" w:firstLine="482"/>
        <w:outlineLvl w:val="1"/>
        <w:rPr>
          <w:rFonts w:eastAsia="宋体"/>
        </w:rPr>
      </w:pPr>
      <w:r>
        <w:rPr>
          <w:rFonts w:eastAsia="宋体" w:cs="宋体" w:hint="eastAsia"/>
          <w:b/>
          <w:bCs/>
        </w:rPr>
        <w:t>九、中标通知</w:t>
      </w:r>
    </w:p>
    <w:p w14:paraId="60B47F08" w14:textId="77777777" w:rsidR="00874139" w:rsidRDefault="00A07EB2">
      <w:pPr>
        <w:snapToGrid w:val="0"/>
        <w:spacing w:line="420" w:lineRule="exact"/>
        <w:ind w:firstLineChars="202" w:firstLine="485"/>
        <w:rPr>
          <w:rFonts w:eastAsia="宋体"/>
        </w:rPr>
      </w:pPr>
      <w:r>
        <w:rPr>
          <w:rFonts w:eastAsia="宋体" w:hint="eastAsia"/>
        </w:rPr>
        <w:t>1.</w:t>
      </w:r>
      <w:r>
        <w:rPr>
          <w:rFonts w:eastAsia="宋体" w:hint="eastAsia"/>
        </w:rPr>
        <w:t>评标活动结束后，招标采购单位自中标人确定之日起</w:t>
      </w:r>
      <w:r>
        <w:rPr>
          <w:rFonts w:eastAsia="宋体" w:hint="eastAsia"/>
        </w:rPr>
        <w:t>2</w:t>
      </w:r>
      <w:r>
        <w:rPr>
          <w:rFonts w:eastAsia="宋体" w:hint="eastAsia"/>
        </w:rPr>
        <w:t>个工作日内在指定媒体上公告中标结果。</w:t>
      </w:r>
    </w:p>
    <w:p w14:paraId="077A3E23" w14:textId="77777777" w:rsidR="00874139" w:rsidRDefault="00A07EB2">
      <w:pPr>
        <w:snapToGrid w:val="0"/>
        <w:spacing w:line="420" w:lineRule="exact"/>
        <w:ind w:firstLineChars="202" w:firstLine="485"/>
        <w:rPr>
          <w:rFonts w:eastAsia="宋体"/>
        </w:rPr>
      </w:pPr>
      <w:r>
        <w:rPr>
          <w:rFonts w:eastAsia="宋体" w:hint="eastAsia"/>
        </w:rPr>
        <w:t>2.</w:t>
      </w:r>
      <w:r>
        <w:rPr>
          <w:rFonts w:eastAsia="宋体" w:hint="eastAsia"/>
        </w:rPr>
        <w:t>中标公告期限为</w:t>
      </w:r>
      <w:r>
        <w:rPr>
          <w:rFonts w:eastAsia="宋体" w:hint="eastAsia"/>
        </w:rPr>
        <w:t>1</w:t>
      </w:r>
      <w:r>
        <w:rPr>
          <w:rFonts w:eastAsia="宋体" w:hint="eastAsia"/>
        </w:rPr>
        <w:t>个工作日，期限结束后采购代理机构向中标人发出《中标通知书》。</w:t>
      </w:r>
    </w:p>
    <w:p w14:paraId="77AE6B3A" w14:textId="77777777" w:rsidR="00874139" w:rsidRDefault="00A07EB2">
      <w:pPr>
        <w:snapToGrid w:val="0"/>
        <w:spacing w:line="420" w:lineRule="exact"/>
        <w:ind w:firstLineChars="202" w:firstLine="485"/>
        <w:rPr>
          <w:rFonts w:eastAsia="宋体"/>
        </w:rPr>
      </w:pPr>
      <w:r>
        <w:rPr>
          <w:rFonts w:eastAsia="宋体" w:hint="eastAsia"/>
        </w:rPr>
        <w:t>3.</w:t>
      </w:r>
      <w:r>
        <w:rPr>
          <w:rFonts w:eastAsia="宋体" w:hint="eastAsia"/>
        </w:rPr>
        <w:t>《中标通知书》一经发出，即具有法律效力。采购人、中标人依法承担法律责任。</w:t>
      </w:r>
    </w:p>
    <w:p w14:paraId="795477D8" w14:textId="77777777" w:rsidR="00874139" w:rsidRDefault="00874139">
      <w:pPr>
        <w:snapToGrid w:val="0"/>
        <w:spacing w:line="420" w:lineRule="exact"/>
        <w:ind w:firstLineChars="202" w:firstLine="485"/>
        <w:rPr>
          <w:rFonts w:eastAsia="宋体"/>
        </w:rPr>
      </w:pPr>
    </w:p>
    <w:p w14:paraId="38868956" w14:textId="77777777" w:rsidR="00874139" w:rsidRDefault="00874139">
      <w:pPr>
        <w:spacing w:line="420" w:lineRule="exact"/>
        <w:ind w:firstLineChars="202" w:firstLine="487"/>
        <w:rPr>
          <w:rFonts w:eastAsia="宋体"/>
          <w:b/>
          <w:bCs/>
        </w:rPr>
      </w:pPr>
    </w:p>
    <w:p w14:paraId="1C4F896D" w14:textId="77777777" w:rsidR="00874139" w:rsidRDefault="00874139">
      <w:pPr>
        <w:spacing w:line="420" w:lineRule="exact"/>
        <w:ind w:firstLineChars="202" w:firstLine="487"/>
        <w:rPr>
          <w:rFonts w:eastAsia="宋体"/>
          <w:b/>
          <w:bCs/>
        </w:rPr>
      </w:pPr>
    </w:p>
    <w:p w14:paraId="3257E4A1" w14:textId="77777777" w:rsidR="00874139" w:rsidRDefault="00874139">
      <w:pPr>
        <w:spacing w:line="420" w:lineRule="exact"/>
        <w:ind w:firstLineChars="202" w:firstLine="487"/>
        <w:rPr>
          <w:rFonts w:eastAsia="宋体"/>
          <w:b/>
          <w:bCs/>
        </w:rPr>
      </w:pPr>
    </w:p>
    <w:p w14:paraId="70EAB9A5" w14:textId="77777777" w:rsidR="00874139" w:rsidRDefault="00874139">
      <w:pPr>
        <w:spacing w:line="420" w:lineRule="exact"/>
        <w:ind w:firstLineChars="202" w:firstLine="487"/>
        <w:rPr>
          <w:rFonts w:eastAsia="宋体"/>
          <w:b/>
          <w:bCs/>
        </w:rPr>
      </w:pPr>
    </w:p>
    <w:p w14:paraId="77E0E1E1" w14:textId="77777777" w:rsidR="00874139" w:rsidRDefault="00874139">
      <w:pPr>
        <w:spacing w:line="420" w:lineRule="exact"/>
        <w:ind w:firstLineChars="202" w:firstLine="487"/>
        <w:rPr>
          <w:rFonts w:eastAsia="宋体"/>
          <w:b/>
          <w:bCs/>
        </w:rPr>
      </w:pPr>
    </w:p>
    <w:p w14:paraId="09466728" w14:textId="77777777" w:rsidR="00874139" w:rsidRDefault="00874139">
      <w:pPr>
        <w:spacing w:line="420" w:lineRule="exact"/>
        <w:ind w:firstLineChars="202" w:firstLine="487"/>
        <w:rPr>
          <w:rFonts w:eastAsia="宋体"/>
          <w:b/>
          <w:bCs/>
        </w:rPr>
      </w:pPr>
    </w:p>
    <w:p w14:paraId="6CF02B17" w14:textId="6BCE1DAA" w:rsidR="00874139" w:rsidRDefault="00874139">
      <w:pPr>
        <w:spacing w:line="420" w:lineRule="exact"/>
        <w:ind w:firstLineChars="202" w:firstLine="487"/>
        <w:rPr>
          <w:rFonts w:eastAsia="宋体"/>
          <w:b/>
          <w:bCs/>
        </w:rPr>
      </w:pPr>
    </w:p>
    <w:p w14:paraId="5D54E9EF" w14:textId="1D9F5450" w:rsidR="00F757FD" w:rsidRDefault="00F757FD">
      <w:pPr>
        <w:spacing w:line="420" w:lineRule="exact"/>
        <w:ind w:firstLineChars="202" w:firstLine="487"/>
        <w:rPr>
          <w:rFonts w:eastAsia="宋体"/>
          <w:b/>
          <w:bCs/>
        </w:rPr>
      </w:pPr>
    </w:p>
    <w:p w14:paraId="0472366A" w14:textId="2C9E4093" w:rsidR="00F757FD" w:rsidRDefault="00F757FD">
      <w:pPr>
        <w:spacing w:line="420" w:lineRule="exact"/>
        <w:ind w:firstLineChars="202" w:firstLine="487"/>
        <w:rPr>
          <w:rFonts w:eastAsia="宋体"/>
          <w:b/>
          <w:bCs/>
        </w:rPr>
      </w:pPr>
    </w:p>
    <w:p w14:paraId="4E20067E" w14:textId="3DA5E75D" w:rsidR="00F757FD" w:rsidRDefault="00F757FD">
      <w:pPr>
        <w:spacing w:line="420" w:lineRule="exact"/>
        <w:ind w:firstLineChars="202" w:firstLine="487"/>
        <w:rPr>
          <w:rFonts w:eastAsia="宋体"/>
          <w:b/>
          <w:bCs/>
        </w:rPr>
      </w:pPr>
    </w:p>
    <w:p w14:paraId="20A9C197" w14:textId="2B74796D" w:rsidR="00F757FD" w:rsidRDefault="00F757FD">
      <w:pPr>
        <w:spacing w:line="420" w:lineRule="exact"/>
        <w:ind w:firstLineChars="202" w:firstLine="487"/>
        <w:rPr>
          <w:rFonts w:eastAsia="宋体"/>
          <w:b/>
          <w:bCs/>
        </w:rPr>
      </w:pPr>
    </w:p>
    <w:p w14:paraId="713EB028" w14:textId="77777777" w:rsidR="00F757FD" w:rsidRDefault="00F757FD">
      <w:pPr>
        <w:spacing w:line="420" w:lineRule="exact"/>
        <w:ind w:firstLineChars="202" w:firstLine="487"/>
        <w:rPr>
          <w:rFonts w:eastAsia="宋体"/>
          <w:b/>
          <w:bCs/>
        </w:rPr>
      </w:pPr>
    </w:p>
    <w:p w14:paraId="54B20F16"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第五</w:t>
      </w:r>
      <w:r w:rsidRPr="00E74688">
        <w:rPr>
          <w:rFonts w:eastAsia="宋体" w:cs="宋体" w:hint="eastAsia"/>
          <w:b/>
          <w:bCs/>
          <w:spacing w:val="120"/>
          <w:w w:val="80"/>
          <w:sz w:val="36"/>
          <w:szCs w:val="36"/>
        </w:rPr>
        <w:t>章</w:t>
      </w:r>
      <w:r>
        <w:rPr>
          <w:rFonts w:eastAsia="宋体" w:cs="宋体" w:hint="eastAsia"/>
          <w:b/>
          <w:bCs/>
          <w:w w:val="80"/>
          <w:sz w:val="36"/>
          <w:szCs w:val="36"/>
        </w:rPr>
        <w:t>合同主要条款</w:t>
      </w:r>
    </w:p>
    <w:p w14:paraId="4DF9910A" w14:textId="0CF8E3F3" w:rsidR="00874139" w:rsidRDefault="00320FF1" w:rsidP="00124364">
      <w:pPr>
        <w:tabs>
          <w:tab w:val="left" w:pos="1050"/>
          <w:tab w:val="right" w:leader="dot" w:pos="9402"/>
        </w:tabs>
        <w:spacing w:beforeLines="50" w:before="156" w:line="520" w:lineRule="exact"/>
        <w:jc w:val="center"/>
        <w:rPr>
          <w:rFonts w:eastAsia="宋体" w:cs="宋体"/>
          <w:b/>
          <w:bCs/>
          <w:w w:val="80"/>
          <w:sz w:val="36"/>
          <w:szCs w:val="36"/>
        </w:rPr>
      </w:pPr>
      <w:bookmarkStart w:id="38" w:name="_Toc94585343"/>
      <w:bookmarkStart w:id="39" w:name="_Toc363573858"/>
      <w:r>
        <w:rPr>
          <w:rFonts w:eastAsia="宋体" w:cs="宋体" w:hint="eastAsia"/>
          <w:b/>
          <w:bCs/>
          <w:w w:val="80"/>
          <w:sz w:val="36"/>
          <w:szCs w:val="36"/>
        </w:rPr>
        <w:t>南通市崇川区和平桥街道居家和社区养老社会化外包服务采购项目</w:t>
      </w:r>
    </w:p>
    <w:p w14:paraId="7A3E027F" w14:textId="77777777" w:rsidR="00874139" w:rsidRDefault="00A07EB2" w:rsidP="00124364">
      <w:pPr>
        <w:tabs>
          <w:tab w:val="left" w:pos="1050"/>
          <w:tab w:val="right" w:leader="dot" w:pos="9402"/>
        </w:tabs>
        <w:spacing w:beforeLines="50" w:before="156" w:line="520" w:lineRule="exact"/>
        <w:jc w:val="center"/>
        <w:rPr>
          <w:rFonts w:eastAsia="宋体"/>
          <w:b/>
          <w:bCs/>
          <w:w w:val="80"/>
          <w:sz w:val="44"/>
          <w:szCs w:val="44"/>
        </w:rPr>
      </w:pPr>
      <w:r>
        <w:rPr>
          <w:rFonts w:eastAsia="宋体" w:cs="宋体" w:hint="eastAsia"/>
          <w:b/>
          <w:bCs/>
          <w:w w:val="80"/>
          <w:sz w:val="36"/>
          <w:szCs w:val="36"/>
        </w:rPr>
        <w:t>合同书</w:t>
      </w:r>
    </w:p>
    <w:p w14:paraId="37F2C87C" w14:textId="77777777" w:rsidR="00874139" w:rsidRDefault="00A07EB2">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（以下称甲方）：</w:t>
      </w:r>
    </w:p>
    <w:p w14:paraId="78020ABF" w14:textId="77777777" w:rsidR="00874139" w:rsidRDefault="00A07EB2">
      <w:pPr>
        <w:spacing w:line="420" w:lineRule="exact"/>
        <w:rPr>
          <w:rFonts w:eastAsia="宋体"/>
        </w:rPr>
      </w:pPr>
      <w:r>
        <w:rPr>
          <w:rFonts w:eastAsia="宋体" w:cs="宋体" w:hint="eastAsia"/>
        </w:rPr>
        <w:t>服务供应商（以下称乙方）：</w:t>
      </w:r>
    </w:p>
    <w:p w14:paraId="01632917" w14:textId="77777777" w:rsidR="00874139" w:rsidRDefault="00A07EB2">
      <w:pPr>
        <w:spacing w:line="420" w:lineRule="exact"/>
        <w:rPr>
          <w:rFonts w:eastAsia="宋体"/>
        </w:rPr>
      </w:pPr>
      <w:r>
        <w:rPr>
          <w:rFonts w:eastAsia="宋体" w:cs="宋体" w:hint="eastAsia"/>
        </w:rPr>
        <w:t>签订时间：年月日</w:t>
      </w:r>
    </w:p>
    <w:p w14:paraId="542C19D1" w14:textId="77777777" w:rsidR="00874139" w:rsidRDefault="00A07EB2">
      <w:pPr>
        <w:spacing w:line="420" w:lineRule="exact"/>
        <w:rPr>
          <w:rFonts w:eastAsia="宋体"/>
          <w:u w:val="single"/>
        </w:rPr>
      </w:pPr>
      <w:r>
        <w:rPr>
          <w:rFonts w:eastAsia="宋体" w:cs="宋体" w:hint="eastAsia"/>
        </w:rPr>
        <w:t>签订地点：</w:t>
      </w:r>
    </w:p>
    <w:p w14:paraId="3AE74530" w14:textId="19CAAF03" w:rsidR="00874139" w:rsidRDefault="00A07EB2">
      <w:pPr>
        <w:spacing w:line="420" w:lineRule="exact"/>
        <w:ind w:firstLineChars="200" w:firstLine="480"/>
        <w:rPr>
          <w:rFonts w:eastAsia="宋体"/>
        </w:rPr>
      </w:pPr>
      <w:r>
        <w:rPr>
          <w:rFonts w:eastAsia="宋体" w:cs="宋体" w:hint="eastAsia"/>
        </w:rPr>
        <w:t>根据《中华人民共和国民法典》及</w:t>
      </w:r>
      <w:bookmarkStart w:id="40" w:name="_Hlk72625747"/>
      <w:r w:rsidR="00320FF1">
        <w:rPr>
          <w:rFonts w:eastAsia="宋体" w:cs="宋体" w:hint="eastAsia"/>
        </w:rPr>
        <w:t>南通市崇川区和平桥街道居家和社区养老社会化外包服务采购项目</w:t>
      </w:r>
      <w:r w:rsidR="00320FF1">
        <w:rPr>
          <w:rFonts w:eastAsia="宋体" w:cs="宋体" w:hint="eastAsia"/>
        </w:rPr>
        <w:t>(</w:t>
      </w:r>
      <w:r w:rsidR="00320FF1">
        <w:rPr>
          <w:rFonts w:eastAsia="宋体" w:cs="宋体" w:hint="eastAsia"/>
        </w:rPr>
        <w:t>第二次</w:t>
      </w:r>
      <w:r w:rsidR="00320FF1">
        <w:rPr>
          <w:rFonts w:eastAsia="宋体" w:cs="宋体" w:hint="eastAsia"/>
        </w:rPr>
        <w:t>)</w:t>
      </w:r>
      <w:r>
        <w:rPr>
          <w:rFonts w:eastAsia="宋体" w:cs="宋体" w:hint="eastAsia"/>
        </w:rPr>
        <w:t>[</w:t>
      </w:r>
      <w:r>
        <w:rPr>
          <w:rFonts w:eastAsia="宋体" w:cs="宋体" w:hint="eastAsia"/>
        </w:rPr>
        <w:t>采购编号：</w:t>
      </w:r>
      <w:r w:rsidR="00320FF1">
        <w:rPr>
          <w:rFonts w:eastAsia="宋体" w:cs="宋体" w:hint="eastAsia"/>
        </w:rPr>
        <w:t>NTHH2022071(ZB11)-2</w:t>
      </w:r>
      <w:r>
        <w:rPr>
          <w:rFonts w:eastAsia="宋体" w:cs="宋体" w:hint="eastAsia"/>
        </w:rPr>
        <w:t>]</w:t>
      </w:r>
      <w:bookmarkEnd w:id="40"/>
      <w:r>
        <w:rPr>
          <w:rFonts w:eastAsia="宋体" w:cs="宋体" w:hint="eastAsia"/>
        </w:rPr>
        <w:t>的采购结果、采购文件及乙方的竞争性磋商响应文件，经双方协商一致，签订本合同。</w:t>
      </w:r>
    </w:p>
    <w:p w14:paraId="555614B5" w14:textId="77777777" w:rsidR="00874139" w:rsidRDefault="00A07EB2">
      <w:pPr>
        <w:spacing w:line="420" w:lineRule="exact"/>
        <w:ind w:firstLineChars="202" w:firstLine="487"/>
        <w:outlineLvl w:val="2"/>
        <w:rPr>
          <w:rFonts w:eastAsia="宋体"/>
          <w:kern w:val="0"/>
        </w:rPr>
      </w:pPr>
      <w:r>
        <w:rPr>
          <w:rFonts w:eastAsia="宋体" w:cs="宋体" w:hint="eastAsia"/>
          <w:b/>
          <w:bCs/>
          <w:kern w:val="0"/>
        </w:rPr>
        <w:t>一、</w:t>
      </w:r>
      <w:r>
        <w:rPr>
          <w:rFonts w:eastAsia="宋体" w:cs="宋体" w:hint="eastAsia"/>
          <w:b/>
          <w:bCs/>
        </w:rPr>
        <w:t>合同一般条款</w:t>
      </w:r>
    </w:p>
    <w:p w14:paraId="62654E86" w14:textId="77777777" w:rsidR="00874139" w:rsidRDefault="00A07EB2">
      <w:pPr>
        <w:spacing w:line="420" w:lineRule="exact"/>
        <w:ind w:firstLineChars="200" w:firstLine="482"/>
        <w:outlineLvl w:val="3"/>
        <w:rPr>
          <w:rFonts w:eastAsia="宋体"/>
          <w:b/>
          <w:bCs/>
        </w:rPr>
      </w:pPr>
      <w:r>
        <w:rPr>
          <w:rFonts w:eastAsia="宋体" w:cs="宋体" w:hint="eastAsia"/>
          <w:b/>
          <w:bCs/>
        </w:rPr>
        <w:t>第一部分合同文件</w:t>
      </w:r>
    </w:p>
    <w:p w14:paraId="638264A9" w14:textId="77777777" w:rsidR="00874139" w:rsidRDefault="00A07EB2">
      <w:pPr>
        <w:spacing w:line="420" w:lineRule="exact"/>
        <w:ind w:firstLineChars="200" w:firstLine="480"/>
        <w:rPr>
          <w:rFonts w:eastAsia="宋体"/>
        </w:rPr>
      </w:pPr>
      <w:r>
        <w:rPr>
          <w:rFonts w:eastAsia="宋体"/>
        </w:rPr>
        <w:t>1.</w:t>
      </w:r>
      <w:r>
        <w:rPr>
          <w:rFonts w:eastAsia="宋体" w:cs="宋体" w:hint="eastAsia"/>
        </w:rPr>
        <w:t>合同文件适用法律</w:t>
      </w:r>
    </w:p>
    <w:p w14:paraId="1C5C9C83" w14:textId="77777777" w:rsidR="00874139" w:rsidRDefault="00A07EB2">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27ECFD65" w14:textId="77777777" w:rsidR="00874139" w:rsidRDefault="00A07EB2">
      <w:pPr>
        <w:spacing w:line="420" w:lineRule="exact"/>
        <w:ind w:firstLineChars="200" w:firstLine="480"/>
        <w:rPr>
          <w:rFonts w:eastAsia="宋体"/>
        </w:rPr>
      </w:pPr>
      <w:r>
        <w:rPr>
          <w:rFonts w:eastAsia="宋体"/>
        </w:rPr>
        <w:t>2.</w:t>
      </w:r>
      <w:r>
        <w:rPr>
          <w:rFonts w:eastAsia="宋体" w:cs="宋体" w:hint="eastAsia"/>
        </w:rPr>
        <w:t>合同文件组成和解释顺序</w:t>
      </w:r>
    </w:p>
    <w:p w14:paraId="49C1E12F" w14:textId="77777777" w:rsidR="00874139" w:rsidRDefault="00A07EB2">
      <w:pPr>
        <w:spacing w:line="420" w:lineRule="exact"/>
        <w:ind w:firstLineChars="200" w:firstLine="480"/>
        <w:rPr>
          <w:rFonts w:eastAsia="宋体"/>
        </w:rPr>
      </w:pPr>
      <w:r>
        <w:rPr>
          <w:rFonts w:eastAsia="宋体"/>
        </w:rPr>
        <w:t>2.1</w:t>
      </w:r>
      <w:r>
        <w:rPr>
          <w:rFonts w:eastAsia="宋体" w:cs="宋体" w:hint="eastAsia"/>
        </w:rPr>
        <w:t>合同文件的组成和解释顺序如下：</w:t>
      </w:r>
    </w:p>
    <w:p w14:paraId="2DE8AB95" w14:textId="77777777" w:rsidR="00874139" w:rsidRDefault="00A07EB2">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520B2EFF" w14:textId="77777777" w:rsidR="00874139" w:rsidRDefault="00A07EB2">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1216CB80" w14:textId="77777777" w:rsidR="00874139" w:rsidRDefault="00A07EB2">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0F899F55" w14:textId="77777777" w:rsidR="00874139" w:rsidRDefault="00A07EB2">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2DB22B57" w14:textId="77777777" w:rsidR="00874139" w:rsidRDefault="00A07EB2">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27356992" w14:textId="77777777" w:rsidR="00874139" w:rsidRDefault="00A07EB2">
      <w:pPr>
        <w:spacing w:line="420" w:lineRule="exact"/>
        <w:ind w:firstLineChars="200" w:firstLine="480"/>
        <w:rPr>
          <w:rFonts w:eastAsia="宋体"/>
        </w:rPr>
      </w:pPr>
      <w:r>
        <w:rPr>
          <w:rFonts w:eastAsia="宋体"/>
        </w:rPr>
        <w:t>2.2</w:t>
      </w:r>
      <w:r>
        <w:rPr>
          <w:rFonts w:eastAsia="宋体" w:cs="宋体" w:hint="eastAsia"/>
        </w:rPr>
        <w:t>合同的特殊性条款的效力优于合同的一般性条款的效力</w:t>
      </w:r>
    </w:p>
    <w:p w14:paraId="471FCC06" w14:textId="77777777" w:rsidR="00874139" w:rsidRDefault="00A07EB2">
      <w:pPr>
        <w:spacing w:line="420" w:lineRule="exact"/>
        <w:ind w:firstLineChars="200" w:firstLine="480"/>
        <w:rPr>
          <w:rFonts w:eastAsia="宋体"/>
        </w:rPr>
      </w:pPr>
      <w:r>
        <w:rPr>
          <w:rFonts w:eastAsia="宋体"/>
        </w:rPr>
        <w:t>3.</w:t>
      </w:r>
      <w:r>
        <w:rPr>
          <w:rFonts w:eastAsia="宋体" w:cs="宋体" w:hint="eastAsia"/>
        </w:rPr>
        <w:t>合同文件使用文字</w:t>
      </w:r>
    </w:p>
    <w:p w14:paraId="29E2CEAF" w14:textId="77777777" w:rsidR="00874139" w:rsidRDefault="00A07EB2">
      <w:pPr>
        <w:spacing w:line="420" w:lineRule="exact"/>
        <w:ind w:firstLineChars="200" w:firstLine="480"/>
        <w:rPr>
          <w:rFonts w:eastAsia="宋体"/>
        </w:rPr>
      </w:pPr>
      <w:r>
        <w:rPr>
          <w:rFonts w:eastAsia="宋体"/>
        </w:rPr>
        <w:t>3.1</w:t>
      </w:r>
      <w:r>
        <w:rPr>
          <w:rFonts w:eastAsia="宋体" w:cs="宋体" w:hint="eastAsia"/>
        </w:rPr>
        <w:t>合同文件使用中文书写、解释和说明</w:t>
      </w:r>
    </w:p>
    <w:p w14:paraId="7D1FD481" w14:textId="77777777" w:rsidR="00874139" w:rsidRDefault="00A07EB2">
      <w:pPr>
        <w:spacing w:line="420" w:lineRule="exact"/>
        <w:ind w:firstLineChars="200" w:firstLine="480"/>
        <w:rPr>
          <w:rFonts w:eastAsia="宋体"/>
        </w:rPr>
      </w:pPr>
      <w:r>
        <w:rPr>
          <w:rFonts w:eastAsia="宋体"/>
        </w:rPr>
        <w:t>3.2</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49285D43" w14:textId="77777777" w:rsidR="00874139" w:rsidRDefault="00A07EB2">
      <w:pPr>
        <w:spacing w:line="420" w:lineRule="exact"/>
        <w:ind w:firstLineChars="200" w:firstLine="482"/>
        <w:outlineLvl w:val="3"/>
        <w:rPr>
          <w:rFonts w:eastAsia="宋体"/>
          <w:b/>
          <w:bCs/>
        </w:rPr>
      </w:pPr>
      <w:r>
        <w:rPr>
          <w:rFonts w:eastAsia="宋体" w:cs="宋体" w:hint="eastAsia"/>
          <w:b/>
          <w:bCs/>
        </w:rPr>
        <w:t>第二部分标的物的一般条款</w:t>
      </w:r>
    </w:p>
    <w:p w14:paraId="2C8EABAF" w14:textId="77777777" w:rsidR="00874139" w:rsidRDefault="00A07EB2">
      <w:pPr>
        <w:spacing w:line="420" w:lineRule="exact"/>
        <w:ind w:firstLineChars="200" w:firstLine="480"/>
        <w:rPr>
          <w:rFonts w:eastAsia="宋体"/>
        </w:rPr>
      </w:pPr>
      <w:r>
        <w:rPr>
          <w:rFonts w:eastAsia="宋体"/>
        </w:rPr>
        <w:t>4.</w:t>
      </w:r>
      <w:r>
        <w:rPr>
          <w:rFonts w:eastAsia="宋体" w:cs="宋体" w:hint="eastAsia"/>
        </w:rPr>
        <w:t>完整物权</w:t>
      </w:r>
    </w:p>
    <w:p w14:paraId="785D11F7" w14:textId="77777777" w:rsidR="00874139" w:rsidRDefault="00A07EB2">
      <w:pPr>
        <w:spacing w:line="420" w:lineRule="exact"/>
        <w:ind w:firstLineChars="200" w:firstLine="480"/>
        <w:rPr>
          <w:rFonts w:eastAsia="宋体"/>
        </w:rPr>
      </w:pPr>
      <w:bookmarkStart w:id="41" w:name="_Hlk72871333"/>
      <w:r>
        <w:rPr>
          <w:rFonts w:eastAsia="宋体"/>
        </w:rPr>
        <w:t>4.1</w:t>
      </w:r>
      <w:r>
        <w:rPr>
          <w:rFonts w:eastAsia="宋体" w:hint="eastAsia"/>
        </w:rPr>
        <w:t>对于提供的标的物或服务，乙方应当拥有完整物权，并且乙方负有保证第三人不得向甲方主张任何权利（包括知识产权）的义务。</w:t>
      </w:r>
    </w:p>
    <w:bookmarkEnd w:id="41"/>
    <w:p w14:paraId="2587362E" w14:textId="77777777" w:rsidR="00874139" w:rsidRDefault="00A07EB2">
      <w:pPr>
        <w:spacing w:line="420" w:lineRule="exact"/>
        <w:ind w:firstLineChars="200" w:firstLine="480"/>
        <w:rPr>
          <w:rFonts w:eastAsia="宋体"/>
        </w:rPr>
      </w:pPr>
      <w:r>
        <w:rPr>
          <w:rFonts w:eastAsia="宋体"/>
        </w:rPr>
        <w:t>5.</w:t>
      </w:r>
      <w:r>
        <w:rPr>
          <w:rFonts w:eastAsia="宋体" w:cs="宋体" w:hint="eastAsia"/>
        </w:rPr>
        <w:t>质量保证</w:t>
      </w:r>
    </w:p>
    <w:p w14:paraId="4F364984" w14:textId="77777777" w:rsidR="00874139" w:rsidRDefault="00A07EB2">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w:t>
      </w:r>
      <w:r>
        <w:rPr>
          <w:rFonts w:eastAsia="宋体" w:cs="宋体" w:hint="eastAsia"/>
        </w:rPr>
        <w:lastRenderedPageBreak/>
        <w:t>标准执行。</w:t>
      </w:r>
    </w:p>
    <w:p w14:paraId="70AF3FBE" w14:textId="77777777" w:rsidR="00874139" w:rsidRDefault="00A07EB2">
      <w:pPr>
        <w:spacing w:line="420" w:lineRule="exact"/>
        <w:ind w:firstLineChars="200" w:firstLine="482"/>
        <w:outlineLvl w:val="3"/>
        <w:rPr>
          <w:rFonts w:eastAsia="宋体"/>
          <w:b/>
          <w:bCs/>
        </w:rPr>
      </w:pPr>
      <w:r>
        <w:rPr>
          <w:rFonts w:eastAsia="宋体" w:cs="宋体" w:hint="eastAsia"/>
          <w:b/>
          <w:bCs/>
        </w:rPr>
        <w:t>第三部分对服务质量提出异议的时间和办法</w:t>
      </w:r>
    </w:p>
    <w:p w14:paraId="0E2D405B" w14:textId="77777777" w:rsidR="00874139" w:rsidRDefault="00A07EB2">
      <w:pPr>
        <w:spacing w:line="420" w:lineRule="exact"/>
        <w:ind w:firstLineChars="200" w:firstLine="480"/>
        <w:rPr>
          <w:rFonts w:eastAsia="宋体"/>
        </w:rPr>
      </w:pPr>
      <w:r>
        <w:rPr>
          <w:rFonts w:eastAsia="宋体"/>
        </w:rPr>
        <w:t>6.</w:t>
      </w:r>
      <w:r>
        <w:rPr>
          <w:rFonts w:eastAsia="宋体" w:cs="宋体" w:hint="eastAsia"/>
        </w:rPr>
        <w:t>提出异议的时间和办法</w:t>
      </w:r>
    </w:p>
    <w:p w14:paraId="790A9EEC" w14:textId="77777777" w:rsidR="00874139" w:rsidRDefault="00A07EB2">
      <w:pPr>
        <w:spacing w:line="420" w:lineRule="exact"/>
        <w:ind w:firstLineChars="200" w:firstLine="480"/>
        <w:rPr>
          <w:rFonts w:eastAsia="宋体"/>
        </w:rPr>
      </w:pPr>
      <w:r>
        <w:rPr>
          <w:rFonts w:eastAsia="宋体"/>
        </w:rPr>
        <w:t xml:space="preserve">6.1  </w:t>
      </w:r>
      <w:r>
        <w:rPr>
          <w:rFonts w:eastAsia="宋体" w:cs="宋体" w:hint="eastAsia"/>
        </w:rPr>
        <w:t>乙方在服务期间，若甲方认为乙方的服务质量未达到合同规定的。</w:t>
      </w:r>
    </w:p>
    <w:p w14:paraId="277FC8F5" w14:textId="77777777" w:rsidR="00874139" w:rsidRDefault="00A07EB2">
      <w:pPr>
        <w:spacing w:line="420" w:lineRule="exact"/>
        <w:ind w:firstLineChars="200" w:firstLine="480"/>
        <w:rPr>
          <w:rFonts w:eastAsia="宋体"/>
        </w:rPr>
      </w:pPr>
      <w:r>
        <w:rPr>
          <w:rFonts w:eastAsia="宋体"/>
        </w:rPr>
        <w:t xml:space="preserve">6.2  </w:t>
      </w:r>
      <w:r>
        <w:rPr>
          <w:rFonts w:eastAsia="宋体" w:cs="宋体" w:hint="eastAsia"/>
        </w:rPr>
        <w:t>如甲方在验收期满后既</w:t>
      </w:r>
      <w:proofErr w:type="gramStart"/>
      <w:r>
        <w:rPr>
          <w:rFonts w:eastAsia="宋体" w:cs="宋体" w:hint="eastAsia"/>
        </w:rPr>
        <w:t>不</w:t>
      </w:r>
      <w:proofErr w:type="gramEnd"/>
      <w:r>
        <w:rPr>
          <w:rFonts w:eastAsia="宋体" w:cs="宋体" w:hint="eastAsia"/>
        </w:rPr>
        <w:t>出具验收合格证明又未提出书面异议的视为乙方所交标的物或服务符合合同规定。</w:t>
      </w:r>
    </w:p>
    <w:p w14:paraId="6C4D3758" w14:textId="77777777" w:rsidR="00874139" w:rsidRDefault="00A07EB2">
      <w:pPr>
        <w:spacing w:line="420" w:lineRule="exact"/>
        <w:ind w:firstLineChars="200" w:firstLine="482"/>
        <w:outlineLvl w:val="3"/>
        <w:rPr>
          <w:rFonts w:eastAsia="宋体"/>
          <w:b/>
          <w:bCs/>
        </w:rPr>
      </w:pPr>
      <w:r>
        <w:rPr>
          <w:rFonts w:eastAsia="宋体" w:cs="宋体" w:hint="eastAsia"/>
          <w:b/>
          <w:bCs/>
        </w:rPr>
        <w:t>第四部分合同价款和支付</w:t>
      </w:r>
    </w:p>
    <w:p w14:paraId="69510ABA" w14:textId="77777777" w:rsidR="00874139" w:rsidRDefault="00A07EB2">
      <w:pPr>
        <w:spacing w:line="420" w:lineRule="exact"/>
        <w:ind w:firstLineChars="200" w:firstLine="480"/>
        <w:rPr>
          <w:rFonts w:eastAsia="宋体"/>
        </w:rPr>
      </w:pPr>
      <w:r>
        <w:rPr>
          <w:rFonts w:eastAsia="宋体"/>
        </w:rPr>
        <w:t>7.</w:t>
      </w:r>
      <w:r>
        <w:rPr>
          <w:rFonts w:eastAsia="宋体" w:cs="宋体" w:hint="eastAsia"/>
        </w:rPr>
        <w:t>合同价款和支付</w:t>
      </w:r>
    </w:p>
    <w:p w14:paraId="651560CD" w14:textId="77777777" w:rsidR="00874139" w:rsidRDefault="00A07EB2">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002F9382" w14:textId="77777777" w:rsidR="00874139" w:rsidRDefault="00A07EB2">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乙方应按照双方签订的合同规定服务并在合同特殊条款规定的期限内持下列单据结算合同款项。</w:t>
      </w:r>
    </w:p>
    <w:p w14:paraId="3C3A9F72" w14:textId="77777777" w:rsidR="00874139" w:rsidRDefault="00A07EB2">
      <w:pPr>
        <w:spacing w:line="420" w:lineRule="exact"/>
        <w:ind w:firstLineChars="200" w:firstLine="480"/>
        <w:rPr>
          <w:rFonts w:eastAsia="宋体"/>
        </w:rPr>
      </w:pPr>
      <w:r>
        <w:rPr>
          <w:rFonts w:eastAsia="宋体"/>
        </w:rPr>
        <w:t xml:space="preserve">7.2.1 </w:t>
      </w:r>
      <w:r>
        <w:rPr>
          <w:rFonts w:eastAsia="宋体" w:cs="宋体" w:hint="eastAsia"/>
        </w:rPr>
        <w:t>合格的发票；</w:t>
      </w:r>
    </w:p>
    <w:p w14:paraId="30039B41" w14:textId="77777777" w:rsidR="00874139" w:rsidRDefault="00A07EB2">
      <w:pPr>
        <w:spacing w:line="420" w:lineRule="exact"/>
        <w:ind w:firstLineChars="200" w:firstLine="480"/>
        <w:rPr>
          <w:rFonts w:eastAsia="宋体"/>
        </w:rPr>
      </w:pPr>
      <w:r>
        <w:rPr>
          <w:rFonts w:eastAsia="宋体"/>
        </w:rPr>
        <w:t xml:space="preserve">7.2.2 </w:t>
      </w:r>
      <w:r>
        <w:rPr>
          <w:rFonts w:eastAsia="宋体" w:cs="宋体" w:hint="eastAsia"/>
        </w:rPr>
        <w:t>甲方盖章后的验收合格证明。</w:t>
      </w:r>
    </w:p>
    <w:p w14:paraId="1567CF61" w14:textId="77777777" w:rsidR="00874139" w:rsidRDefault="00A07EB2">
      <w:pPr>
        <w:spacing w:line="420" w:lineRule="exact"/>
        <w:ind w:firstLineChars="200" w:firstLine="480"/>
        <w:rPr>
          <w:rFonts w:eastAsia="宋体"/>
        </w:rPr>
      </w:pPr>
      <w:r>
        <w:rPr>
          <w:rFonts w:eastAsia="宋体"/>
        </w:rPr>
        <w:t xml:space="preserve">7.3 </w:t>
      </w:r>
      <w:r>
        <w:rPr>
          <w:rFonts w:eastAsia="宋体" w:cs="宋体" w:hint="eastAsia"/>
        </w:rPr>
        <w:t>甲方应按合同特殊条款规定的期限和方式付款。</w:t>
      </w:r>
    </w:p>
    <w:p w14:paraId="4A8B69A5" w14:textId="77777777" w:rsidR="00874139" w:rsidRDefault="00A07EB2">
      <w:pPr>
        <w:spacing w:line="420" w:lineRule="exact"/>
        <w:ind w:firstLineChars="200" w:firstLine="480"/>
        <w:rPr>
          <w:rFonts w:eastAsia="宋体"/>
        </w:rPr>
      </w:pPr>
      <w:r>
        <w:rPr>
          <w:rFonts w:eastAsia="宋体"/>
        </w:rPr>
        <w:t xml:space="preserve">7.4 </w:t>
      </w:r>
      <w:r>
        <w:rPr>
          <w:rFonts w:eastAsia="宋体" w:cs="宋体" w:hint="eastAsia"/>
        </w:rPr>
        <w:t>根据现行税法对甲方征收的与本合同有关的一切税费均由甲方承担；根据现行税法对</w:t>
      </w:r>
      <w:proofErr w:type="gramStart"/>
      <w:r>
        <w:rPr>
          <w:rFonts w:eastAsia="宋体" w:cs="宋体" w:hint="eastAsia"/>
        </w:rPr>
        <w:t>乙方征收</w:t>
      </w:r>
      <w:proofErr w:type="gramEnd"/>
      <w:r>
        <w:rPr>
          <w:rFonts w:eastAsia="宋体" w:cs="宋体" w:hint="eastAsia"/>
        </w:rPr>
        <w:t>的与本合同有关的一切税费均由乙方承担。</w:t>
      </w:r>
    </w:p>
    <w:p w14:paraId="6160BBA0" w14:textId="77777777" w:rsidR="00874139" w:rsidRDefault="00A07EB2">
      <w:pPr>
        <w:spacing w:line="420" w:lineRule="exact"/>
        <w:ind w:firstLineChars="200" w:firstLine="482"/>
        <w:outlineLvl w:val="3"/>
        <w:rPr>
          <w:rFonts w:eastAsia="宋体"/>
          <w:b/>
          <w:bCs/>
        </w:rPr>
      </w:pPr>
      <w:r>
        <w:rPr>
          <w:rFonts w:eastAsia="宋体" w:cs="宋体" w:hint="eastAsia"/>
          <w:b/>
          <w:bCs/>
        </w:rPr>
        <w:t>第五部分违约责任</w:t>
      </w:r>
    </w:p>
    <w:p w14:paraId="570ADD6A" w14:textId="77777777" w:rsidR="00874139" w:rsidRDefault="00A07EB2">
      <w:pPr>
        <w:spacing w:line="420" w:lineRule="exact"/>
        <w:ind w:firstLineChars="200" w:firstLine="480"/>
        <w:rPr>
          <w:rFonts w:eastAsia="宋体"/>
        </w:rPr>
      </w:pPr>
      <w:r>
        <w:rPr>
          <w:rFonts w:eastAsia="宋体"/>
        </w:rPr>
        <w:t>8.</w:t>
      </w:r>
      <w:r>
        <w:rPr>
          <w:rFonts w:eastAsia="宋体" w:cs="宋体" w:hint="eastAsia"/>
        </w:rPr>
        <w:t>违约责任</w:t>
      </w:r>
    </w:p>
    <w:p w14:paraId="56DD01C0" w14:textId="77777777" w:rsidR="00874139" w:rsidRDefault="00A07EB2">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7798FF35" w14:textId="77777777" w:rsidR="00874139" w:rsidRDefault="00A07EB2">
      <w:pPr>
        <w:spacing w:line="420" w:lineRule="exact"/>
        <w:ind w:firstLineChars="200" w:firstLine="480"/>
        <w:rPr>
          <w:rFonts w:eastAsia="宋体"/>
        </w:rPr>
      </w:pPr>
      <w:r>
        <w:rPr>
          <w:rFonts w:eastAsia="宋体"/>
        </w:rPr>
        <w:t>9.</w:t>
      </w:r>
      <w:r>
        <w:rPr>
          <w:rFonts w:eastAsia="宋体" w:cs="宋体" w:hint="eastAsia"/>
        </w:rPr>
        <w:t>甲方违约责任</w:t>
      </w:r>
    </w:p>
    <w:p w14:paraId="43839A00" w14:textId="77777777" w:rsidR="00874139" w:rsidRDefault="00A07EB2">
      <w:pPr>
        <w:spacing w:line="420" w:lineRule="exact"/>
        <w:ind w:firstLineChars="200" w:firstLine="480"/>
        <w:rPr>
          <w:rFonts w:eastAsia="宋体"/>
        </w:rPr>
      </w:pPr>
      <w:r>
        <w:rPr>
          <w:rFonts w:eastAsia="宋体"/>
        </w:rPr>
        <w:t xml:space="preserve">9.1 </w:t>
      </w:r>
      <w:r>
        <w:rPr>
          <w:rFonts w:eastAsia="宋体" w:cs="宋体" w:hint="eastAsia"/>
        </w:rPr>
        <w:t>在合同生效后，甲方要求取消服务的，应向乙方偿付合同价款的</w:t>
      </w:r>
      <w:r>
        <w:rPr>
          <w:rFonts w:eastAsia="宋体"/>
        </w:rPr>
        <w:t>5%</w:t>
      </w:r>
      <w:r>
        <w:rPr>
          <w:rFonts w:eastAsia="宋体" w:cs="宋体" w:hint="eastAsia"/>
        </w:rPr>
        <w:t>，作为违约金，违约金不足以补偿损失的，乙方有权要求甲方补足。</w:t>
      </w:r>
      <w:bookmarkStart w:id="42" w:name="_Hlk72621757"/>
      <w:r>
        <w:rPr>
          <w:rFonts w:eastAsia="宋体" w:cs="宋体" w:hint="eastAsia"/>
        </w:rPr>
        <w:t>此处的合同价款是指按取消事项的前一个月的服务金额为基准，推算</w:t>
      </w:r>
      <w:r>
        <w:rPr>
          <w:rFonts w:eastAsia="宋体" w:cs="宋体" w:hint="eastAsia"/>
        </w:rPr>
        <w:t>1</w:t>
      </w:r>
      <w:r>
        <w:rPr>
          <w:rFonts w:eastAsia="宋体" w:cs="宋体"/>
        </w:rPr>
        <w:t>2</w:t>
      </w:r>
      <w:r>
        <w:rPr>
          <w:rFonts w:eastAsia="宋体" w:cs="宋体" w:hint="eastAsia"/>
        </w:rPr>
        <w:t>个月的总金额。</w:t>
      </w:r>
      <w:bookmarkEnd w:id="42"/>
    </w:p>
    <w:p w14:paraId="2AB7D4AF" w14:textId="77777777" w:rsidR="00874139" w:rsidRDefault="00A07EB2">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甲方逾期付款的应按照逾期付款金额，以“全国银行间同业拆借中心公布的贷款市场报价利率”（</w:t>
      </w:r>
      <w:r>
        <w:rPr>
          <w:rFonts w:eastAsia="宋体" w:cs="宋体" w:hint="eastAsia"/>
        </w:rPr>
        <w:t>LPR</w:t>
      </w:r>
      <w:r>
        <w:rPr>
          <w:rFonts w:eastAsia="宋体" w:cs="宋体" w:hint="eastAsia"/>
        </w:rPr>
        <w:t>）标准，计算应付款项至付清日止的逾期付款违约金。</w:t>
      </w:r>
    </w:p>
    <w:p w14:paraId="6966F984" w14:textId="77777777" w:rsidR="00874139" w:rsidRDefault="00A07EB2">
      <w:pPr>
        <w:spacing w:line="420" w:lineRule="exact"/>
        <w:ind w:firstLineChars="200" w:firstLine="480"/>
        <w:rPr>
          <w:rFonts w:eastAsia="宋体"/>
        </w:rPr>
      </w:pPr>
      <w:r>
        <w:rPr>
          <w:rFonts w:eastAsia="宋体"/>
        </w:rPr>
        <w:t>10.</w:t>
      </w:r>
      <w:r>
        <w:rPr>
          <w:rFonts w:eastAsia="宋体" w:cs="宋体" w:hint="eastAsia"/>
        </w:rPr>
        <w:t>乙方违约责任</w:t>
      </w:r>
    </w:p>
    <w:p w14:paraId="2E7F22C8" w14:textId="77777777" w:rsidR="00874139" w:rsidRDefault="00A07EB2">
      <w:pPr>
        <w:spacing w:line="420" w:lineRule="exact"/>
        <w:ind w:firstLineChars="200" w:firstLine="480"/>
        <w:rPr>
          <w:rFonts w:eastAsia="宋体" w:cs="宋体"/>
        </w:rPr>
      </w:pPr>
      <w:r>
        <w:rPr>
          <w:rFonts w:eastAsia="宋体"/>
        </w:rPr>
        <w:t xml:space="preserve">10.1 </w:t>
      </w:r>
      <w:r>
        <w:rPr>
          <w:rFonts w:eastAsia="宋体" w:cs="宋体" w:hint="eastAsia"/>
        </w:rPr>
        <w:t>乙方不能按时提供服务的，甲方有权解除合同，乙方向甲方偿付合同价款</w:t>
      </w:r>
      <w:r>
        <w:rPr>
          <w:rFonts w:eastAsia="宋体"/>
        </w:rPr>
        <w:t>5%</w:t>
      </w:r>
      <w:r>
        <w:rPr>
          <w:rFonts w:eastAsia="宋体" w:cs="宋体" w:hint="eastAsia"/>
        </w:rPr>
        <w:t>的违约金，违约金不足以补偿损失的甲方有权要求乙方补足。此处的合同价款是指按解除合同前一个月的服务金额为基准，推算</w:t>
      </w:r>
      <w:r>
        <w:rPr>
          <w:rFonts w:eastAsia="宋体" w:cs="宋体" w:hint="eastAsia"/>
        </w:rPr>
        <w:t>12</w:t>
      </w:r>
      <w:r>
        <w:rPr>
          <w:rFonts w:eastAsia="宋体" w:cs="宋体" w:hint="eastAsia"/>
        </w:rPr>
        <w:t>个月的总金额。</w:t>
      </w:r>
    </w:p>
    <w:p w14:paraId="5E6626B9" w14:textId="77777777" w:rsidR="00874139" w:rsidRDefault="00A07EB2">
      <w:pPr>
        <w:spacing w:line="420" w:lineRule="exact"/>
        <w:ind w:firstLineChars="200" w:firstLine="480"/>
        <w:rPr>
          <w:rFonts w:eastAsia="宋体"/>
        </w:rPr>
      </w:pPr>
      <w:r>
        <w:rPr>
          <w:rFonts w:eastAsia="宋体" w:cs="宋体" w:hint="eastAsia"/>
        </w:rPr>
        <w:t>1</w:t>
      </w:r>
      <w:r>
        <w:rPr>
          <w:rFonts w:eastAsia="宋体" w:cs="宋体"/>
        </w:rPr>
        <w:t>0.2</w:t>
      </w:r>
      <w:r>
        <w:rPr>
          <w:rFonts w:eastAsia="宋体" w:cs="宋体" w:hint="eastAsia"/>
        </w:rPr>
        <w:t>本合同特殊条款中的退出机制。</w:t>
      </w:r>
    </w:p>
    <w:p w14:paraId="0FE87FC5" w14:textId="77777777" w:rsidR="00874139" w:rsidRDefault="00A07EB2">
      <w:pPr>
        <w:spacing w:line="420" w:lineRule="exact"/>
        <w:ind w:firstLineChars="200" w:firstLine="480"/>
        <w:rPr>
          <w:rFonts w:eastAsia="宋体"/>
        </w:rPr>
      </w:pPr>
      <w:r>
        <w:rPr>
          <w:rFonts w:eastAsia="宋体"/>
        </w:rPr>
        <w:t>11.</w:t>
      </w:r>
      <w:r>
        <w:rPr>
          <w:rFonts w:eastAsia="宋体" w:cs="宋体" w:hint="eastAsia"/>
        </w:rPr>
        <w:t>不可抗力</w:t>
      </w:r>
    </w:p>
    <w:p w14:paraId="657A6601" w14:textId="77777777" w:rsidR="00874139" w:rsidRDefault="00A07EB2">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23A83278" w14:textId="77777777" w:rsidR="00874139" w:rsidRDefault="00A07EB2">
      <w:pPr>
        <w:spacing w:line="420" w:lineRule="exact"/>
        <w:ind w:firstLineChars="200" w:firstLine="480"/>
        <w:rPr>
          <w:rFonts w:eastAsia="宋体"/>
        </w:rPr>
      </w:pPr>
      <w:r>
        <w:rPr>
          <w:rFonts w:eastAsia="宋体"/>
        </w:rPr>
        <w:lastRenderedPageBreak/>
        <w:t xml:space="preserve">11.2 </w:t>
      </w:r>
      <w:r>
        <w:rPr>
          <w:rFonts w:eastAsia="宋体" w:cs="宋体" w:hint="eastAsia"/>
        </w:rPr>
        <w:t>合同一方因不可抗力不能履行合同的，应当及时通知对方，以减轻可能给对方造成的损失，并应当在合理期限内提供证明。</w:t>
      </w:r>
    </w:p>
    <w:p w14:paraId="06A4F3F9" w14:textId="77777777" w:rsidR="00874139" w:rsidRDefault="00A07EB2">
      <w:pPr>
        <w:spacing w:line="420" w:lineRule="exact"/>
        <w:ind w:firstLineChars="200" w:firstLine="482"/>
        <w:outlineLvl w:val="3"/>
        <w:rPr>
          <w:rFonts w:eastAsia="宋体"/>
          <w:b/>
          <w:bCs/>
        </w:rPr>
      </w:pPr>
      <w:r>
        <w:rPr>
          <w:rFonts w:eastAsia="宋体" w:cs="宋体" w:hint="eastAsia"/>
          <w:b/>
          <w:bCs/>
        </w:rPr>
        <w:t>第六部分合同的终止与解除和转让</w:t>
      </w:r>
    </w:p>
    <w:p w14:paraId="01304AC9"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w:t>
      </w:r>
      <w:r>
        <w:rPr>
          <w:rFonts w:eastAsia="宋体" w:hint="eastAsia"/>
        </w:rPr>
        <w:t>合同的终止与解除</w:t>
      </w:r>
    </w:p>
    <w:p w14:paraId="34B1C4C1"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.1</w:t>
      </w:r>
      <w:r>
        <w:rPr>
          <w:rFonts w:eastAsia="宋体" w:hint="eastAsia"/>
        </w:rPr>
        <w:t>本合同自双方权利义务履行完毕而终止。</w:t>
      </w:r>
    </w:p>
    <w:p w14:paraId="22D601C0"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.2</w:t>
      </w:r>
      <w:r>
        <w:rPr>
          <w:rFonts w:eastAsia="宋体" w:hint="eastAsia"/>
        </w:rPr>
        <w:t>甲方和乙方协商一致，可以解除合同。</w:t>
      </w:r>
    </w:p>
    <w:p w14:paraId="070DD55E"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.3</w:t>
      </w:r>
      <w:r>
        <w:rPr>
          <w:rFonts w:eastAsia="宋体" w:hint="eastAsia"/>
        </w:rPr>
        <w:t>有下列情形之一，合同一方可以解除合同：</w:t>
      </w:r>
    </w:p>
    <w:p w14:paraId="38BF323B"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.3.1</w:t>
      </w:r>
      <w:r>
        <w:rPr>
          <w:rFonts w:eastAsia="宋体" w:hint="eastAsia"/>
        </w:rPr>
        <w:t>因不可抗力致使不能实现合同目的，任何一方均有权解除合同；</w:t>
      </w:r>
    </w:p>
    <w:p w14:paraId="19F6D0AC"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.3.2</w:t>
      </w:r>
      <w:r>
        <w:rPr>
          <w:rFonts w:eastAsia="宋体" w:hint="eastAsia"/>
        </w:rPr>
        <w:t>因合同一方违约导致合同不能履行，另一方有权解除合同；</w:t>
      </w:r>
    </w:p>
    <w:p w14:paraId="2CB0205D"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.3.3</w:t>
      </w:r>
      <w:r>
        <w:rPr>
          <w:rFonts w:eastAsia="宋体" w:hint="eastAsia"/>
        </w:rPr>
        <w:t>有权解除合同的一方，应当在违约事实或不可抗力发生之后六十天内书面通知对方以主张解除合同，合同在书面通知到达对方时解除；</w:t>
      </w:r>
    </w:p>
    <w:p w14:paraId="7BD66D5E" w14:textId="77777777" w:rsidR="00874139" w:rsidRDefault="00A07EB2">
      <w:pPr>
        <w:spacing w:line="420" w:lineRule="exact"/>
        <w:ind w:firstLineChars="200" w:firstLine="480"/>
        <w:rPr>
          <w:rFonts w:eastAsia="宋体"/>
        </w:rPr>
      </w:pPr>
      <w:r>
        <w:rPr>
          <w:rFonts w:eastAsia="宋体" w:hint="eastAsia"/>
        </w:rPr>
        <w:t>1</w:t>
      </w:r>
      <w:r>
        <w:rPr>
          <w:rFonts w:eastAsia="宋体"/>
        </w:rPr>
        <w:t>2</w:t>
      </w:r>
      <w:r>
        <w:rPr>
          <w:rFonts w:eastAsia="宋体" w:hint="eastAsia"/>
        </w:rPr>
        <w:t>.3.4</w:t>
      </w:r>
      <w:r>
        <w:rPr>
          <w:rFonts w:eastAsia="宋体" w:hint="eastAsia"/>
        </w:rPr>
        <w:t>文件中提到的其他情形。</w:t>
      </w:r>
    </w:p>
    <w:p w14:paraId="6C2EAA54" w14:textId="77777777" w:rsidR="00874139" w:rsidRDefault="00A07EB2">
      <w:pPr>
        <w:spacing w:line="420" w:lineRule="exact"/>
        <w:ind w:firstLineChars="200" w:firstLine="480"/>
        <w:rPr>
          <w:rFonts w:eastAsia="宋体"/>
        </w:rPr>
      </w:pPr>
      <w:r>
        <w:rPr>
          <w:rFonts w:eastAsia="宋体"/>
        </w:rPr>
        <w:t>13.</w:t>
      </w:r>
      <w:r>
        <w:rPr>
          <w:rFonts w:eastAsia="宋体" w:hint="eastAsia"/>
        </w:rPr>
        <w:t>合同的转让</w:t>
      </w:r>
    </w:p>
    <w:p w14:paraId="55494A08" w14:textId="77777777" w:rsidR="00874139" w:rsidRDefault="00A07EB2">
      <w:pPr>
        <w:spacing w:line="420" w:lineRule="exact"/>
        <w:ind w:firstLineChars="200" w:firstLine="480"/>
        <w:rPr>
          <w:rFonts w:eastAsia="宋体"/>
        </w:rPr>
      </w:pPr>
      <w:r>
        <w:rPr>
          <w:rFonts w:eastAsia="宋体" w:cs="宋体" w:hint="eastAsia"/>
        </w:rPr>
        <w:t>1</w:t>
      </w:r>
      <w:r>
        <w:rPr>
          <w:rFonts w:eastAsia="宋体" w:cs="宋体"/>
        </w:rPr>
        <w:t>3.1</w:t>
      </w:r>
      <w:r>
        <w:rPr>
          <w:rFonts w:eastAsia="宋体" w:cs="宋体" w:hint="eastAsia"/>
        </w:rPr>
        <w:t>合同的部分和全部都不得转让。</w:t>
      </w:r>
    </w:p>
    <w:p w14:paraId="77A9F5EF" w14:textId="77777777" w:rsidR="00874139" w:rsidRDefault="00A07EB2">
      <w:pPr>
        <w:spacing w:line="420" w:lineRule="exact"/>
        <w:ind w:firstLineChars="202" w:firstLine="487"/>
        <w:outlineLvl w:val="2"/>
        <w:rPr>
          <w:rFonts w:eastAsia="宋体"/>
          <w:b/>
          <w:bCs/>
        </w:rPr>
      </w:pPr>
      <w:r>
        <w:rPr>
          <w:rFonts w:eastAsia="宋体" w:cs="宋体" w:hint="eastAsia"/>
          <w:b/>
          <w:bCs/>
          <w:kern w:val="0"/>
        </w:rPr>
        <w:t>二、合同特殊条款</w:t>
      </w:r>
    </w:p>
    <w:p w14:paraId="4E4CDAA5" w14:textId="77777777" w:rsidR="00874139" w:rsidRDefault="00A07EB2">
      <w:pPr>
        <w:spacing w:line="420" w:lineRule="exact"/>
        <w:ind w:firstLineChars="200" w:firstLine="482"/>
        <w:outlineLvl w:val="3"/>
        <w:rPr>
          <w:rFonts w:eastAsia="宋体"/>
          <w:b/>
          <w:bCs/>
          <w:u w:val="single"/>
        </w:rPr>
      </w:pPr>
      <w:r>
        <w:rPr>
          <w:rFonts w:eastAsia="宋体"/>
          <w:b/>
          <w:bCs/>
        </w:rPr>
        <w:t>1.</w:t>
      </w:r>
      <w:r>
        <w:rPr>
          <w:rFonts w:eastAsia="宋体" w:cs="宋体" w:hint="eastAsia"/>
          <w:b/>
          <w:bCs/>
        </w:rPr>
        <w:t>合同标的服务运营</w:t>
      </w:r>
    </w:p>
    <w:p w14:paraId="756CB97D" w14:textId="77777777" w:rsidR="00874139" w:rsidRDefault="00370464">
      <w:pPr>
        <w:spacing w:line="420" w:lineRule="exact"/>
        <w:ind w:firstLineChars="200" w:firstLine="482"/>
        <w:rPr>
          <w:rFonts w:eastAsia="宋体" w:cs="宋体"/>
        </w:rPr>
      </w:pPr>
      <w:r>
        <w:rPr>
          <w:rFonts w:eastAsia="宋体" w:cs="宋体" w:hint="eastAsia"/>
          <w:b/>
          <w:bCs/>
        </w:rPr>
        <w:t>1</w:t>
      </w:r>
      <w:r>
        <w:rPr>
          <w:rFonts w:eastAsia="宋体" w:cs="宋体"/>
          <w:b/>
          <w:bCs/>
        </w:rPr>
        <w:t>.1</w:t>
      </w:r>
      <w:r w:rsidR="00A07EB2">
        <w:rPr>
          <w:rFonts w:eastAsia="宋体" w:cs="宋体" w:hint="eastAsia"/>
          <w:b/>
          <w:bCs/>
        </w:rPr>
        <w:t>按本合同计划项目采购文件第三章第二条的内容为准</w:t>
      </w:r>
      <w:r w:rsidR="00A07EB2">
        <w:rPr>
          <w:rFonts w:eastAsia="宋体" w:cs="宋体" w:hint="eastAsia"/>
        </w:rPr>
        <w:t>。</w:t>
      </w:r>
    </w:p>
    <w:p w14:paraId="6714F089" w14:textId="77777777" w:rsidR="00874139" w:rsidRDefault="00A07EB2">
      <w:pPr>
        <w:spacing w:line="420" w:lineRule="exact"/>
        <w:ind w:firstLineChars="200" w:firstLine="482"/>
        <w:outlineLvl w:val="3"/>
        <w:rPr>
          <w:rFonts w:eastAsia="宋体" w:cs="宋体"/>
        </w:rPr>
      </w:pPr>
      <w:r>
        <w:rPr>
          <w:rFonts w:eastAsia="宋体" w:hint="eastAsia"/>
          <w:b/>
          <w:bCs/>
        </w:rPr>
        <w:t>2</w:t>
      </w:r>
      <w:r>
        <w:rPr>
          <w:rFonts w:eastAsia="宋体"/>
          <w:b/>
          <w:bCs/>
        </w:rPr>
        <w:t>.</w:t>
      </w:r>
      <w:r>
        <w:rPr>
          <w:rFonts w:eastAsia="宋体" w:hint="eastAsia"/>
          <w:b/>
          <w:bCs/>
        </w:rPr>
        <w:t>合同履行期限</w:t>
      </w:r>
    </w:p>
    <w:p w14:paraId="295CA8FD" w14:textId="7DF0053F" w:rsidR="00874139" w:rsidRDefault="00370464">
      <w:pPr>
        <w:spacing w:line="420" w:lineRule="exact"/>
        <w:ind w:firstLineChars="200" w:firstLine="480"/>
        <w:rPr>
          <w:rFonts w:eastAsia="宋体" w:cs="宋体"/>
        </w:rPr>
      </w:pPr>
      <w:r>
        <w:rPr>
          <w:rFonts w:eastAsia="宋体" w:cs="宋体" w:hint="eastAsia"/>
        </w:rPr>
        <w:t>2</w:t>
      </w:r>
      <w:r>
        <w:rPr>
          <w:rFonts w:eastAsia="宋体" w:cs="宋体"/>
        </w:rPr>
        <w:t>.1</w:t>
      </w:r>
      <w:r w:rsidR="00A07EB2">
        <w:rPr>
          <w:rFonts w:eastAsia="宋体" w:cs="宋体" w:hint="eastAsia"/>
        </w:rPr>
        <w:t>合同签订生效，进场服务之日起计</w:t>
      </w:r>
      <w:r>
        <w:rPr>
          <w:rFonts w:eastAsia="宋体" w:cs="宋体" w:hint="eastAsia"/>
        </w:rPr>
        <w:t>的</w:t>
      </w:r>
      <w:r w:rsidR="00A07EB2">
        <w:rPr>
          <w:rFonts w:eastAsia="宋体" w:cs="宋体" w:hint="eastAsia"/>
        </w:rPr>
        <w:t>3</w:t>
      </w:r>
      <w:r w:rsidR="00A07EB2">
        <w:rPr>
          <w:rFonts w:eastAsia="宋体" w:cs="宋体" w:hint="eastAsia"/>
        </w:rPr>
        <w:t>年，即</w:t>
      </w:r>
      <w:r w:rsidR="00A07EB2">
        <w:rPr>
          <w:rFonts w:eastAsia="宋体" w:cs="宋体" w:hint="eastAsia"/>
        </w:rPr>
        <w:t>2022</w:t>
      </w:r>
      <w:r w:rsidR="00A07EB2">
        <w:rPr>
          <w:rFonts w:eastAsia="宋体" w:cs="宋体" w:hint="eastAsia"/>
        </w:rPr>
        <w:t>年</w:t>
      </w:r>
      <w:r w:rsidR="00F757FD">
        <w:rPr>
          <w:rFonts w:eastAsia="宋体" w:cs="宋体"/>
        </w:rPr>
        <w:t>8</w:t>
      </w:r>
      <w:r w:rsidR="00A07EB2">
        <w:rPr>
          <w:rFonts w:eastAsia="宋体" w:cs="宋体" w:hint="eastAsia"/>
        </w:rPr>
        <w:t>月</w:t>
      </w:r>
      <w:r w:rsidR="00A07EB2">
        <w:rPr>
          <w:rFonts w:eastAsia="宋体" w:cs="宋体" w:hint="eastAsia"/>
        </w:rPr>
        <w:t>1</w:t>
      </w:r>
      <w:r w:rsidR="00A07EB2">
        <w:rPr>
          <w:rFonts w:eastAsia="宋体" w:cs="宋体" w:hint="eastAsia"/>
        </w:rPr>
        <w:t>日至</w:t>
      </w:r>
      <w:r w:rsidR="00A07EB2">
        <w:rPr>
          <w:rFonts w:eastAsia="宋体" w:cs="宋体" w:hint="eastAsia"/>
        </w:rPr>
        <w:t>202</w:t>
      </w:r>
      <w:r w:rsidR="00CC1FFC">
        <w:rPr>
          <w:rFonts w:eastAsia="宋体" w:cs="宋体"/>
        </w:rPr>
        <w:t>5</w:t>
      </w:r>
      <w:r w:rsidR="00A07EB2">
        <w:rPr>
          <w:rFonts w:eastAsia="宋体" w:cs="宋体" w:hint="eastAsia"/>
        </w:rPr>
        <w:t>年</w:t>
      </w:r>
      <w:r w:rsidR="00F757FD">
        <w:rPr>
          <w:rFonts w:eastAsia="宋体" w:cs="宋体"/>
        </w:rPr>
        <w:t>7</w:t>
      </w:r>
      <w:r w:rsidR="00A07EB2">
        <w:rPr>
          <w:rFonts w:eastAsia="宋体" w:cs="宋体" w:hint="eastAsia"/>
        </w:rPr>
        <w:t>月</w:t>
      </w:r>
      <w:r w:rsidR="00A07EB2">
        <w:rPr>
          <w:rFonts w:eastAsia="宋体" w:cs="宋体" w:hint="eastAsia"/>
        </w:rPr>
        <w:t>3</w:t>
      </w:r>
      <w:r w:rsidR="00CC1FFC">
        <w:rPr>
          <w:rFonts w:eastAsia="宋体" w:cs="宋体"/>
        </w:rPr>
        <w:t>0</w:t>
      </w:r>
      <w:r w:rsidR="00A07EB2">
        <w:rPr>
          <w:rFonts w:eastAsia="宋体" w:cs="宋体" w:hint="eastAsia"/>
        </w:rPr>
        <w:t>日止。</w:t>
      </w:r>
    </w:p>
    <w:p w14:paraId="62CBB6FE" w14:textId="77777777" w:rsidR="00874139" w:rsidRDefault="00A07EB2">
      <w:pPr>
        <w:spacing w:line="420" w:lineRule="exact"/>
        <w:ind w:firstLineChars="200" w:firstLine="482"/>
        <w:outlineLvl w:val="3"/>
        <w:rPr>
          <w:rFonts w:eastAsia="宋体"/>
        </w:rPr>
      </w:pPr>
      <w:bookmarkStart w:id="43" w:name="_Hlk68921271"/>
      <w:r>
        <w:rPr>
          <w:rFonts w:eastAsia="宋体"/>
          <w:b/>
          <w:bCs/>
        </w:rPr>
        <w:t>3.</w:t>
      </w:r>
      <w:r>
        <w:rPr>
          <w:rFonts w:eastAsia="宋体" w:hint="eastAsia"/>
          <w:b/>
          <w:bCs/>
        </w:rPr>
        <w:t>居家养老承办运营服务总体目标</w:t>
      </w:r>
    </w:p>
    <w:p w14:paraId="3C381A3F" w14:textId="77777777" w:rsidR="00CC1FFC" w:rsidRPr="00CC1FFC" w:rsidRDefault="00A07EB2" w:rsidP="00CC1FFC">
      <w:pPr>
        <w:spacing w:line="420" w:lineRule="exact"/>
        <w:ind w:firstLineChars="200" w:firstLine="480"/>
        <w:rPr>
          <w:rFonts w:eastAsia="宋体" w:cs="宋体"/>
        </w:rPr>
      </w:pPr>
      <w:r>
        <w:rPr>
          <w:rFonts w:eastAsia="宋体" w:cs="宋体"/>
        </w:rPr>
        <w:t>3.1</w:t>
      </w:r>
      <w:r w:rsidR="00CC1FFC" w:rsidRPr="00CC1FFC">
        <w:rPr>
          <w:rFonts w:eastAsia="宋体" w:cs="宋体" w:hint="eastAsia"/>
        </w:rPr>
        <w:t>围绕老年人需求，打造功能适老、内容丰富、服务覆盖“</w:t>
      </w:r>
      <w:r w:rsidR="00CC1FFC" w:rsidRPr="00CC1FFC">
        <w:rPr>
          <w:rFonts w:eastAsia="宋体" w:cs="宋体" w:hint="eastAsia"/>
        </w:rPr>
        <w:t>1</w:t>
      </w:r>
      <w:r w:rsidR="00CC1FFC" w:rsidRPr="00CC1FFC">
        <w:rPr>
          <w:rFonts w:eastAsia="宋体" w:cs="宋体" w:hint="eastAsia"/>
        </w:rPr>
        <w:t>个中心</w:t>
      </w:r>
      <w:r w:rsidR="00CC1FFC" w:rsidRPr="00CC1FFC">
        <w:rPr>
          <w:rFonts w:eastAsia="宋体" w:cs="宋体" w:hint="eastAsia"/>
        </w:rPr>
        <w:t>8</w:t>
      </w:r>
      <w:r w:rsidR="00CC1FFC" w:rsidRPr="00CC1FFC">
        <w:rPr>
          <w:rFonts w:eastAsia="宋体" w:cs="宋体" w:hint="eastAsia"/>
        </w:rPr>
        <w:t>个社区服务站”的和平桥街道居家养老服务体系，通过专业团队的运营管理和社会资源的加盟服务，为辖区老人提供就近、便捷的社区居家养老服务，并以此为平台，借助信息化手段，通过线上呼叫派单、线下专业团队接单的方式，为居家老人提供多样化、多层次、广覆盖的居家养老服务。</w:t>
      </w:r>
    </w:p>
    <w:p w14:paraId="4F53B2E9" w14:textId="77777777" w:rsidR="00874139" w:rsidRDefault="00CC1FFC" w:rsidP="00CC1FFC">
      <w:pPr>
        <w:spacing w:line="420" w:lineRule="exact"/>
        <w:ind w:firstLineChars="200" w:firstLine="480"/>
        <w:rPr>
          <w:rFonts w:eastAsia="宋体"/>
        </w:rPr>
      </w:pPr>
      <w:r>
        <w:rPr>
          <w:rFonts w:eastAsia="宋体" w:cs="宋体"/>
        </w:rPr>
        <w:t>3.2</w:t>
      </w:r>
      <w:r w:rsidRPr="00CC1FFC">
        <w:rPr>
          <w:rFonts w:eastAsia="宋体" w:cs="宋体" w:hint="eastAsia"/>
        </w:rPr>
        <w:t>本</w:t>
      </w:r>
      <w:r>
        <w:rPr>
          <w:rFonts w:eastAsia="宋体" w:cs="宋体" w:hint="eastAsia"/>
        </w:rPr>
        <w:t>合同标的</w:t>
      </w:r>
      <w:r w:rsidRPr="00CC1FFC">
        <w:rPr>
          <w:rFonts w:eastAsia="宋体" w:cs="宋体" w:hint="eastAsia"/>
        </w:rPr>
        <w:t>服务达到和平桥街道“政府购买”老人全覆盖、社区其他老年人口社会化专业服务全可及，居民高度满意，服务高度专业，体系高度支持的服务效果。</w:t>
      </w:r>
      <w:r>
        <w:rPr>
          <w:rFonts w:eastAsia="宋体" w:cs="宋体" w:hint="eastAsia"/>
        </w:rPr>
        <w:t>乙方</w:t>
      </w:r>
      <w:r w:rsidRPr="00CC1FFC">
        <w:rPr>
          <w:rFonts w:eastAsia="宋体" w:cs="宋体" w:hint="eastAsia"/>
        </w:rPr>
        <w:t>在确保为“政府购买”服务对象提供周到满意服务的前提下，应向社区其他老年人提供专业社会化服务和家庭支持性服务。</w:t>
      </w:r>
    </w:p>
    <w:p w14:paraId="59036E2F" w14:textId="77777777" w:rsidR="00874139" w:rsidRDefault="00A07EB2">
      <w:pPr>
        <w:spacing w:line="420" w:lineRule="exact"/>
        <w:ind w:firstLineChars="200" w:firstLine="482"/>
        <w:outlineLvl w:val="3"/>
        <w:rPr>
          <w:rFonts w:eastAsia="宋体"/>
        </w:rPr>
      </w:pPr>
      <w:r>
        <w:rPr>
          <w:rFonts w:eastAsia="宋体"/>
          <w:b/>
          <w:bCs/>
        </w:rPr>
        <w:t>4.</w:t>
      </w:r>
      <w:r>
        <w:rPr>
          <w:rFonts w:eastAsia="宋体" w:hint="eastAsia"/>
          <w:b/>
          <w:bCs/>
        </w:rPr>
        <w:t>服务内容及要求</w:t>
      </w:r>
    </w:p>
    <w:p w14:paraId="73A6DD3C" w14:textId="77777777" w:rsidR="00874139" w:rsidRDefault="00370464">
      <w:pPr>
        <w:spacing w:line="420" w:lineRule="exact"/>
        <w:ind w:firstLineChars="200" w:firstLine="482"/>
        <w:rPr>
          <w:rFonts w:eastAsia="宋体"/>
          <w:b/>
          <w:bCs/>
        </w:rPr>
      </w:pPr>
      <w:r>
        <w:rPr>
          <w:rFonts w:eastAsia="宋体" w:cs="宋体" w:hint="eastAsia"/>
          <w:b/>
          <w:bCs/>
        </w:rPr>
        <w:t>4</w:t>
      </w:r>
      <w:r>
        <w:rPr>
          <w:rFonts w:eastAsia="宋体" w:cs="宋体"/>
          <w:b/>
          <w:bCs/>
        </w:rPr>
        <w:t>.1</w:t>
      </w:r>
      <w:r w:rsidR="00A07EB2">
        <w:rPr>
          <w:rFonts w:eastAsia="宋体" w:cs="宋体" w:hint="eastAsia"/>
          <w:b/>
          <w:bCs/>
        </w:rPr>
        <w:t>按本合同计划采购</w:t>
      </w:r>
      <w:r w:rsidR="00A979C5">
        <w:rPr>
          <w:rFonts w:eastAsia="宋体" w:cs="宋体" w:hint="eastAsia"/>
          <w:b/>
          <w:bCs/>
        </w:rPr>
        <w:t>项目</w:t>
      </w:r>
      <w:r w:rsidR="00CC1FFC">
        <w:rPr>
          <w:rFonts w:eastAsia="宋体" w:cs="宋体" w:hint="eastAsia"/>
          <w:b/>
          <w:bCs/>
        </w:rPr>
        <w:t>公开招标</w:t>
      </w:r>
      <w:r w:rsidR="00A07EB2">
        <w:rPr>
          <w:rFonts w:eastAsia="宋体" w:cs="宋体" w:hint="eastAsia"/>
          <w:b/>
          <w:bCs/>
        </w:rPr>
        <w:t>文件第三章第六条的内容为准</w:t>
      </w:r>
      <w:r w:rsidR="00CC1FFC">
        <w:rPr>
          <w:rFonts w:eastAsia="宋体" w:cs="宋体" w:hint="eastAsia"/>
          <w:b/>
          <w:bCs/>
        </w:rPr>
        <w:t>执行</w:t>
      </w:r>
      <w:r w:rsidR="00A07EB2">
        <w:rPr>
          <w:rFonts w:eastAsia="宋体" w:cs="宋体" w:hint="eastAsia"/>
        </w:rPr>
        <w:t>。</w:t>
      </w:r>
    </w:p>
    <w:bookmarkEnd w:id="43"/>
    <w:p w14:paraId="638230AB" w14:textId="77777777" w:rsidR="00874139" w:rsidRDefault="00A07EB2">
      <w:pPr>
        <w:spacing w:line="420" w:lineRule="exact"/>
        <w:ind w:firstLineChars="200" w:firstLine="482"/>
        <w:outlineLvl w:val="3"/>
        <w:rPr>
          <w:rFonts w:eastAsia="宋体"/>
        </w:rPr>
      </w:pPr>
      <w:r>
        <w:rPr>
          <w:rFonts w:eastAsia="宋体"/>
          <w:b/>
          <w:bCs/>
        </w:rPr>
        <w:t>5.</w:t>
      </w:r>
      <w:r>
        <w:rPr>
          <w:rFonts w:eastAsia="宋体" w:hint="eastAsia"/>
          <w:b/>
          <w:bCs/>
        </w:rPr>
        <w:t>价格与支付</w:t>
      </w:r>
    </w:p>
    <w:p w14:paraId="1492034A" w14:textId="77777777" w:rsidR="00874139" w:rsidRDefault="00A07EB2">
      <w:pPr>
        <w:spacing w:line="420" w:lineRule="exact"/>
        <w:ind w:firstLineChars="200" w:firstLine="480"/>
        <w:rPr>
          <w:rFonts w:eastAsia="宋体" w:cs="宋体"/>
        </w:rPr>
      </w:pPr>
      <w:bookmarkStart w:id="44" w:name="_Hlk68921087"/>
      <w:r>
        <w:rPr>
          <w:rFonts w:eastAsia="宋体" w:cs="宋体" w:hint="eastAsia"/>
        </w:rPr>
        <w:t>5</w:t>
      </w:r>
      <w:r>
        <w:rPr>
          <w:rFonts w:eastAsia="宋体" w:cs="宋体"/>
        </w:rPr>
        <w:t>.1</w:t>
      </w:r>
      <w:r>
        <w:rPr>
          <w:rFonts w:eastAsia="宋体" w:cs="宋体" w:hint="eastAsia"/>
        </w:rPr>
        <w:t>本项目承办运营服务价是落实政府民生养老政策的居家和社区养老承办运营固定服务价（</w:t>
      </w:r>
      <w:proofErr w:type="gramStart"/>
      <w:r>
        <w:rPr>
          <w:rFonts w:eastAsia="宋体" w:cs="宋体" w:hint="eastAsia"/>
        </w:rPr>
        <w:t>含政策</w:t>
      </w:r>
      <w:proofErr w:type="gramEnd"/>
      <w:r>
        <w:rPr>
          <w:rFonts w:eastAsia="宋体" w:cs="宋体" w:hint="eastAsia"/>
        </w:rPr>
        <w:t>补贴等）：</w:t>
      </w:r>
    </w:p>
    <w:p w14:paraId="4094E854" w14:textId="77777777" w:rsidR="00874139" w:rsidRDefault="00A07EB2">
      <w:pPr>
        <w:spacing w:line="420" w:lineRule="exact"/>
        <w:ind w:firstLineChars="200" w:firstLine="480"/>
        <w:rPr>
          <w:rFonts w:eastAsia="宋体" w:cs="宋体"/>
        </w:rPr>
      </w:pPr>
      <w:r>
        <w:rPr>
          <w:rFonts w:eastAsia="宋体" w:cs="宋体" w:hint="eastAsia"/>
        </w:rPr>
        <w:lastRenderedPageBreak/>
        <w:t>5</w:t>
      </w:r>
      <w:r>
        <w:rPr>
          <w:rFonts w:eastAsia="宋体" w:cs="宋体"/>
        </w:rPr>
        <w:t>.1.1</w:t>
      </w:r>
      <w:r>
        <w:rPr>
          <w:rFonts w:eastAsia="宋体" w:cs="宋体" w:hint="eastAsia"/>
        </w:rPr>
        <w:t>按照市、区拨付的社区和居家养老运营经费（以实际拨付为准）；</w:t>
      </w:r>
    </w:p>
    <w:p w14:paraId="2BA1AC11" w14:textId="77777777" w:rsidR="00874139" w:rsidRDefault="00A07EB2">
      <w:pPr>
        <w:spacing w:line="420" w:lineRule="exact"/>
        <w:ind w:firstLineChars="200" w:firstLine="480"/>
        <w:rPr>
          <w:rFonts w:eastAsia="宋体" w:cs="宋体"/>
        </w:rPr>
      </w:pPr>
      <w:r>
        <w:rPr>
          <w:rFonts w:eastAsia="宋体" w:cs="宋体" w:hint="eastAsia"/>
        </w:rPr>
        <w:t>5</w:t>
      </w:r>
      <w:r>
        <w:rPr>
          <w:rFonts w:eastAsia="宋体" w:cs="宋体"/>
        </w:rPr>
        <w:t>.1.2</w:t>
      </w:r>
      <w:r>
        <w:rPr>
          <w:rFonts w:eastAsia="宋体" w:cs="宋体" w:hint="eastAsia"/>
        </w:rPr>
        <w:t>居家养老政府购买补贴（以老年人实际消费为准）；</w:t>
      </w:r>
    </w:p>
    <w:p w14:paraId="7452E1F0" w14:textId="77777777" w:rsidR="00874139" w:rsidRDefault="00A07EB2">
      <w:pPr>
        <w:spacing w:line="420" w:lineRule="exact"/>
        <w:ind w:firstLineChars="200" w:firstLine="480"/>
        <w:rPr>
          <w:rFonts w:eastAsia="宋体" w:cs="宋体"/>
        </w:rPr>
      </w:pPr>
      <w:r>
        <w:rPr>
          <w:rFonts w:eastAsia="宋体" w:cs="宋体" w:hint="eastAsia"/>
        </w:rPr>
        <w:t>5</w:t>
      </w:r>
      <w:r>
        <w:rPr>
          <w:rFonts w:eastAsia="宋体" w:cs="宋体"/>
        </w:rPr>
        <w:t>.1.3</w:t>
      </w:r>
      <w:r>
        <w:rPr>
          <w:rFonts w:eastAsia="宋体" w:cs="宋体" w:hint="eastAsia"/>
        </w:rPr>
        <w:t>居家上门服务补贴（以实际服务老年人为准）。</w:t>
      </w:r>
    </w:p>
    <w:p w14:paraId="2AB2A542" w14:textId="77777777" w:rsidR="00D37A10" w:rsidRPr="00D37A10" w:rsidRDefault="00A07EB2" w:rsidP="00D37A10">
      <w:pPr>
        <w:spacing w:line="420" w:lineRule="exact"/>
        <w:ind w:firstLineChars="200" w:firstLine="480"/>
        <w:rPr>
          <w:rFonts w:eastAsia="宋体"/>
        </w:rPr>
      </w:pPr>
      <w:r>
        <w:rPr>
          <w:rFonts w:eastAsia="宋体"/>
        </w:rPr>
        <w:t>5.2</w:t>
      </w:r>
      <w:r w:rsidR="00D37A10" w:rsidRPr="00D37A10">
        <w:rPr>
          <w:rFonts w:eastAsia="宋体" w:hint="eastAsia"/>
        </w:rPr>
        <w:t>以季度为单位按实并结合考核结算政府购买服务对象的服务费</w:t>
      </w:r>
      <w:r w:rsidR="00DC1E09">
        <w:rPr>
          <w:rFonts w:eastAsia="宋体" w:hint="eastAsia"/>
        </w:rPr>
        <w:t>；</w:t>
      </w:r>
      <w:r w:rsidR="00D37A10" w:rsidRPr="00D37A10">
        <w:rPr>
          <w:rFonts w:eastAsia="宋体" w:hint="eastAsia"/>
        </w:rPr>
        <w:t>以全年（</w:t>
      </w:r>
      <w:r w:rsidR="00545D18">
        <w:rPr>
          <w:rFonts w:eastAsia="宋体" w:hint="eastAsia"/>
        </w:rPr>
        <w:t>四个季度</w:t>
      </w:r>
      <w:r w:rsidR="00D37A10" w:rsidRPr="00D37A10">
        <w:rPr>
          <w:rFonts w:eastAsia="宋体" w:hint="eastAsia"/>
        </w:rPr>
        <w:t>）为单位结合考核结算运营补贴费</w:t>
      </w:r>
      <w:r w:rsidR="00DC1E09">
        <w:rPr>
          <w:rFonts w:eastAsia="宋体" w:hint="eastAsia"/>
        </w:rPr>
        <w:t>。</w:t>
      </w:r>
    </w:p>
    <w:p w14:paraId="227A8C33" w14:textId="77777777" w:rsidR="00874139" w:rsidRDefault="00D37A10" w:rsidP="00D37A10">
      <w:pPr>
        <w:spacing w:line="420" w:lineRule="exact"/>
        <w:ind w:firstLineChars="200" w:firstLine="480"/>
        <w:rPr>
          <w:rFonts w:eastAsia="宋体"/>
        </w:rPr>
      </w:pPr>
      <w:r>
        <w:rPr>
          <w:rFonts w:eastAsia="宋体"/>
        </w:rPr>
        <w:t>5.3</w:t>
      </w:r>
      <w:r w:rsidRPr="00D37A10">
        <w:rPr>
          <w:rFonts w:eastAsia="宋体" w:hint="eastAsia"/>
        </w:rPr>
        <w:t>奖惩考核：季度、年度考核未通过或评审不合格</w:t>
      </w:r>
      <w:r w:rsidR="00DC1E09">
        <w:rPr>
          <w:rFonts w:eastAsia="宋体" w:hint="eastAsia"/>
        </w:rPr>
        <w:t>的</w:t>
      </w:r>
      <w:r w:rsidRPr="00D37A10">
        <w:rPr>
          <w:rFonts w:eastAsia="宋体" w:hint="eastAsia"/>
        </w:rPr>
        <w:t>，政府购买服务对象服务费的奖惩部分会在</w:t>
      </w:r>
      <w:r w:rsidR="00DC1E09">
        <w:rPr>
          <w:rFonts w:eastAsia="宋体" w:hint="eastAsia"/>
        </w:rPr>
        <w:t>当季度</w:t>
      </w:r>
      <w:r w:rsidRPr="00D37A10">
        <w:rPr>
          <w:rFonts w:eastAsia="宋体" w:hint="eastAsia"/>
        </w:rPr>
        <w:t>支付款项中直接扣除，运营补贴费的奖惩部分会在当年支付款项中直接扣除。</w:t>
      </w:r>
    </w:p>
    <w:bookmarkEnd w:id="44"/>
    <w:p w14:paraId="52615558" w14:textId="77777777" w:rsidR="00874139" w:rsidRDefault="00A07EB2">
      <w:pPr>
        <w:spacing w:line="420" w:lineRule="exact"/>
        <w:ind w:firstLineChars="200" w:firstLine="480"/>
        <w:rPr>
          <w:rFonts w:eastAsia="宋体"/>
          <w:highlight w:val="yellow"/>
        </w:rPr>
      </w:pPr>
      <w:r>
        <w:rPr>
          <w:rFonts w:eastAsia="宋体"/>
        </w:rPr>
        <w:t>5.4</w:t>
      </w:r>
      <w:r>
        <w:rPr>
          <w:rFonts w:eastAsia="宋体" w:cs="宋体" w:hint="eastAsia"/>
        </w:rPr>
        <w:t>甲方按服务阶段付款时，乙方须提供合格发票。</w:t>
      </w:r>
    </w:p>
    <w:p w14:paraId="7B14027B" w14:textId="77777777" w:rsidR="00874139" w:rsidRDefault="00A07EB2">
      <w:pPr>
        <w:spacing w:line="420" w:lineRule="exact"/>
        <w:ind w:firstLineChars="200" w:firstLine="480"/>
        <w:rPr>
          <w:rFonts w:eastAsia="宋体" w:cs="宋体"/>
        </w:rPr>
      </w:pPr>
      <w:r>
        <w:rPr>
          <w:rFonts w:eastAsia="宋体"/>
        </w:rPr>
        <w:t>5.5</w:t>
      </w:r>
      <w:r>
        <w:rPr>
          <w:rFonts w:eastAsia="宋体" w:cs="宋体" w:hint="eastAsia"/>
        </w:rPr>
        <w:t>付款方式：银行</w:t>
      </w:r>
      <w:proofErr w:type="gramStart"/>
      <w:r>
        <w:rPr>
          <w:rFonts w:eastAsia="宋体" w:cs="宋体" w:hint="eastAsia"/>
        </w:rPr>
        <w:t>转帐</w:t>
      </w:r>
      <w:proofErr w:type="gramEnd"/>
      <w:r>
        <w:rPr>
          <w:rFonts w:eastAsia="宋体" w:cs="宋体" w:hint="eastAsia"/>
        </w:rPr>
        <w:t>。</w:t>
      </w:r>
    </w:p>
    <w:p w14:paraId="49B03001" w14:textId="77777777" w:rsidR="00874139" w:rsidRDefault="00A07EB2">
      <w:pPr>
        <w:spacing w:line="420" w:lineRule="exact"/>
        <w:ind w:firstLineChars="200" w:firstLine="482"/>
        <w:outlineLvl w:val="3"/>
        <w:rPr>
          <w:rFonts w:eastAsia="宋体"/>
          <w:b/>
          <w:bCs/>
        </w:rPr>
      </w:pPr>
      <w:r>
        <w:rPr>
          <w:rFonts w:eastAsia="宋体"/>
          <w:b/>
          <w:bCs/>
        </w:rPr>
        <w:t>6.</w:t>
      </w:r>
      <w:r>
        <w:rPr>
          <w:rFonts w:eastAsia="宋体" w:hint="eastAsia"/>
          <w:b/>
          <w:bCs/>
        </w:rPr>
        <w:t>收费标准</w:t>
      </w:r>
    </w:p>
    <w:p w14:paraId="072E7201" w14:textId="77777777" w:rsidR="00874139" w:rsidRDefault="00A07EB2">
      <w:pPr>
        <w:spacing w:line="420" w:lineRule="exact"/>
        <w:ind w:firstLineChars="200" w:firstLine="480"/>
        <w:rPr>
          <w:rFonts w:eastAsia="宋体"/>
        </w:rPr>
      </w:pPr>
      <w:r>
        <w:rPr>
          <w:rFonts w:eastAsia="宋体" w:hint="eastAsia"/>
        </w:rPr>
        <w:t>6</w:t>
      </w:r>
      <w:r>
        <w:rPr>
          <w:rFonts w:eastAsia="宋体"/>
        </w:rPr>
        <w:t>.1</w:t>
      </w:r>
      <w:r>
        <w:rPr>
          <w:rFonts w:eastAsia="宋体" w:hint="eastAsia"/>
        </w:rPr>
        <w:t>乙方须按照崇川区社区居民养老基本服务项目参考性收费标准进行收费。</w:t>
      </w:r>
    </w:p>
    <w:p w14:paraId="1BD84976" w14:textId="77777777" w:rsidR="00874139" w:rsidRDefault="00A07EB2">
      <w:pPr>
        <w:spacing w:line="420" w:lineRule="exact"/>
        <w:ind w:firstLineChars="200" w:firstLine="482"/>
        <w:outlineLvl w:val="3"/>
        <w:rPr>
          <w:rFonts w:eastAsia="宋体" w:cs="宋体"/>
          <w:b/>
          <w:bCs/>
        </w:rPr>
      </w:pPr>
      <w:r>
        <w:rPr>
          <w:rFonts w:eastAsia="宋体" w:cs="宋体" w:hint="eastAsia"/>
          <w:b/>
          <w:bCs/>
        </w:rPr>
        <w:t>7</w:t>
      </w:r>
      <w:r>
        <w:rPr>
          <w:rFonts w:eastAsia="宋体" w:cs="宋体"/>
          <w:b/>
          <w:bCs/>
        </w:rPr>
        <w:t>.</w:t>
      </w:r>
      <w:r>
        <w:rPr>
          <w:rFonts w:eastAsia="宋体" w:cs="宋体" w:hint="eastAsia"/>
          <w:b/>
          <w:bCs/>
        </w:rPr>
        <w:t>工作时间</w:t>
      </w:r>
    </w:p>
    <w:p w14:paraId="5386F714" w14:textId="77777777" w:rsidR="00A979C5" w:rsidRPr="00A979C5" w:rsidRDefault="00A979C5" w:rsidP="00A979C5">
      <w:pPr>
        <w:spacing w:line="420" w:lineRule="exact"/>
        <w:ind w:firstLineChars="200" w:firstLine="480"/>
        <w:rPr>
          <w:rFonts w:eastAsia="宋体"/>
        </w:rPr>
      </w:pPr>
      <w:r>
        <w:rPr>
          <w:rFonts w:eastAsia="宋体"/>
        </w:rPr>
        <w:t>7.1</w:t>
      </w:r>
      <w:r w:rsidRPr="00A979C5">
        <w:rPr>
          <w:rFonts w:eastAsia="宋体" w:hint="eastAsia"/>
        </w:rPr>
        <w:t>社区养老服务中心及居家养老服务站点工作时间与街道社区工作时间保持一致。</w:t>
      </w:r>
    </w:p>
    <w:p w14:paraId="7BC1917B" w14:textId="77777777" w:rsidR="00874139" w:rsidRDefault="00A979C5" w:rsidP="00A979C5">
      <w:pPr>
        <w:spacing w:line="420" w:lineRule="exact"/>
        <w:ind w:firstLineChars="200" w:firstLine="480"/>
        <w:rPr>
          <w:rFonts w:eastAsia="宋体"/>
        </w:rPr>
      </w:pPr>
      <w:r>
        <w:rPr>
          <w:rFonts w:eastAsia="宋体"/>
        </w:rPr>
        <w:t>7.2</w:t>
      </w:r>
      <w:r w:rsidRPr="00A979C5">
        <w:rPr>
          <w:rFonts w:eastAsia="宋体" w:hint="eastAsia"/>
        </w:rPr>
        <w:t>周六周日及法定节假日须安排工作人员值班，满足老年人基本需求。</w:t>
      </w:r>
    </w:p>
    <w:p w14:paraId="4BF70602" w14:textId="77777777" w:rsidR="00874139" w:rsidRDefault="00A07EB2">
      <w:pPr>
        <w:spacing w:line="420" w:lineRule="exact"/>
        <w:ind w:firstLineChars="200" w:firstLine="482"/>
        <w:outlineLvl w:val="3"/>
        <w:rPr>
          <w:rFonts w:eastAsia="宋体"/>
          <w:b/>
          <w:bCs/>
        </w:rPr>
      </w:pPr>
      <w:r>
        <w:rPr>
          <w:rFonts w:eastAsia="宋体" w:cs="宋体" w:hint="eastAsia"/>
          <w:b/>
          <w:bCs/>
        </w:rPr>
        <w:t>8</w:t>
      </w:r>
      <w:r>
        <w:rPr>
          <w:rFonts w:eastAsia="宋体" w:cs="宋体"/>
          <w:b/>
          <w:bCs/>
        </w:rPr>
        <w:t>.</w:t>
      </w:r>
      <w:r>
        <w:rPr>
          <w:rFonts w:eastAsia="宋体" w:cs="宋体" w:hint="eastAsia"/>
          <w:b/>
          <w:bCs/>
        </w:rPr>
        <w:t>考核监管</w:t>
      </w:r>
    </w:p>
    <w:p w14:paraId="5EAE4AF9" w14:textId="77777777" w:rsidR="00874139" w:rsidRDefault="00A07EB2">
      <w:pPr>
        <w:spacing w:line="420" w:lineRule="exact"/>
        <w:ind w:firstLineChars="200" w:firstLine="482"/>
        <w:rPr>
          <w:rFonts w:eastAsia="宋体"/>
        </w:rPr>
      </w:pPr>
      <w:r>
        <w:rPr>
          <w:rFonts w:eastAsia="宋体" w:cs="宋体" w:hint="eastAsia"/>
          <w:b/>
          <w:bCs/>
        </w:rPr>
        <w:t>8</w:t>
      </w:r>
      <w:r>
        <w:rPr>
          <w:rFonts w:eastAsia="宋体" w:cs="宋体"/>
          <w:b/>
          <w:bCs/>
        </w:rPr>
        <w:t>.1</w:t>
      </w:r>
      <w:r>
        <w:rPr>
          <w:rFonts w:eastAsia="宋体" w:cs="宋体" w:hint="eastAsia"/>
          <w:b/>
          <w:bCs/>
        </w:rPr>
        <w:t>以本合同计划采购</w:t>
      </w:r>
      <w:r w:rsidR="00A979C5">
        <w:rPr>
          <w:rFonts w:eastAsia="宋体" w:cs="宋体" w:hint="eastAsia"/>
          <w:b/>
          <w:bCs/>
        </w:rPr>
        <w:t>项目公开招标</w:t>
      </w:r>
      <w:r>
        <w:rPr>
          <w:rFonts w:eastAsia="宋体" w:cs="宋体" w:hint="eastAsia"/>
          <w:b/>
          <w:bCs/>
        </w:rPr>
        <w:t>文件第三章第九条的内容为准</w:t>
      </w:r>
      <w:r w:rsidR="00A979C5">
        <w:rPr>
          <w:rFonts w:eastAsia="宋体" w:cs="宋体" w:hint="eastAsia"/>
          <w:b/>
          <w:bCs/>
        </w:rPr>
        <w:t>执行</w:t>
      </w:r>
      <w:r>
        <w:rPr>
          <w:rFonts w:eastAsia="宋体" w:cs="宋体" w:hint="eastAsia"/>
        </w:rPr>
        <w:t>。</w:t>
      </w:r>
    </w:p>
    <w:p w14:paraId="5F7F20E6" w14:textId="77777777" w:rsidR="00874139" w:rsidRDefault="00A07EB2">
      <w:pPr>
        <w:spacing w:line="420" w:lineRule="exact"/>
        <w:ind w:firstLineChars="200" w:firstLine="482"/>
        <w:outlineLvl w:val="3"/>
        <w:rPr>
          <w:rFonts w:eastAsia="宋体"/>
          <w:b/>
          <w:bCs/>
        </w:rPr>
      </w:pPr>
      <w:r>
        <w:rPr>
          <w:rFonts w:eastAsia="宋体"/>
          <w:b/>
          <w:bCs/>
        </w:rPr>
        <w:t>9</w:t>
      </w:r>
      <w:r>
        <w:rPr>
          <w:rFonts w:eastAsia="宋体" w:hint="eastAsia"/>
          <w:b/>
          <w:bCs/>
        </w:rPr>
        <w:t>.</w:t>
      </w:r>
      <w:r>
        <w:rPr>
          <w:rFonts w:eastAsia="宋体" w:hint="eastAsia"/>
          <w:b/>
          <w:bCs/>
        </w:rPr>
        <w:t>服务团队</w:t>
      </w:r>
    </w:p>
    <w:p w14:paraId="2B1E0DB8" w14:textId="77777777" w:rsidR="00A979C5" w:rsidRPr="00A979C5" w:rsidRDefault="00A979C5" w:rsidP="00A979C5">
      <w:pPr>
        <w:spacing w:line="420" w:lineRule="exact"/>
        <w:ind w:firstLineChars="200" w:firstLine="480"/>
        <w:rPr>
          <w:rFonts w:eastAsia="宋体"/>
        </w:rPr>
      </w:pPr>
      <w:r w:rsidRPr="00A979C5">
        <w:rPr>
          <w:rFonts w:eastAsia="宋体" w:hint="eastAsia"/>
        </w:rPr>
        <w:t>人员配备最低标准如下：</w:t>
      </w:r>
    </w:p>
    <w:p w14:paraId="3B01107B" w14:textId="77777777" w:rsidR="00A979C5" w:rsidRPr="00A979C5" w:rsidRDefault="00A979C5" w:rsidP="00A979C5">
      <w:pPr>
        <w:spacing w:line="420" w:lineRule="exact"/>
        <w:ind w:firstLineChars="200" w:firstLine="480"/>
        <w:rPr>
          <w:rFonts w:eastAsia="宋体"/>
        </w:rPr>
      </w:pPr>
      <w:r>
        <w:rPr>
          <w:rFonts w:eastAsia="宋体"/>
        </w:rPr>
        <w:t>9.1</w:t>
      </w:r>
      <w:r w:rsidRPr="00A979C5">
        <w:rPr>
          <w:rFonts w:eastAsia="宋体" w:hint="eastAsia"/>
        </w:rPr>
        <w:t>运营经理：</w:t>
      </w:r>
      <w:r w:rsidRPr="00A979C5">
        <w:rPr>
          <w:rFonts w:eastAsia="宋体" w:hint="eastAsia"/>
        </w:rPr>
        <w:t>1</w:t>
      </w:r>
      <w:r w:rsidRPr="00A979C5">
        <w:rPr>
          <w:rFonts w:eastAsia="宋体" w:hint="eastAsia"/>
        </w:rPr>
        <w:t>人，资深养老服务管理从业人员，负责管理整个服务中心及站点的管理。</w:t>
      </w:r>
    </w:p>
    <w:p w14:paraId="32E200D9" w14:textId="77777777" w:rsidR="00A979C5" w:rsidRPr="00A979C5" w:rsidRDefault="00A979C5" w:rsidP="00A979C5">
      <w:pPr>
        <w:spacing w:line="420" w:lineRule="exact"/>
        <w:ind w:firstLineChars="200" w:firstLine="480"/>
        <w:rPr>
          <w:rFonts w:eastAsia="宋体"/>
        </w:rPr>
      </w:pPr>
      <w:r>
        <w:rPr>
          <w:rFonts w:eastAsia="宋体"/>
        </w:rPr>
        <w:t>9.2</w:t>
      </w:r>
      <w:r w:rsidRPr="00A979C5">
        <w:rPr>
          <w:rFonts w:eastAsia="宋体" w:hint="eastAsia"/>
        </w:rPr>
        <w:t>服务站站长：</w:t>
      </w:r>
      <w:r w:rsidRPr="00A979C5">
        <w:rPr>
          <w:rFonts w:eastAsia="宋体" w:hint="eastAsia"/>
        </w:rPr>
        <w:t>1</w:t>
      </w:r>
      <w:r w:rsidRPr="00A979C5">
        <w:rPr>
          <w:rFonts w:eastAsia="宋体" w:hint="eastAsia"/>
        </w:rPr>
        <w:t>人，负责站点及上门服务的管理及协调。</w:t>
      </w:r>
    </w:p>
    <w:p w14:paraId="23474738" w14:textId="77777777" w:rsidR="00A979C5" w:rsidRPr="00A979C5" w:rsidRDefault="00A979C5" w:rsidP="00A979C5">
      <w:pPr>
        <w:spacing w:line="420" w:lineRule="exact"/>
        <w:ind w:firstLineChars="200" w:firstLine="480"/>
        <w:rPr>
          <w:rFonts w:eastAsia="宋体"/>
        </w:rPr>
      </w:pPr>
      <w:r>
        <w:rPr>
          <w:rFonts w:eastAsia="宋体"/>
        </w:rPr>
        <w:t>9.3</w:t>
      </w:r>
      <w:r w:rsidRPr="00A979C5">
        <w:rPr>
          <w:rFonts w:eastAsia="宋体" w:hint="eastAsia"/>
        </w:rPr>
        <w:t>站点管理人员：</w:t>
      </w:r>
      <w:r w:rsidRPr="00A979C5">
        <w:rPr>
          <w:rFonts w:eastAsia="宋体" w:hint="eastAsia"/>
        </w:rPr>
        <w:t>8</w:t>
      </w:r>
      <w:r w:rsidRPr="00A979C5">
        <w:rPr>
          <w:rFonts w:eastAsia="宋体" w:hint="eastAsia"/>
        </w:rPr>
        <w:t>人，负责对接崇川区居家养老呼叫平台及街道呼叫平台</w:t>
      </w:r>
      <w:r w:rsidRPr="00A979C5">
        <w:rPr>
          <w:rFonts w:eastAsia="宋体" w:hint="eastAsia"/>
        </w:rPr>
        <w:t>,</w:t>
      </w:r>
      <w:r w:rsidRPr="00A979C5">
        <w:rPr>
          <w:rFonts w:eastAsia="宋体" w:hint="eastAsia"/>
        </w:rPr>
        <w:t>协助中心管理及</w:t>
      </w:r>
      <w:r w:rsidRPr="00A979C5">
        <w:rPr>
          <w:rFonts w:eastAsia="宋体" w:hint="eastAsia"/>
        </w:rPr>
        <w:t>8</w:t>
      </w:r>
      <w:r w:rsidRPr="00A979C5">
        <w:rPr>
          <w:rFonts w:eastAsia="宋体" w:hint="eastAsia"/>
        </w:rPr>
        <w:t>个站点的管理。</w:t>
      </w:r>
    </w:p>
    <w:p w14:paraId="008406A4" w14:textId="77777777" w:rsidR="00A979C5" w:rsidRPr="00A979C5" w:rsidRDefault="00A979C5" w:rsidP="00A979C5">
      <w:pPr>
        <w:spacing w:line="420" w:lineRule="exact"/>
        <w:ind w:firstLineChars="200" w:firstLine="480"/>
        <w:rPr>
          <w:rFonts w:eastAsia="宋体"/>
        </w:rPr>
      </w:pPr>
      <w:r>
        <w:rPr>
          <w:rFonts w:eastAsia="宋体"/>
        </w:rPr>
        <w:t>9.4</w:t>
      </w:r>
      <w:r w:rsidRPr="00A979C5">
        <w:rPr>
          <w:rFonts w:eastAsia="宋体" w:hint="eastAsia"/>
        </w:rPr>
        <w:t>全科医生：</w:t>
      </w:r>
      <w:r w:rsidRPr="00A979C5">
        <w:rPr>
          <w:rFonts w:eastAsia="宋体" w:hint="eastAsia"/>
        </w:rPr>
        <w:t>1</w:t>
      </w:r>
      <w:r w:rsidRPr="00A979C5">
        <w:rPr>
          <w:rFonts w:eastAsia="宋体" w:hint="eastAsia"/>
        </w:rPr>
        <w:t>人，持证，负责基本医疗服务。</w:t>
      </w:r>
    </w:p>
    <w:p w14:paraId="63FF6624" w14:textId="77777777" w:rsidR="00A979C5" w:rsidRPr="00A979C5" w:rsidRDefault="00A979C5" w:rsidP="00A979C5">
      <w:pPr>
        <w:spacing w:line="420" w:lineRule="exact"/>
        <w:ind w:firstLineChars="200" w:firstLine="480"/>
        <w:rPr>
          <w:rFonts w:eastAsia="宋体"/>
        </w:rPr>
      </w:pPr>
      <w:r>
        <w:rPr>
          <w:rFonts w:eastAsia="宋体"/>
        </w:rPr>
        <w:t>9.5</w:t>
      </w:r>
      <w:r w:rsidRPr="00A979C5">
        <w:rPr>
          <w:rFonts w:eastAsia="宋体" w:hint="eastAsia"/>
        </w:rPr>
        <w:t>康复师（士）：</w:t>
      </w:r>
      <w:r w:rsidRPr="00A979C5">
        <w:rPr>
          <w:rFonts w:eastAsia="宋体" w:hint="eastAsia"/>
        </w:rPr>
        <w:t>1</w:t>
      </w:r>
      <w:r w:rsidRPr="00A979C5">
        <w:rPr>
          <w:rFonts w:eastAsia="宋体" w:hint="eastAsia"/>
        </w:rPr>
        <w:t>人，持证，负责康复服务。</w:t>
      </w:r>
    </w:p>
    <w:p w14:paraId="57FE657E" w14:textId="77777777" w:rsidR="00A979C5" w:rsidRPr="00A979C5" w:rsidRDefault="00A979C5" w:rsidP="00A979C5">
      <w:pPr>
        <w:spacing w:line="420" w:lineRule="exact"/>
        <w:ind w:firstLineChars="200" w:firstLine="480"/>
        <w:rPr>
          <w:rFonts w:eastAsia="宋体"/>
        </w:rPr>
      </w:pPr>
      <w:r>
        <w:rPr>
          <w:rFonts w:eastAsia="宋体"/>
        </w:rPr>
        <w:t>9.6</w:t>
      </w:r>
      <w:r w:rsidRPr="00A979C5">
        <w:rPr>
          <w:rFonts w:eastAsia="宋体" w:hint="eastAsia"/>
        </w:rPr>
        <w:t>中央食堂：认证</w:t>
      </w:r>
      <w:r w:rsidRPr="00A979C5">
        <w:rPr>
          <w:rFonts w:eastAsia="宋体" w:hint="eastAsia"/>
        </w:rPr>
        <w:t>1</w:t>
      </w:r>
      <w:r w:rsidRPr="00A979C5">
        <w:rPr>
          <w:rFonts w:eastAsia="宋体" w:hint="eastAsia"/>
        </w:rPr>
        <w:t>家可为老年人提供助餐服务的中央厨房。食堂从业人员须持有健康证明。</w:t>
      </w:r>
    </w:p>
    <w:p w14:paraId="55888616" w14:textId="77777777" w:rsidR="00A979C5" w:rsidRPr="00A979C5" w:rsidRDefault="00A979C5" w:rsidP="00A979C5">
      <w:pPr>
        <w:spacing w:line="420" w:lineRule="exact"/>
        <w:ind w:firstLineChars="200" w:firstLine="480"/>
        <w:rPr>
          <w:rFonts w:eastAsia="宋体"/>
        </w:rPr>
      </w:pPr>
      <w:r>
        <w:rPr>
          <w:rFonts w:eastAsia="宋体"/>
        </w:rPr>
        <w:t>9.7</w:t>
      </w:r>
      <w:r w:rsidRPr="00A979C5">
        <w:rPr>
          <w:rFonts w:eastAsia="宋体" w:hint="eastAsia"/>
        </w:rPr>
        <w:t>服务队员若干名，开展政府购买对象的家政服务。</w:t>
      </w:r>
    </w:p>
    <w:p w14:paraId="718CE8BC" w14:textId="77777777" w:rsidR="00874139" w:rsidRDefault="00A979C5" w:rsidP="00A979C5">
      <w:pPr>
        <w:spacing w:line="420" w:lineRule="exact"/>
        <w:ind w:firstLineChars="200" w:firstLine="480"/>
        <w:rPr>
          <w:rFonts w:eastAsia="宋体"/>
        </w:rPr>
      </w:pPr>
      <w:r>
        <w:rPr>
          <w:rFonts w:eastAsia="宋体"/>
        </w:rPr>
        <w:t>9.8</w:t>
      </w:r>
      <w:r w:rsidRPr="00A979C5">
        <w:rPr>
          <w:rFonts w:eastAsia="宋体" w:hint="eastAsia"/>
        </w:rPr>
        <w:t>志愿者若干名，协助站点管理人员做好</w:t>
      </w:r>
      <w:r w:rsidRPr="00A979C5">
        <w:rPr>
          <w:rFonts w:eastAsia="宋体" w:hint="eastAsia"/>
        </w:rPr>
        <w:t>8</w:t>
      </w:r>
      <w:r w:rsidRPr="00A979C5">
        <w:rPr>
          <w:rFonts w:eastAsia="宋体" w:hint="eastAsia"/>
        </w:rPr>
        <w:t>个站点的管理</w:t>
      </w:r>
      <w:r w:rsidR="00A07EB2">
        <w:rPr>
          <w:rFonts w:eastAsia="宋体" w:hint="eastAsia"/>
        </w:rPr>
        <w:t>。</w:t>
      </w:r>
    </w:p>
    <w:p w14:paraId="45C95FF8" w14:textId="77777777" w:rsidR="002F4CAC" w:rsidRDefault="002F4CAC" w:rsidP="00A979C5">
      <w:pPr>
        <w:spacing w:line="420" w:lineRule="exact"/>
        <w:ind w:firstLineChars="200" w:firstLine="480"/>
        <w:rPr>
          <w:rFonts w:eastAsia="宋体"/>
        </w:rPr>
      </w:pPr>
      <w:r>
        <w:rPr>
          <w:rFonts w:eastAsia="宋体" w:hint="eastAsia"/>
        </w:rPr>
        <w:t>1</w:t>
      </w:r>
      <w:r>
        <w:rPr>
          <w:rFonts w:eastAsia="宋体"/>
        </w:rPr>
        <w:t>0.</w:t>
      </w:r>
      <w:r>
        <w:rPr>
          <w:rFonts w:eastAsia="宋体" w:hint="eastAsia"/>
        </w:rPr>
        <w:t>综合要求</w:t>
      </w:r>
    </w:p>
    <w:p w14:paraId="597387AE" w14:textId="77777777" w:rsidR="002F4CAC" w:rsidRDefault="002F4CAC" w:rsidP="00A979C5">
      <w:pPr>
        <w:spacing w:line="420" w:lineRule="exact"/>
        <w:ind w:firstLineChars="200" w:firstLine="480"/>
        <w:rPr>
          <w:rFonts w:eastAsia="宋体"/>
        </w:rPr>
      </w:pPr>
      <w:r>
        <w:rPr>
          <w:rFonts w:eastAsia="宋体"/>
        </w:rPr>
        <w:t>10.1</w:t>
      </w:r>
      <w:r w:rsidRPr="002F4CAC">
        <w:rPr>
          <w:rFonts w:eastAsia="宋体" w:hint="eastAsia"/>
        </w:rPr>
        <w:t>合同履约期间，如出现重大综合管理缺陷，</w:t>
      </w:r>
      <w:r>
        <w:rPr>
          <w:rFonts w:eastAsia="宋体" w:hint="eastAsia"/>
        </w:rPr>
        <w:t>甲方</w:t>
      </w:r>
      <w:r w:rsidRPr="002F4CAC">
        <w:rPr>
          <w:rFonts w:eastAsia="宋体" w:hint="eastAsia"/>
        </w:rPr>
        <w:t>有权自缺陷出现之日起直至缺陷更正，进行处惩。</w:t>
      </w:r>
    </w:p>
    <w:p w14:paraId="40290F34" w14:textId="77777777" w:rsidR="00A979C5" w:rsidRPr="00A979C5" w:rsidRDefault="002F4CAC" w:rsidP="00A979C5">
      <w:pPr>
        <w:spacing w:line="420" w:lineRule="exact"/>
        <w:ind w:firstLineChars="200" w:firstLine="480"/>
        <w:rPr>
          <w:rFonts w:eastAsia="宋体"/>
        </w:rPr>
      </w:pPr>
      <w:r>
        <w:rPr>
          <w:rFonts w:eastAsia="宋体" w:hint="eastAsia"/>
        </w:rPr>
        <w:t>1</w:t>
      </w:r>
      <w:r>
        <w:rPr>
          <w:rFonts w:eastAsia="宋体"/>
        </w:rPr>
        <w:t>0.2</w:t>
      </w:r>
      <w:r>
        <w:rPr>
          <w:rFonts w:eastAsia="宋体" w:hint="eastAsia"/>
        </w:rPr>
        <w:t>乙方</w:t>
      </w:r>
      <w:r w:rsidR="00A979C5" w:rsidRPr="00A979C5">
        <w:rPr>
          <w:rFonts w:eastAsia="宋体" w:hint="eastAsia"/>
        </w:rPr>
        <w:t>在履约期间，违反下列规定将被解除合同：</w:t>
      </w:r>
    </w:p>
    <w:p w14:paraId="02391470" w14:textId="77777777" w:rsidR="00A979C5" w:rsidRPr="00A979C5" w:rsidRDefault="002F4CAC" w:rsidP="00A979C5">
      <w:pPr>
        <w:spacing w:line="420" w:lineRule="exact"/>
        <w:ind w:firstLineChars="200" w:firstLine="480"/>
        <w:rPr>
          <w:rFonts w:eastAsia="宋体"/>
        </w:rPr>
      </w:pPr>
      <w:r>
        <w:rPr>
          <w:rFonts w:eastAsia="宋体" w:hint="eastAsia"/>
        </w:rPr>
        <w:t>1</w:t>
      </w:r>
      <w:r>
        <w:rPr>
          <w:rFonts w:eastAsia="宋体"/>
        </w:rPr>
        <w:t>0.2.1</w:t>
      </w:r>
      <w:r w:rsidR="00A979C5" w:rsidRPr="00A979C5">
        <w:rPr>
          <w:rFonts w:eastAsia="宋体" w:hint="eastAsia"/>
        </w:rPr>
        <w:t>严禁将服务转包他人；</w:t>
      </w:r>
    </w:p>
    <w:p w14:paraId="62D1B84B" w14:textId="77777777" w:rsidR="00A979C5" w:rsidRPr="00A979C5" w:rsidRDefault="002F4CAC" w:rsidP="00A979C5">
      <w:pPr>
        <w:spacing w:line="420" w:lineRule="exact"/>
        <w:ind w:firstLineChars="200" w:firstLine="480"/>
        <w:rPr>
          <w:rFonts w:eastAsia="宋体"/>
        </w:rPr>
      </w:pPr>
      <w:r>
        <w:rPr>
          <w:rFonts w:eastAsia="宋体" w:hint="eastAsia"/>
        </w:rPr>
        <w:t>1</w:t>
      </w:r>
      <w:r>
        <w:rPr>
          <w:rFonts w:eastAsia="宋体"/>
        </w:rPr>
        <w:t>0.2.2</w:t>
      </w:r>
      <w:r w:rsidR="00A979C5" w:rsidRPr="00A979C5">
        <w:rPr>
          <w:rFonts w:eastAsia="宋体" w:hint="eastAsia"/>
        </w:rPr>
        <w:t>相关考核办法的有关规定。</w:t>
      </w:r>
    </w:p>
    <w:p w14:paraId="22980A83" w14:textId="77777777" w:rsidR="00A979C5" w:rsidRPr="00A979C5" w:rsidRDefault="002F4CAC" w:rsidP="00A979C5">
      <w:pPr>
        <w:spacing w:line="420" w:lineRule="exact"/>
        <w:ind w:firstLineChars="200" w:firstLine="480"/>
        <w:rPr>
          <w:rFonts w:eastAsia="宋体"/>
        </w:rPr>
      </w:pPr>
      <w:r>
        <w:rPr>
          <w:rFonts w:eastAsia="宋体"/>
        </w:rPr>
        <w:lastRenderedPageBreak/>
        <w:t>10.3</w:t>
      </w:r>
      <w:r w:rsidR="00A979C5" w:rsidRPr="00A979C5">
        <w:rPr>
          <w:rFonts w:eastAsia="宋体" w:hint="eastAsia"/>
        </w:rPr>
        <w:t>合同履行期间由于</w:t>
      </w:r>
      <w:r>
        <w:rPr>
          <w:rFonts w:eastAsia="宋体" w:hint="eastAsia"/>
        </w:rPr>
        <w:t>乙方</w:t>
      </w:r>
      <w:r w:rsidR="00A979C5" w:rsidRPr="00A979C5">
        <w:rPr>
          <w:rFonts w:eastAsia="宋体" w:hint="eastAsia"/>
        </w:rPr>
        <w:t>的责任，违反管理考核规章等情形或造成社会不良影响的，</w:t>
      </w:r>
      <w:r>
        <w:rPr>
          <w:rFonts w:eastAsia="宋体" w:hint="eastAsia"/>
        </w:rPr>
        <w:t>甲方</w:t>
      </w:r>
      <w:r w:rsidR="00A979C5" w:rsidRPr="00A979C5">
        <w:rPr>
          <w:rFonts w:eastAsia="宋体" w:hint="eastAsia"/>
        </w:rPr>
        <w:t>有权根据情节轻重采取以下一项或多项措施：</w:t>
      </w:r>
    </w:p>
    <w:p w14:paraId="3DD81856" w14:textId="77777777" w:rsidR="00A979C5" w:rsidRPr="00A979C5" w:rsidRDefault="002F4CAC" w:rsidP="00A979C5">
      <w:pPr>
        <w:spacing w:line="420" w:lineRule="exact"/>
        <w:ind w:firstLineChars="200" w:firstLine="480"/>
        <w:rPr>
          <w:rFonts w:eastAsia="宋体"/>
        </w:rPr>
      </w:pPr>
      <w:r>
        <w:rPr>
          <w:rFonts w:eastAsia="宋体" w:hint="eastAsia"/>
        </w:rPr>
        <w:t>1</w:t>
      </w:r>
      <w:r>
        <w:rPr>
          <w:rFonts w:eastAsia="宋体"/>
        </w:rPr>
        <w:t>0.3.1</w:t>
      </w:r>
      <w:r w:rsidR="00A979C5" w:rsidRPr="00A979C5">
        <w:rPr>
          <w:rFonts w:eastAsia="宋体" w:hint="eastAsia"/>
        </w:rPr>
        <w:t>解除与</w:t>
      </w:r>
      <w:r>
        <w:rPr>
          <w:rFonts w:eastAsia="宋体" w:hint="eastAsia"/>
        </w:rPr>
        <w:t>乙方</w:t>
      </w:r>
      <w:r w:rsidR="00A979C5" w:rsidRPr="00A979C5">
        <w:rPr>
          <w:rFonts w:eastAsia="宋体" w:hint="eastAsia"/>
        </w:rPr>
        <w:t>的合同；</w:t>
      </w:r>
    </w:p>
    <w:p w14:paraId="262A5F6E" w14:textId="77777777" w:rsidR="00A979C5" w:rsidRPr="00A979C5" w:rsidRDefault="002F4CAC" w:rsidP="00A979C5">
      <w:pPr>
        <w:spacing w:line="420" w:lineRule="exact"/>
        <w:ind w:firstLineChars="200" w:firstLine="480"/>
        <w:rPr>
          <w:rFonts w:eastAsia="宋体"/>
        </w:rPr>
      </w:pPr>
      <w:r>
        <w:rPr>
          <w:rFonts w:eastAsia="宋体" w:hint="eastAsia"/>
        </w:rPr>
        <w:t>1</w:t>
      </w:r>
      <w:r>
        <w:rPr>
          <w:rFonts w:eastAsia="宋体"/>
        </w:rPr>
        <w:t>0.3.2</w:t>
      </w:r>
      <w:r w:rsidR="00A979C5" w:rsidRPr="00A979C5">
        <w:rPr>
          <w:rFonts w:eastAsia="宋体" w:hint="eastAsia"/>
        </w:rPr>
        <w:t>限制其在以后</w:t>
      </w:r>
      <w:r>
        <w:rPr>
          <w:rFonts w:eastAsia="宋体" w:hint="eastAsia"/>
        </w:rPr>
        <w:t>本合同标的服务</w:t>
      </w:r>
      <w:r w:rsidR="00A979C5" w:rsidRPr="00A979C5">
        <w:rPr>
          <w:rFonts w:eastAsia="宋体" w:hint="eastAsia"/>
        </w:rPr>
        <w:t>项目中的投标；</w:t>
      </w:r>
    </w:p>
    <w:p w14:paraId="429BBDAD" w14:textId="77777777" w:rsidR="00A979C5" w:rsidRDefault="002F4CAC" w:rsidP="00A979C5">
      <w:pPr>
        <w:spacing w:line="420" w:lineRule="exact"/>
        <w:ind w:firstLineChars="200" w:firstLine="480"/>
        <w:rPr>
          <w:rFonts w:eastAsia="宋体"/>
        </w:rPr>
      </w:pPr>
      <w:r>
        <w:rPr>
          <w:rFonts w:eastAsia="宋体" w:hint="eastAsia"/>
        </w:rPr>
        <w:t>1</w:t>
      </w:r>
      <w:r>
        <w:rPr>
          <w:rFonts w:eastAsia="宋体"/>
        </w:rPr>
        <w:t>0.3.3</w:t>
      </w:r>
      <w:r w:rsidR="00A979C5" w:rsidRPr="00A979C5">
        <w:rPr>
          <w:rFonts w:eastAsia="宋体" w:hint="eastAsia"/>
        </w:rPr>
        <w:t>涉及违约金、赔偿金或其他应付费用的，</w:t>
      </w:r>
      <w:r>
        <w:rPr>
          <w:rFonts w:eastAsia="宋体" w:hint="eastAsia"/>
        </w:rPr>
        <w:t>甲方</w:t>
      </w:r>
      <w:r w:rsidR="00A979C5" w:rsidRPr="00A979C5">
        <w:rPr>
          <w:rFonts w:eastAsia="宋体" w:hint="eastAsia"/>
        </w:rPr>
        <w:t>有权从应支付</w:t>
      </w:r>
      <w:r>
        <w:rPr>
          <w:rFonts w:eastAsia="宋体" w:hint="eastAsia"/>
        </w:rPr>
        <w:t>乙方</w:t>
      </w:r>
      <w:r w:rsidR="00A979C5" w:rsidRPr="00A979C5">
        <w:rPr>
          <w:rFonts w:eastAsia="宋体" w:hint="eastAsia"/>
        </w:rPr>
        <w:t>的服务季度结算款、已缴付的履约保证金等可扣款项中扣除（若上述款项不足或没有可扣除款项，</w:t>
      </w:r>
      <w:r>
        <w:rPr>
          <w:rFonts w:eastAsia="宋体" w:hint="eastAsia"/>
        </w:rPr>
        <w:t>乙方</w:t>
      </w:r>
      <w:r w:rsidR="00A979C5" w:rsidRPr="00A979C5">
        <w:rPr>
          <w:rFonts w:eastAsia="宋体" w:hint="eastAsia"/>
        </w:rPr>
        <w:t>应另行向</w:t>
      </w:r>
      <w:r>
        <w:rPr>
          <w:rFonts w:eastAsia="宋体" w:hint="eastAsia"/>
        </w:rPr>
        <w:t>甲方</w:t>
      </w:r>
      <w:r w:rsidR="00A979C5" w:rsidRPr="00A979C5">
        <w:rPr>
          <w:rFonts w:eastAsia="宋体" w:hint="eastAsia"/>
        </w:rPr>
        <w:t>支付</w:t>
      </w:r>
      <w:r>
        <w:rPr>
          <w:rFonts w:eastAsia="宋体" w:hint="eastAsia"/>
        </w:rPr>
        <w:t>或补足。</w:t>
      </w:r>
      <w:r w:rsidR="00A979C5" w:rsidRPr="00A979C5">
        <w:rPr>
          <w:rFonts w:eastAsia="宋体" w:hint="eastAsia"/>
        </w:rPr>
        <w:t>）。</w:t>
      </w:r>
    </w:p>
    <w:p w14:paraId="6BC870F5" w14:textId="77777777" w:rsidR="00874139" w:rsidRDefault="00A07EB2">
      <w:pPr>
        <w:spacing w:line="420" w:lineRule="exact"/>
        <w:ind w:firstLineChars="200" w:firstLine="482"/>
        <w:outlineLvl w:val="3"/>
        <w:rPr>
          <w:rFonts w:eastAsia="宋体"/>
        </w:rPr>
      </w:pPr>
      <w:r>
        <w:rPr>
          <w:rFonts w:eastAsia="宋体"/>
          <w:b/>
          <w:bCs/>
        </w:rPr>
        <w:t>1</w:t>
      </w:r>
      <w:r w:rsidR="002F4CAC">
        <w:rPr>
          <w:rFonts w:eastAsia="宋体"/>
          <w:b/>
          <w:bCs/>
        </w:rPr>
        <w:t>1.</w:t>
      </w:r>
      <w:r>
        <w:rPr>
          <w:rFonts w:eastAsia="宋体" w:hint="eastAsia"/>
          <w:b/>
          <w:bCs/>
        </w:rPr>
        <w:t>违约责任</w:t>
      </w:r>
    </w:p>
    <w:p w14:paraId="03A2626A" w14:textId="77777777" w:rsidR="00874139" w:rsidRDefault="00A07EB2">
      <w:pPr>
        <w:spacing w:line="420" w:lineRule="exact"/>
        <w:ind w:firstLineChars="200" w:firstLine="480"/>
        <w:rPr>
          <w:rFonts w:eastAsia="宋体"/>
        </w:rPr>
      </w:pPr>
      <w:r>
        <w:rPr>
          <w:rFonts w:eastAsia="宋体" w:cs="宋体" w:hint="eastAsia"/>
        </w:rPr>
        <w:t>1</w:t>
      </w:r>
      <w:r w:rsidR="002F4CAC">
        <w:rPr>
          <w:rFonts w:eastAsia="宋体" w:cs="宋体"/>
        </w:rPr>
        <w:t>1</w:t>
      </w:r>
      <w:r>
        <w:rPr>
          <w:rFonts w:eastAsia="宋体" w:cs="宋体"/>
        </w:rPr>
        <w:t>.1</w:t>
      </w:r>
      <w:r w:rsidR="002F4CAC">
        <w:rPr>
          <w:rFonts w:eastAsia="宋体" w:cs="宋体" w:hint="eastAsia"/>
        </w:rPr>
        <w:t>除合同特殊条款规定的以外，</w:t>
      </w:r>
      <w:r>
        <w:rPr>
          <w:rFonts w:eastAsia="宋体" w:cs="宋体" w:hint="eastAsia"/>
        </w:rPr>
        <w:t>按合同一般条款。</w:t>
      </w:r>
    </w:p>
    <w:p w14:paraId="07A63648" w14:textId="77777777" w:rsidR="00874139" w:rsidRDefault="00A07EB2">
      <w:pPr>
        <w:spacing w:line="420" w:lineRule="exact"/>
        <w:ind w:firstLineChars="200" w:firstLine="482"/>
        <w:outlineLvl w:val="3"/>
        <w:rPr>
          <w:rFonts w:eastAsia="宋体"/>
        </w:rPr>
      </w:pPr>
      <w:r>
        <w:rPr>
          <w:rFonts w:eastAsia="宋体"/>
          <w:b/>
          <w:bCs/>
        </w:rPr>
        <w:t>11.</w:t>
      </w:r>
      <w:r>
        <w:rPr>
          <w:rFonts w:eastAsia="宋体" w:hint="eastAsia"/>
          <w:b/>
          <w:bCs/>
        </w:rPr>
        <w:t>合同生效及其它</w:t>
      </w:r>
    </w:p>
    <w:p w14:paraId="0E7D1D5C" w14:textId="77777777" w:rsidR="00874139" w:rsidRDefault="00A07EB2">
      <w:pPr>
        <w:spacing w:line="420" w:lineRule="exact"/>
        <w:ind w:firstLineChars="200" w:firstLine="480"/>
        <w:rPr>
          <w:rFonts w:eastAsia="宋体"/>
        </w:rPr>
      </w:pPr>
      <w:r>
        <w:rPr>
          <w:rFonts w:eastAsia="宋体"/>
        </w:rPr>
        <w:t>1</w:t>
      </w:r>
      <w:r w:rsidR="002F4CAC">
        <w:rPr>
          <w:rFonts w:eastAsia="宋体"/>
        </w:rPr>
        <w:t>2</w:t>
      </w:r>
      <w:r>
        <w:rPr>
          <w:rFonts w:eastAsia="宋体"/>
        </w:rPr>
        <w:t>.1</w:t>
      </w:r>
      <w:bookmarkStart w:id="45" w:name="_Hlk77003164"/>
      <w:r>
        <w:rPr>
          <w:rFonts w:eastAsia="宋体" w:hint="eastAsia"/>
        </w:rPr>
        <w:t>本合同在乙方提交人民币</w:t>
      </w:r>
      <w:r>
        <w:rPr>
          <w:rFonts w:eastAsia="宋体" w:hint="eastAsia"/>
          <w:b/>
          <w:bCs/>
          <w:u w:val="single"/>
        </w:rPr>
        <w:t>叁万圆整</w:t>
      </w:r>
      <w:r>
        <w:rPr>
          <w:rFonts w:eastAsia="宋体" w:hint="eastAsia"/>
          <w:b/>
          <w:bCs/>
        </w:rPr>
        <w:t>（</w:t>
      </w:r>
      <w:r>
        <w:rPr>
          <w:rFonts w:eastAsia="宋体" w:hint="cs"/>
          <w:b/>
          <w:bCs/>
        </w:rPr>
        <w:t>¥</w:t>
      </w:r>
      <w:r>
        <w:rPr>
          <w:rFonts w:eastAsia="宋体"/>
          <w:b/>
          <w:bCs/>
          <w:u w:val="single"/>
        </w:rPr>
        <w:t xml:space="preserve"> 30,000 </w:t>
      </w:r>
      <w:r>
        <w:rPr>
          <w:rFonts w:eastAsia="宋体" w:hint="eastAsia"/>
          <w:b/>
          <w:bCs/>
        </w:rPr>
        <w:t>元）</w:t>
      </w:r>
      <w:r>
        <w:rPr>
          <w:rFonts w:eastAsia="宋体" w:hint="eastAsia"/>
        </w:rPr>
        <w:t>给甲方作为履约保证金后，甲乙双方签订合同。</w:t>
      </w:r>
      <w:bookmarkEnd w:id="45"/>
    </w:p>
    <w:p w14:paraId="70DC048C" w14:textId="77777777" w:rsidR="00874139" w:rsidRDefault="00A07EB2">
      <w:pPr>
        <w:spacing w:line="420" w:lineRule="exact"/>
        <w:ind w:firstLineChars="200" w:firstLine="480"/>
        <w:rPr>
          <w:rFonts w:eastAsia="宋体"/>
        </w:rPr>
      </w:pPr>
      <w:r>
        <w:rPr>
          <w:rFonts w:eastAsia="宋体" w:hint="eastAsia"/>
        </w:rPr>
        <w:t>1</w:t>
      </w:r>
      <w:r w:rsidR="002F4CAC">
        <w:rPr>
          <w:rFonts w:eastAsia="宋体"/>
        </w:rPr>
        <w:t>2</w:t>
      </w:r>
      <w:r>
        <w:rPr>
          <w:rFonts w:eastAsia="宋体" w:hint="eastAsia"/>
        </w:rPr>
        <w:t>.1.</w:t>
      </w:r>
      <w:r>
        <w:rPr>
          <w:rFonts w:eastAsia="宋体"/>
        </w:rPr>
        <w:t>1</w:t>
      </w:r>
      <w:r>
        <w:rPr>
          <w:rFonts w:eastAsia="宋体" w:hint="eastAsia"/>
        </w:rPr>
        <w:t>乙方可以选择以支票、汇票、本票、保函等非现金形式提交履约保证金。</w:t>
      </w:r>
    </w:p>
    <w:p w14:paraId="43A75C8E" w14:textId="77777777" w:rsidR="00874139" w:rsidRDefault="00A07EB2">
      <w:pPr>
        <w:spacing w:line="420" w:lineRule="exact"/>
        <w:ind w:firstLineChars="200" w:firstLine="480"/>
        <w:rPr>
          <w:rFonts w:eastAsia="宋体"/>
        </w:rPr>
      </w:pPr>
      <w:r>
        <w:rPr>
          <w:rFonts w:eastAsia="宋体" w:hint="eastAsia"/>
        </w:rPr>
        <w:t>1</w:t>
      </w:r>
      <w:r w:rsidR="002F4CAC">
        <w:rPr>
          <w:rFonts w:eastAsia="宋体"/>
        </w:rPr>
        <w:t>2</w:t>
      </w:r>
      <w:r>
        <w:rPr>
          <w:rFonts w:eastAsia="宋体" w:hint="eastAsia"/>
        </w:rPr>
        <w:t>.1.</w:t>
      </w:r>
      <w:r>
        <w:rPr>
          <w:rFonts w:eastAsia="宋体"/>
        </w:rPr>
        <w:t>2</w:t>
      </w:r>
      <w:r>
        <w:rPr>
          <w:rFonts w:eastAsia="宋体" w:hint="eastAsia"/>
        </w:rPr>
        <w:t>履约保证金在乙方按要求保质保量的履行完成本合同约定的义务，项目经专项验收合格后的</w:t>
      </w:r>
      <w:r>
        <w:rPr>
          <w:rFonts w:eastAsia="宋体" w:hint="eastAsia"/>
        </w:rPr>
        <w:t>15</w:t>
      </w:r>
      <w:r>
        <w:rPr>
          <w:rFonts w:eastAsia="宋体" w:hint="eastAsia"/>
        </w:rPr>
        <w:t>日内，甲方一次性无息退还履约保证金。</w:t>
      </w:r>
    </w:p>
    <w:p w14:paraId="06968A6F" w14:textId="77777777" w:rsidR="00874139" w:rsidRDefault="00A07EB2">
      <w:pPr>
        <w:spacing w:line="420" w:lineRule="exact"/>
        <w:ind w:firstLineChars="200" w:firstLine="480"/>
        <w:rPr>
          <w:rFonts w:eastAsia="宋体"/>
        </w:rPr>
      </w:pPr>
      <w:r>
        <w:rPr>
          <w:rFonts w:eastAsia="宋体" w:hint="eastAsia"/>
        </w:rPr>
        <w:t>1</w:t>
      </w:r>
      <w:r w:rsidR="002F4CAC">
        <w:rPr>
          <w:rFonts w:eastAsia="宋体"/>
        </w:rPr>
        <w:t>2</w:t>
      </w:r>
      <w:r>
        <w:rPr>
          <w:rFonts w:eastAsia="宋体" w:hint="eastAsia"/>
        </w:rPr>
        <w:t>.1.</w:t>
      </w:r>
      <w:r>
        <w:rPr>
          <w:rFonts w:eastAsia="宋体"/>
        </w:rPr>
        <w:t>3</w:t>
      </w:r>
      <w:r>
        <w:rPr>
          <w:rFonts w:eastAsia="宋体" w:hint="eastAsia"/>
        </w:rPr>
        <w:t>由于乙方的原因，在签订合同后出现不按合同履行或不适当履行的情况，甲方有权全额不予退还履约保证金；同时甲方亦有权依照本合同约定或法律规定终止或解除合同，乙方须依法承担相应的责任。除支票、汇票、本票的非现金形式外，乙方以保函等非现金方式提交履约保证金的，应当在收到甲方不予退还履约保证金通知之日起，</w:t>
      </w:r>
      <w:r>
        <w:rPr>
          <w:rFonts w:eastAsia="宋体" w:hint="eastAsia"/>
        </w:rPr>
        <w:t>3</w:t>
      </w:r>
      <w:r>
        <w:rPr>
          <w:rFonts w:eastAsia="宋体" w:hint="eastAsia"/>
        </w:rPr>
        <w:t>个工作日内将应不予归还的履约保证金汇入甲方账户，逾期需按照“全国银行间同业拆借中心公布的贷款市场报价利率”（</w:t>
      </w:r>
      <w:r>
        <w:rPr>
          <w:rFonts w:eastAsia="宋体" w:hint="eastAsia"/>
        </w:rPr>
        <w:t>LPR</w:t>
      </w:r>
      <w:r>
        <w:rPr>
          <w:rFonts w:eastAsia="宋体" w:hint="eastAsia"/>
        </w:rPr>
        <w:t>）标准，计算收取款项至付清日止的逾期利息。</w:t>
      </w:r>
    </w:p>
    <w:p w14:paraId="58496571" w14:textId="77777777" w:rsidR="00874139" w:rsidRDefault="00A07EB2">
      <w:pPr>
        <w:spacing w:line="420" w:lineRule="exact"/>
        <w:ind w:firstLineChars="200" w:firstLine="480"/>
        <w:rPr>
          <w:rFonts w:eastAsia="宋体"/>
        </w:rPr>
      </w:pPr>
      <w:r>
        <w:rPr>
          <w:rFonts w:eastAsia="宋体"/>
        </w:rPr>
        <w:t>1</w:t>
      </w:r>
      <w:r w:rsidR="007222A2">
        <w:rPr>
          <w:rFonts w:eastAsia="宋体"/>
        </w:rPr>
        <w:t>2</w:t>
      </w:r>
      <w:r>
        <w:rPr>
          <w:rFonts w:eastAsia="宋体"/>
        </w:rPr>
        <w:t>.2</w:t>
      </w:r>
      <w:r>
        <w:rPr>
          <w:rFonts w:eastAsia="宋体" w:cs="宋体" w:hint="eastAsia"/>
        </w:rPr>
        <w:t>本合同在双方签字盖章后生效，并于</w:t>
      </w:r>
      <w:r>
        <w:rPr>
          <w:rFonts w:eastAsia="宋体"/>
        </w:rPr>
        <w:t>7</w:t>
      </w:r>
      <w:r>
        <w:rPr>
          <w:rFonts w:eastAsia="宋体" w:cs="宋体" w:hint="eastAsia"/>
        </w:rPr>
        <w:t>个工作日内将合同报</w:t>
      </w:r>
      <w:r>
        <w:rPr>
          <w:rFonts w:eastAsia="宋体" w:hint="eastAsia"/>
          <w:u w:val="single"/>
        </w:rPr>
        <w:t>南通市崇川区民政局</w:t>
      </w:r>
      <w:r>
        <w:rPr>
          <w:rFonts w:eastAsia="宋体" w:cs="宋体" w:hint="eastAsia"/>
        </w:rPr>
        <w:t>备案。</w:t>
      </w:r>
    </w:p>
    <w:p w14:paraId="12C584D5" w14:textId="77777777" w:rsidR="00874139" w:rsidRDefault="00A07EB2">
      <w:pPr>
        <w:spacing w:line="420" w:lineRule="exact"/>
        <w:ind w:firstLineChars="200" w:firstLine="480"/>
        <w:rPr>
          <w:rFonts w:eastAsia="宋体"/>
        </w:rPr>
      </w:pPr>
      <w:r>
        <w:rPr>
          <w:rFonts w:eastAsia="宋体"/>
        </w:rPr>
        <w:t>1</w:t>
      </w:r>
      <w:r w:rsidR="007222A2">
        <w:rPr>
          <w:rFonts w:eastAsia="宋体"/>
        </w:rPr>
        <w:t>2</w:t>
      </w:r>
      <w:r>
        <w:rPr>
          <w:rFonts w:eastAsia="宋体"/>
        </w:rPr>
        <w:t>.3</w:t>
      </w:r>
      <w:r>
        <w:rPr>
          <w:rFonts w:eastAsia="宋体" w:cs="宋体" w:hint="eastAsia"/>
        </w:rPr>
        <w:t>合同在执行过程中出现的未尽事宜，双方在不违背本合同和本合同计划采购竞争性磋商文件的原则下协商解决，协商结果以书面形式盖章记录在案，作为本合同的附件，与本合同具有同等效力，且在</w:t>
      </w:r>
      <w:r>
        <w:rPr>
          <w:rFonts w:eastAsia="宋体"/>
        </w:rPr>
        <w:t>7</w:t>
      </w:r>
      <w:r>
        <w:rPr>
          <w:rFonts w:eastAsia="宋体" w:cs="宋体" w:hint="eastAsia"/>
        </w:rPr>
        <w:t>个工作日内提交</w:t>
      </w:r>
      <w:r>
        <w:rPr>
          <w:rFonts w:eastAsia="宋体" w:hint="eastAsia"/>
          <w:u w:val="single"/>
        </w:rPr>
        <w:t>南通市崇川区民政局</w:t>
      </w:r>
      <w:r>
        <w:rPr>
          <w:rFonts w:eastAsia="宋体" w:cs="宋体" w:hint="eastAsia"/>
        </w:rPr>
        <w:t>备存。</w:t>
      </w:r>
    </w:p>
    <w:p w14:paraId="3E859E9E" w14:textId="77777777" w:rsidR="00874139" w:rsidRDefault="00A07EB2">
      <w:pPr>
        <w:spacing w:line="420" w:lineRule="exact"/>
        <w:ind w:firstLineChars="200" w:firstLine="482"/>
        <w:outlineLvl w:val="3"/>
        <w:rPr>
          <w:rFonts w:eastAsia="宋体"/>
        </w:rPr>
      </w:pPr>
      <w:r>
        <w:rPr>
          <w:rFonts w:eastAsia="宋体"/>
          <w:b/>
          <w:bCs/>
        </w:rPr>
        <w:t>1</w:t>
      </w:r>
      <w:r w:rsidR="007222A2">
        <w:rPr>
          <w:rFonts w:eastAsia="宋体"/>
          <w:b/>
          <w:bCs/>
        </w:rPr>
        <w:t>3</w:t>
      </w:r>
      <w:r>
        <w:rPr>
          <w:rFonts w:eastAsia="宋体"/>
          <w:b/>
          <w:bCs/>
        </w:rPr>
        <w:t>.</w:t>
      </w:r>
      <w:r>
        <w:rPr>
          <w:rFonts w:eastAsia="宋体" w:hint="eastAsia"/>
          <w:b/>
          <w:bCs/>
        </w:rPr>
        <w:t>合同争议</w:t>
      </w:r>
    </w:p>
    <w:p w14:paraId="2722F8EE" w14:textId="77777777" w:rsidR="00874139" w:rsidRDefault="00A07EB2">
      <w:pPr>
        <w:spacing w:line="420" w:lineRule="exact"/>
        <w:ind w:firstLineChars="200" w:firstLine="480"/>
        <w:rPr>
          <w:rFonts w:eastAsia="宋体"/>
        </w:rPr>
      </w:pPr>
      <w:r>
        <w:rPr>
          <w:rFonts w:eastAsia="宋体"/>
        </w:rPr>
        <w:t>1</w:t>
      </w:r>
      <w:r w:rsidR="007222A2">
        <w:rPr>
          <w:rFonts w:eastAsia="宋体"/>
        </w:rPr>
        <w:t>3.</w:t>
      </w:r>
      <w:r>
        <w:rPr>
          <w:rFonts w:eastAsia="宋体"/>
        </w:rPr>
        <w:t>1</w:t>
      </w:r>
      <w:r>
        <w:rPr>
          <w:rFonts w:eastAsia="宋体" w:cs="宋体" w:hint="eastAsia"/>
        </w:rPr>
        <w:t>争议解决：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03B47AA9" w14:textId="77777777" w:rsidR="00874139" w:rsidRDefault="00A07EB2">
      <w:pPr>
        <w:spacing w:line="420" w:lineRule="exact"/>
        <w:ind w:firstLineChars="200" w:firstLine="482"/>
        <w:outlineLvl w:val="3"/>
        <w:rPr>
          <w:rFonts w:eastAsia="宋体"/>
        </w:rPr>
      </w:pPr>
      <w:r>
        <w:rPr>
          <w:rFonts w:eastAsia="宋体"/>
          <w:b/>
          <w:bCs/>
        </w:rPr>
        <w:t>1</w:t>
      </w:r>
      <w:r w:rsidR="007222A2">
        <w:rPr>
          <w:rFonts w:eastAsia="宋体"/>
          <w:b/>
          <w:bCs/>
        </w:rPr>
        <w:t>4</w:t>
      </w:r>
      <w:r>
        <w:rPr>
          <w:rFonts w:eastAsia="宋体"/>
          <w:b/>
          <w:bCs/>
        </w:rPr>
        <w:t>.</w:t>
      </w:r>
      <w:r>
        <w:rPr>
          <w:rFonts w:eastAsia="宋体" w:hint="eastAsia"/>
          <w:b/>
          <w:bCs/>
        </w:rPr>
        <w:t>合同附件</w:t>
      </w:r>
    </w:p>
    <w:p w14:paraId="3DD261B6" w14:textId="5B8F8B8C" w:rsidR="00874139" w:rsidRDefault="00A07EB2">
      <w:pPr>
        <w:spacing w:line="420" w:lineRule="exact"/>
        <w:ind w:firstLineChars="200" w:firstLine="480"/>
        <w:rPr>
          <w:rFonts w:eastAsia="宋体"/>
        </w:rPr>
      </w:pPr>
      <w:r>
        <w:rPr>
          <w:rFonts w:eastAsia="宋体"/>
        </w:rPr>
        <w:t>1</w:t>
      </w:r>
      <w:r w:rsidR="007222A2">
        <w:rPr>
          <w:rFonts w:eastAsia="宋体"/>
        </w:rPr>
        <w:t>4</w:t>
      </w:r>
      <w:r>
        <w:rPr>
          <w:rFonts w:eastAsia="宋体"/>
        </w:rPr>
        <w:t>.1</w:t>
      </w:r>
      <w:r>
        <w:rPr>
          <w:rFonts w:eastAsia="宋体" w:cs="宋体" w:hint="eastAsia"/>
        </w:rPr>
        <w:t>本合同项目计划采购文件《</w:t>
      </w:r>
      <w:r w:rsidR="00320FF1">
        <w:rPr>
          <w:rFonts w:eastAsia="宋体" w:cs="宋体" w:hint="eastAsia"/>
        </w:rPr>
        <w:t>南通市崇川区和平桥街道居家和社区养老社会化外包服务采购项目</w:t>
      </w:r>
      <w:r w:rsidR="00320FF1">
        <w:rPr>
          <w:rFonts w:eastAsia="宋体" w:cs="宋体" w:hint="eastAsia"/>
        </w:rPr>
        <w:t>(</w:t>
      </w:r>
      <w:r w:rsidR="00320FF1">
        <w:rPr>
          <w:rFonts w:eastAsia="宋体" w:cs="宋体" w:hint="eastAsia"/>
        </w:rPr>
        <w:t>第二次</w:t>
      </w:r>
      <w:r w:rsidR="00320FF1">
        <w:rPr>
          <w:rFonts w:eastAsia="宋体" w:cs="宋体" w:hint="eastAsia"/>
        </w:rPr>
        <w:t>)</w:t>
      </w:r>
      <w:r>
        <w:rPr>
          <w:rFonts w:eastAsia="宋体" w:cs="宋体" w:hint="eastAsia"/>
        </w:rPr>
        <w:t>》</w:t>
      </w:r>
      <w:r>
        <w:rPr>
          <w:rFonts w:eastAsia="宋体" w:cs="宋体" w:hint="eastAsia"/>
        </w:rPr>
        <w:t>[</w:t>
      </w:r>
      <w:r>
        <w:rPr>
          <w:rFonts w:eastAsia="宋体" w:cs="宋体" w:hint="eastAsia"/>
        </w:rPr>
        <w:t>采购编号：</w:t>
      </w:r>
      <w:r w:rsidR="00320FF1">
        <w:rPr>
          <w:rFonts w:eastAsia="宋体" w:cs="宋体" w:hint="eastAsia"/>
        </w:rPr>
        <w:t>NTHH2022071(ZB11)-2</w:t>
      </w:r>
      <w:r>
        <w:rPr>
          <w:rFonts w:eastAsia="宋体" w:cs="宋体" w:hint="eastAsia"/>
        </w:rPr>
        <w:t>]</w:t>
      </w:r>
      <w:r>
        <w:rPr>
          <w:rFonts w:eastAsia="宋体" w:cs="宋体" w:hint="eastAsia"/>
        </w:rPr>
        <w:t>，为本合同项目的附件。</w:t>
      </w:r>
    </w:p>
    <w:p w14:paraId="4AFB656C" w14:textId="77777777" w:rsidR="00874139" w:rsidRDefault="00A07EB2">
      <w:pPr>
        <w:spacing w:line="420" w:lineRule="exact"/>
        <w:ind w:firstLineChars="200" w:firstLine="482"/>
        <w:outlineLvl w:val="3"/>
        <w:rPr>
          <w:rFonts w:eastAsia="宋体"/>
        </w:rPr>
      </w:pPr>
      <w:r>
        <w:rPr>
          <w:rFonts w:eastAsia="宋体"/>
          <w:b/>
          <w:bCs/>
        </w:rPr>
        <w:t>1</w:t>
      </w:r>
      <w:r w:rsidR="007222A2">
        <w:rPr>
          <w:rFonts w:eastAsia="宋体"/>
          <w:b/>
          <w:bCs/>
        </w:rPr>
        <w:t>5</w:t>
      </w:r>
      <w:r>
        <w:rPr>
          <w:rFonts w:eastAsia="宋体"/>
          <w:b/>
          <w:bCs/>
        </w:rPr>
        <w:t>.</w:t>
      </w:r>
      <w:r>
        <w:rPr>
          <w:rFonts w:eastAsia="宋体" w:hint="eastAsia"/>
          <w:b/>
          <w:bCs/>
        </w:rPr>
        <w:t>附则</w:t>
      </w:r>
    </w:p>
    <w:p w14:paraId="296EC610" w14:textId="77777777" w:rsidR="00874139" w:rsidRDefault="00A07EB2">
      <w:pPr>
        <w:spacing w:line="420" w:lineRule="exact"/>
        <w:ind w:firstLineChars="200" w:firstLine="480"/>
        <w:rPr>
          <w:rFonts w:eastAsia="宋体"/>
        </w:rPr>
      </w:pPr>
      <w:r>
        <w:rPr>
          <w:rFonts w:eastAsia="宋体"/>
        </w:rPr>
        <w:lastRenderedPageBreak/>
        <w:t>1</w:t>
      </w:r>
      <w:r w:rsidR="007222A2">
        <w:rPr>
          <w:rFonts w:eastAsia="宋体"/>
        </w:rPr>
        <w:t>5</w:t>
      </w:r>
      <w:r>
        <w:rPr>
          <w:rFonts w:eastAsia="宋体"/>
        </w:rPr>
        <w:t>.1</w:t>
      </w:r>
      <w:r>
        <w:rPr>
          <w:rFonts w:eastAsia="宋体" w:cs="宋体" w:hint="eastAsia"/>
        </w:rPr>
        <w:t>本合同一式陆份，甲、乙双方各执贰份，</w:t>
      </w:r>
      <w:bookmarkStart w:id="46" w:name="_Hlk88793299"/>
      <w:r>
        <w:rPr>
          <w:rFonts w:eastAsia="宋体" w:cs="宋体" w:hint="eastAsia"/>
        </w:rPr>
        <w:t>备案方和采购代理机构各执一份，</w:t>
      </w:r>
      <w:bookmarkEnd w:id="46"/>
      <w:r>
        <w:rPr>
          <w:rFonts w:eastAsia="宋体" w:cs="宋体" w:hint="eastAsia"/>
        </w:rPr>
        <w:t>每份合同均具同等法律效力。</w:t>
      </w:r>
    </w:p>
    <w:p w14:paraId="19B127E2" w14:textId="77777777" w:rsidR="00874139" w:rsidRDefault="00A07EB2">
      <w:pPr>
        <w:spacing w:line="420" w:lineRule="exact"/>
        <w:ind w:firstLineChars="200" w:firstLine="482"/>
        <w:outlineLvl w:val="3"/>
        <w:rPr>
          <w:rFonts w:eastAsia="宋体"/>
        </w:rPr>
      </w:pPr>
      <w:r>
        <w:rPr>
          <w:rFonts w:eastAsia="宋体"/>
          <w:b/>
          <w:bCs/>
        </w:rPr>
        <w:t>1</w:t>
      </w:r>
      <w:r w:rsidR="007222A2">
        <w:rPr>
          <w:rFonts w:eastAsia="宋体"/>
          <w:b/>
          <w:bCs/>
        </w:rPr>
        <w:t>6</w:t>
      </w:r>
      <w:r>
        <w:rPr>
          <w:rFonts w:eastAsia="宋体"/>
          <w:b/>
          <w:bCs/>
        </w:rPr>
        <w:t>.</w:t>
      </w:r>
      <w:r>
        <w:rPr>
          <w:rFonts w:eastAsia="宋体" w:hint="eastAsia"/>
          <w:b/>
          <w:bCs/>
        </w:rPr>
        <w:t>未尽事宜</w:t>
      </w:r>
    </w:p>
    <w:p w14:paraId="3C53DB4C" w14:textId="77777777" w:rsidR="00874139" w:rsidRDefault="00A07EB2">
      <w:pPr>
        <w:spacing w:line="420" w:lineRule="exact"/>
        <w:ind w:firstLineChars="200" w:firstLine="480"/>
        <w:rPr>
          <w:rFonts w:eastAsia="宋体" w:cs="宋体"/>
        </w:rPr>
      </w:pPr>
      <w:r>
        <w:rPr>
          <w:rFonts w:eastAsia="宋体"/>
        </w:rPr>
        <w:t>1</w:t>
      </w:r>
      <w:r w:rsidR="00EA3C25">
        <w:rPr>
          <w:rFonts w:eastAsia="宋体"/>
        </w:rPr>
        <w:t>6</w:t>
      </w:r>
      <w:r>
        <w:rPr>
          <w:rFonts w:eastAsia="宋体"/>
        </w:rPr>
        <w:t>.1</w:t>
      </w:r>
      <w:r>
        <w:rPr>
          <w:rFonts w:eastAsia="宋体" w:cs="宋体" w:hint="eastAsia"/>
        </w:rPr>
        <w:t>本合同未尽事宜应按《中华人民共和国民法典》</w:t>
      </w:r>
      <w:r w:rsidR="007222A2">
        <w:rPr>
          <w:rFonts w:eastAsia="宋体" w:cs="宋体" w:hint="eastAsia"/>
        </w:rPr>
        <w:t>及其有</w:t>
      </w:r>
      <w:r>
        <w:rPr>
          <w:rFonts w:eastAsia="宋体" w:cs="宋体" w:hint="eastAsia"/>
        </w:rPr>
        <w:t>关的法律法规之解释。</w:t>
      </w:r>
    </w:p>
    <w:p w14:paraId="7810D669" w14:textId="77777777" w:rsidR="007222A2" w:rsidRDefault="007222A2">
      <w:pPr>
        <w:spacing w:line="420" w:lineRule="exact"/>
        <w:ind w:firstLineChars="200" w:firstLine="480"/>
        <w:rPr>
          <w:rFonts w:eastAsia="宋体"/>
        </w:rPr>
      </w:pPr>
    </w:p>
    <w:p w14:paraId="38FE7840" w14:textId="77777777" w:rsidR="007222A2" w:rsidRDefault="007222A2" w:rsidP="007222A2">
      <w:pPr>
        <w:spacing w:line="420" w:lineRule="exact"/>
        <w:jc w:val="center"/>
        <w:rPr>
          <w:rFonts w:eastAsia="宋体"/>
        </w:rPr>
      </w:pPr>
      <w:r>
        <w:rPr>
          <w:rFonts w:eastAsia="宋体" w:hint="eastAsia"/>
        </w:rPr>
        <w:t>……以下无正文……</w:t>
      </w:r>
    </w:p>
    <w:p w14:paraId="1557FDB4" w14:textId="77777777" w:rsidR="007222A2" w:rsidRDefault="007222A2">
      <w:pPr>
        <w:spacing w:line="420" w:lineRule="exact"/>
        <w:ind w:firstLineChars="200" w:firstLine="480"/>
        <w:rPr>
          <w:rFonts w:eastAsia="宋体"/>
        </w:rPr>
      </w:pPr>
    </w:p>
    <w:tbl>
      <w:tblPr>
        <w:tblStyle w:val="afe"/>
        <w:tblW w:w="9634" w:type="dxa"/>
        <w:tblLook w:val="04A0" w:firstRow="1" w:lastRow="0" w:firstColumn="1" w:lastColumn="0" w:noHBand="0" w:noVBand="1"/>
      </w:tblPr>
      <w:tblGrid>
        <w:gridCol w:w="4817"/>
        <w:gridCol w:w="4817"/>
      </w:tblGrid>
      <w:tr w:rsidR="00874139" w14:paraId="24A4C24E" w14:textId="77777777">
        <w:trPr>
          <w:trHeight w:val="450"/>
        </w:trPr>
        <w:tc>
          <w:tcPr>
            <w:tcW w:w="4817" w:type="dxa"/>
            <w:vAlign w:val="center"/>
          </w:tcPr>
          <w:p w14:paraId="6BAC9CAF" w14:textId="77777777" w:rsidR="00874139" w:rsidRDefault="00A07EB2">
            <w:pPr>
              <w:snapToGrid w:val="0"/>
              <w:spacing w:line="420" w:lineRule="exact"/>
              <w:jc w:val="center"/>
              <w:rPr>
                <w:rFonts w:eastAsia="宋体"/>
                <w:b/>
                <w:bCs/>
              </w:rPr>
            </w:pPr>
            <w:r>
              <w:rPr>
                <w:rFonts w:eastAsia="宋体" w:hint="eastAsia"/>
                <w:b/>
                <w:bCs/>
              </w:rPr>
              <w:t>甲方</w:t>
            </w:r>
          </w:p>
        </w:tc>
        <w:tc>
          <w:tcPr>
            <w:tcW w:w="4817" w:type="dxa"/>
            <w:vAlign w:val="center"/>
          </w:tcPr>
          <w:p w14:paraId="5803CB8D" w14:textId="77777777" w:rsidR="00874139" w:rsidRDefault="00A07EB2">
            <w:pPr>
              <w:snapToGrid w:val="0"/>
              <w:spacing w:line="420" w:lineRule="exact"/>
              <w:jc w:val="center"/>
              <w:rPr>
                <w:rFonts w:eastAsia="宋体"/>
                <w:b/>
                <w:bCs/>
              </w:rPr>
            </w:pPr>
            <w:r>
              <w:rPr>
                <w:rFonts w:eastAsia="宋体" w:hint="eastAsia"/>
                <w:b/>
                <w:bCs/>
              </w:rPr>
              <w:t>乙方</w:t>
            </w:r>
          </w:p>
        </w:tc>
      </w:tr>
      <w:tr w:rsidR="00874139" w14:paraId="44BBD438" w14:textId="77777777">
        <w:trPr>
          <w:trHeight w:val="450"/>
        </w:trPr>
        <w:tc>
          <w:tcPr>
            <w:tcW w:w="4817" w:type="dxa"/>
            <w:vAlign w:val="center"/>
          </w:tcPr>
          <w:p w14:paraId="5FBEFB42" w14:textId="77777777" w:rsidR="00874139" w:rsidRDefault="00A07EB2">
            <w:pPr>
              <w:snapToGrid w:val="0"/>
              <w:spacing w:line="420" w:lineRule="exact"/>
              <w:rPr>
                <w:rFonts w:eastAsia="宋体"/>
              </w:rPr>
            </w:pPr>
            <w:r>
              <w:rPr>
                <w:rFonts w:eastAsia="宋体" w:hint="eastAsia"/>
              </w:rPr>
              <w:t>单位名称：</w:t>
            </w:r>
            <w:r w:rsidR="00156C22">
              <w:rPr>
                <w:rFonts w:eastAsia="宋体" w:hint="eastAsia"/>
              </w:rPr>
              <w:t>南通市崇川区和平桥街道办事处</w:t>
            </w:r>
          </w:p>
        </w:tc>
        <w:tc>
          <w:tcPr>
            <w:tcW w:w="4817" w:type="dxa"/>
            <w:vAlign w:val="center"/>
          </w:tcPr>
          <w:p w14:paraId="3CB9F369" w14:textId="77777777" w:rsidR="00874139" w:rsidRDefault="00A07EB2">
            <w:pPr>
              <w:snapToGrid w:val="0"/>
              <w:spacing w:line="420" w:lineRule="exact"/>
              <w:rPr>
                <w:rFonts w:eastAsia="宋体"/>
              </w:rPr>
            </w:pPr>
            <w:r>
              <w:rPr>
                <w:rFonts w:eastAsia="宋体" w:hint="eastAsia"/>
              </w:rPr>
              <w:t>单位名称：</w:t>
            </w:r>
          </w:p>
        </w:tc>
      </w:tr>
      <w:tr w:rsidR="00874139" w14:paraId="6450C4CC" w14:textId="77777777">
        <w:trPr>
          <w:trHeight w:val="450"/>
        </w:trPr>
        <w:tc>
          <w:tcPr>
            <w:tcW w:w="4817" w:type="dxa"/>
            <w:vAlign w:val="center"/>
          </w:tcPr>
          <w:p w14:paraId="74C93059" w14:textId="77777777" w:rsidR="00874139" w:rsidRDefault="00A07EB2">
            <w:pPr>
              <w:snapToGrid w:val="0"/>
              <w:spacing w:line="420" w:lineRule="exact"/>
              <w:rPr>
                <w:rFonts w:eastAsia="宋体"/>
              </w:rPr>
            </w:pPr>
            <w:r>
              <w:rPr>
                <w:rFonts w:eastAsia="宋体" w:hint="eastAsia"/>
              </w:rPr>
              <w:t>地址：</w:t>
            </w:r>
          </w:p>
        </w:tc>
        <w:tc>
          <w:tcPr>
            <w:tcW w:w="4817" w:type="dxa"/>
            <w:vAlign w:val="center"/>
          </w:tcPr>
          <w:p w14:paraId="6550B586" w14:textId="77777777" w:rsidR="00874139" w:rsidRDefault="00A07EB2">
            <w:pPr>
              <w:snapToGrid w:val="0"/>
              <w:spacing w:line="420" w:lineRule="exact"/>
              <w:rPr>
                <w:rFonts w:eastAsia="宋体"/>
              </w:rPr>
            </w:pPr>
            <w:r>
              <w:rPr>
                <w:rFonts w:eastAsia="宋体" w:hint="eastAsia"/>
              </w:rPr>
              <w:t>地址：</w:t>
            </w:r>
          </w:p>
        </w:tc>
      </w:tr>
      <w:tr w:rsidR="00874139" w14:paraId="64288AC8" w14:textId="77777777">
        <w:trPr>
          <w:trHeight w:val="450"/>
        </w:trPr>
        <w:tc>
          <w:tcPr>
            <w:tcW w:w="4817" w:type="dxa"/>
            <w:vAlign w:val="center"/>
          </w:tcPr>
          <w:p w14:paraId="099AAE43" w14:textId="77777777" w:rsidR="00874139" w:rsidRDefault="00A07EB2">
            <w:pPr>
              <w:snapToGrid w:val="0"/>
              <w:spacing w:line="420" w:lineRule="exact"/>
              <w:rPr>
                <w:rFonts w:eastAsia="宋体"/>
              </w:rPr>
            </w:pPr>
            <w:r>
              <w:rPr>
                <w:rFonts w:eastAsia="宋体" w:hint="eastAsia"/>
              </w:rPr>
              <w:t>法定代表人：</w:t>
            </w:r>
          </w:p>
        </w:tc>
        <w:tc>
          <w:tcPr>
            <w:tcW w:w="4817" w:type="dxa"/>
            <w:vAlign w:val="center"/>
          </w:tcPr>
          <w:p w14:paraId="0E1C0640" w14:textId="77777777" w:rsidR="00874139" w:rsidRDefault="00A07EB2">
            <w:pPr>
              <w:snapToGrid w:val="0"/>
              <w:spacing w:line="420" w:lineRule="exact"/>
              <w:rPr>
                <w:rFonts w:eastAsia="宋体"/>
              </w:rPr>
            </w:pPr>
            <w:r>
              <w:rPr>
                <w:rFonts w:eastAsia="宋体" w:hint="eastAsia"/>
              </w:rPr>
              <w:t>法定代表人：</w:t>
            </w:r>
          </w:p>
        </w:tc>
      </w:tr>
      <w:tr w:rsidR="00874139" w14:paraId="3D6E681A" w14:textId="77777777">
        <w:trPr>
          <w:trHeight w:val="450"/>
        </w:trPr>
        <w:tc>
          <w:tcPr>
            <w:tcW w:w="4817" w:type="dxa"/>
            <w:vAlign w:val="center"/>
          </w:tcPr>
          <w:p w14:paraId="02610A14" w14:textId="77777777" w:rsidR="00874139" w:rsidRDefault="00A07EB2">
            <w:pPr>
              <w:snapToGrid w:val="0"/>
              <w:spacing w:line="420" w:lineRule="exact"/>
              <w:rPr>
                <w:rFonts w:eastAsia="宋体"/>
              </w:rPr>
            </w:pPr>
            <w:r>
              <w:rPr>
                <w:rFonts w:eastAsia="宋体" w:hint="eastAsia"/>
              </w:rPr>
              <w:t>委托代理人：</w:t>
            </w:r>
          </w:p>
        </w:tc>
        <w:tc>
          <w:tcPr>
            <w:tcW w:w="4817" w:type="dxa"/>
            <w:vAlign w:val="center"/>
          </w:tcPr>
          <w:p w14:paraId="5FCC5890" w14:textId="77777777" w:rsidR="00874139" w:rsidRDefault="00A07EB2">
            <w:pPr>
              <w:snapToGrid w:val="0"/>
              <w:spacing w:line="420" w:lineRule="exact"/>
              <w:rPr>
                <w:rFonts w:eastAsia="宋体"/>
              </w:rPr>
            </w:pPr>
            <w:r>
              <w:rPr>
                <w:rFonts w:eastAsia="宋体" w:hint="eastAsia"/>
              </w:rPr>
              <w:t>委托代理人：</w:t>
            </w:r>
          </w:p>
        </w:tc>
      </w:tr>
      <w:tr w:rsidR="00874139" w14:paraId="6379D411" w14:textId="77777777">
        <w:trPr>
          <w:trHeight w:val="450"/>
        </w:trPr>
        <w:tc>
          <w:tcPr>
            <w:tcW w:w="4817" w:type="dxa"/>
            <w:vAlign w:val="center"/>
          </w:tcPr>
          <w:p w14:paraId="4F9C8B7B" w14:textId="77777777" w:rsidR="00874139" w:rsidRDefault="00A07EB2">
            <w:pPr>
              <w:snapToGrid w:val="0"/>
              <w:spacing w:line="420" w:lineRule="exact"/>
              <w:rPr>
                <w:rFonts w:eastAsia="宋体"/>
              </w:rPr>
            </w:pPr>
            <w:r>
              <w:rPr>
                <w:rFonts w:eastAsia="宋体" w:hint="eastAsia"/>
              </w:rPr>
              <w:t>开户行：</w:t>
            </w:r>
          </w:p>
        </w:tc>
        <w:tc>
          <w:tcPr>
            <w:tcW w:w="4817" w:type="dxa"/>
            <w:vAlign w:val="center"/>
          </w:tcPr>
          <w:p w14:paraId="439FC5F3" w14:textId="77777777" w:rsidR="00874139" w:rsidRDefault="00A07EB2">
            <w:pPr>
              <w:snapToGrid w:val="0"/>
              <w:spacing w:line="420" w:lineRule="exact"/>
              <w:rPr>
                <w:rFonts w:eastAsia="宋体"/>
              </w:rPr>
            </w:pPr>
            <w:r>
              <w:rPr>
                <w:rFonts w:eastAsia="宋体" w:hint="eastAsia"/>
              </w:rPr>
              <w:t>开户行：</w:t>
            </w:r>
          </w:p>
        </w:tc>
      </w:tr>
      <w:tr w:rsidR="00874139" w14:paraId="579B7259" w14:textId="77777777">
        <w:trPr>
          <w:trHeight w:val="450"/>
        </w:trPr>
        <w:tc>
          <w:tcPr>
            <w:tcW w:w="4817" w:type="dxa"/>
            <w:vAlign w:val="center"/>
          </w:tcPr>
          <w:p w14:paraId="53C97361" w14:textId="77777777" w:rsidR="00874139" w:rsidRDefault="00A07EB2">
            <w:pPr>
              <w:snapToGrid w:val="0"/>
              <w:spacing w:line="420" w:lineRule="exact"/>
              <w:rPr>
                <w:rFonts w:eastAsia="宋体"/>
              </w:rPr>
            </w:pPr>
            <w:r>
              <w:rPr>
                <w:rFonts w:eastAsia="宋体" w:hint="eastAsia"/>
              </w:rPr>
              <w:t>账号：</w:t>
            </w:r>
          </w:p>
        </w:tc>
        <w:tc>
          <w:tcPr>
            <w:tcW w:w="4817" w:type="dxa"/>
            <w:vAlign w:val="center"/>
          </w:tcPr>
          <w:p w14:paraId="725C3CF5" w14:textId="77777777" w:rsidR="00874139" w:rsidRDefault="00A07EB2">
            <w:pPr>
              <w:snapToGrid w:val="0"/>
              <w:spacing w:line="420" w:lineRule="exact"/>
              <w:rPr>
                <w:rFonts w:eastAsia="宋体"/>
              </w:rPr>
            </w:pPr>
            <w:r>
              <w:rPr>
                <w:rFonts w:eastAsia="宋体" w:hint="eastAsia"/>
              </w:rPr>
              <w:t>账号</w:t>
            </w:r>
          </w:p>
        </w:tc>
      </w:tr>
      <w:tr w:rsidR="00874139" w14:paraId="21E189CC" w14:textId="77777777">
        <w:trPr>
          <w:trHeight w:val="450"/>
        </w:trPr>
        <w:tc>
          <w:tcPr>
            <w:tcW w:w="4817" w:type="dxa"/>
            <w:vAlign w:val="center"/>
          </w:tcPr>
          <w:p w14:paraId="017E972E" w14:textId="77777777" w:rsidR="00874139" w:rsidRDefault="00A07EB2">
            <w:pPr>
              <w:snapToGrid w:val="0"/>
              <w:spacing w:line="420" w:lineRule="exact"/>
              <w:rPr>
                <w:rFonts w:eastAsia="宋体"/>
              </w:rPr>
            </w:pPr>
            <w:r>
              <w:rPr>
                <w:rFonts w:eastAsia="宋体" w:hint="eastAsia"/>
              </w:rPr>
              <w:t>日期：</w:t>
            </w:r>
          </w:p>
        </w:tc>
        <w:tc>
          <w:tcPr>
            <w:tcW w:w="4817" w:type="dxa"/>
            <w:vAlign w:val="center"/>
          </w:tcPr>
          <w:p w14:paraId="707A60D4" w14:textId="77777777" w:rsidR="00874139" w:rsidRDefault="00A07EB2">
            <w:pPr>
              <w:snapToGrid w:val="0"/>
              <w:spacing w:line="420" w:lineRule="exact"/>
              <w:rPr>
                <w:rFonts w:eastAsia="宋体"/>
              </w:rPr>
            </w:pPr>
            <w:r>
              <w:rPr>
                <w:rFonts w:eastAsia="宋体" w:hint="eastAsia"/>
              </w:rPr>
              <w:t>日期：</w:t>
            </w:r>
          </w:p>
        </w:tc>
      </w:tr>
    </w:tbl>
    <w:p w14:paraId="647021F6" w14:textId="77777777" w:rsidR="007222A2" w:rsidRPr="007222A2" w:rsidRDefault="007222A2" w:rsidP="007222A2">
      <w:pPr>
        <w:spacing w:line="420" w:lineRule="exact"/>
        <w:ind w:firstLineChars="200" w:firstLine="480"/>
        <w:rPr>
          <w:rFonts w:eastAsia="宋体"/>
        </w:rPr>
      </w:pPr>
    </w:p>
    <w:p w14:paraId="3CD3C5D1" w14:textId="77777777" w:rsidR="007222A2" w:rsidRPr="007222A2" w:rsidRDefault="007222A2" w:rsidP="007222A2">
      <w:pPr>
        <w:spacing w:line="420" w:lineRule="exact"/>
        <w:ind w:firstLineChars="200" w:firstLine="480"/>
        <w:rPr>
          <w:rFonts w:eastAsia="宋体"/>
        </w:rPr>
      </w:pPr>
    </w:p>
    <w:p w14:paraId="2358A889" w14:textId="77777777" w:rsidR="007222A2" w:rsidRDefault="007222A2" w:rsidP="007222A2">
      <w:pPr>
        <w:spacing w:line="420" w:lineRule="exact"/>
        <w:ind w:firstLineChars="200" w:firstLine="480"/>
        <w:rPr>
          <w:rFonts w:eastAsia="宋体"/>
        </w:rPr>
      </w:pPr>
    </w:p>
    <w:p w14:paraId="1B465FCC" w14:textId="77777777" w:rsidR="007222A2" w:rsidRDefault="007222A2" w:rsidP="007222A2">
      <w:pPr>
        <w:spacing w:line="420" w:lineRule="exact"/>
        <w:ind w:firstLineChars="200" w:firstLine="480"/>
        <w:rPr>
          <w:rFonts w:eastAsia="宋体"/>
        </w:rPr>
      </w:pPr>
    </w:p>
    <w:p w14:paraId="75D5C848" w14:textId="77777777" w:rsidR="007222A2" w:rsidRDefault="007222A2" w:rsidP="007222A2">
      <w:pPr>
        <w:spacing w:line="420" w:lineRule="exact"/>
        <w:ind w:firstLineChars="200" w:firstLine="480"/>
        <w:rPr>
          <w:rFonts w:eastAsia="宋体"/>
        </w:rPr>
      </w:pPr>
    </w:p>
    <w:p w14:paraId="257174AF" w14:textId="77777777" w:rsidR="007222A2" w:rsidRDefault="007222A2" w:rsidP="007222A2">
      <w:pPr>
        <w:spacing w:line="420" w:lineRule="exact"/>
        <w:ind w:firstLineChars="200" w:firstLine="480"/>
        <w:rPr>
          <w:rFonts w:eastAsia="宋体"/>
        </w:rPr>
      </w:pPr>
    </w:p>
    <w:p w14:paraId="0C96213D" w14:textId="77777777" w:rsidR="007222A2" w:rsidRDefault="007222A2" w:rsidP="007222A2">
      <w:pPr>
        <w:spacing w:line="420" w:lineRule="exact"/>
        <w:ind w:firstLineChars="200" w:firstLine="480"/>
        <w:rPr>
          <w:rFonts w:eastAsia="宋体"/>
        </w:rPr>
      </w:pPr>
    </w:p>
    <w:p w14:paraId="7685D575" w14:textId="77777777" w:rsidR="007222A2" w:rsidRDefault="007222A2" w:rsidP="007222A2">
      <w:pPr>
        <w:spacing w:line="420" w:lineRule="exact"/>
        <w:ind w:firstLineChars="200" w:firstLine="480"/>
        <w:rPr>
          <w:rFonts w:eastAsia="宋体"/>
        </w:rPr>
      </w:pPr>
    </w:p>
    <w:p w14:paraId="075AE178" w14:textId="77777777" w:rsidR="007222A2" w:rsidRDefault="007222A2" w:rsidP="007222A2">
      <w:pPr>
        <w:spacing w:line="420" w:lineRule="exact"/>
        <w:ind w:firstLineChars="200" w:firstLine="480"/>
        <w:rPr>
          <w:rFonts w:eastAsia="宋体"/>
        </w:rPr>
      </w:pPr>
    </w:p>
    <w:p w14:paraId="448864BA" w14:textId="77777777" w:rsidR="007222A2" w:rsidRDefault="007222A2" w:rsidP="007222A2">
      <w:pPr>
        <w:spacing w:line="420" w:lineRule="exact"/>
        <w:ind w:firstLineChars="200" w:firstLine="480"/>
        <w:rPr>
          <w:rFonts w:eastAsia="宋体"/>
        </w:rPr>
      </w:pPr>
    </w:p>
    <w:p w14:paraId="3F8D0CE3" w14:textId="77777777" w:rsidR="007222A2" w:rsidRDefault="007222A2" w:rsidP="007222A2">
      <w:pPr>
        <w:spacing w:line="420" w:lineRule="exact"/>
        <w:ind w:firstLineChars="200" w:firstLine="480"/>
        <w:rPr>
          <w:rFonts w:eastAsia="宋体"/>
        </w:rPr>
      </w:pPr>
    </w:p>
    <w:p w14:paraId="213427B9" w14:textId="77777777" w:rsidR="007222A2" w:rsidRDefault="007222A2" w:rsidP="007222A2">
      <w:pPr>
        <w:spacing w:line="420" w:lineRule="exact"/>
        <w:ind w:firstLineChars="200" w:firstLine="480"/>
        <w:rPr>
          <w:rFonts w:eastAsia="宋体"/>
        </w:rPr>
      </w:pPr>
    </w:p>
    <w:p w14:paraId="68E4B414" w14:textId="77777777" w:rsidR="007222A2" w:rsidRDefault="007222A2" w:rsidP="007222A2">
      <w:pPr>
        <w:spacing w:line="420" w:lineRule="exact"/>
        <w:ind w:firstLineChars="200" w:firstLine="480"/>
        <w:rPr>
          <w:rFonts w:eastAsia="宋体"/>
        </w:rPr>
      </w:pPr>
    </w:p>
    <w:p w14:paraId="28DD553C" w14:textId="77777777" w:rsidR="007222A2" w:rsidRDefault="007222A2" w:rsidP="007222A2">
      <w:pPr>
        <w:spacing w:line="420" w:lineRule="exact"/>
        <w:ind w:firstLineChars="200" w:firstLine="480"/>
        <w:rPr>
          <w:rFonts w:eastAsia="宋体"/>
        </w:rPr>
      </w:pPr>
    </w:p>
    <w:p w14:paraId="4E1B9CD6" w14:textId="77777777" w:rsidR="007222A2" w:rsidRDefault="007222A2" w:rsidP="007222A2">
      <w:pPr>
        <w:spacing w:line="420" w:lineRule="exact"/>
        <w:ind w:firstLineChars="200" w:firstLine="480"/>
        <w:rPr>
          <w:rFonts w:eastAsia="宋体"/>
        </w:rPr>
      </w:pPr>
    </w:p>
    <w:p w14:paraId="145CA6DF" w14:textId="77777777" w:rsidR="007222A2" w:rsidRDefault="007222A2" w:rsidP="007222A2">
      <w:pPr>
        <w:spacing w:line="420" w:lineRule="exact"/>
        <w:ind w:firstLineChars="200" w:firstLine="480"/>
        <w:rPr>
          <w:rFonts w:eastAsia="宋体"/>
        </w:rPr>
      </w:pPr>
    </w:p>
    <w:p w14:paraId="417A666B" w14:textId="77777777" w:rsidR="007222A2" w:rsidRDefault="007222A2" w:rsidP="007222A2">
      <w:pPr>
        <w:spacing w:line="420" w:lineRule="exact"/>
        <w:ind w:firstLineChars="200" w:firstLine="480"/>
        <w:rPr>
          <w:rFonts w:eastAsia="宋体"/>
        </w:rPr>
      </w:pPr>
    </w:p>
    <w:p w14:paraId="0FB7F390" w14:textId="77777777" w:rsidR="007222A2" w:rsidRPr="007222A2" w:rsidRDefault="007222A2" w:rsidP="007222A2">
      <w:pPr>
        <w:spacing w:line="420" w:lineRule="exact"/>
        <w:ind w:firstLineChars="200" w:firstLine="480"/>
        <w:rPr>
          <w:rFonts w:eastAsia="宋体"/>
        </w:rPr>
      </w:pPr>
    </w:p>
    <w:p w14:paraId="1F0782E1"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第六</w:t>
      </w:r>
      <w:r w:rsidRPr="00E74688">
        <w:rPr>
          <w:rFonts w:eastAsia="宋体" w:cs="宋体" w:hint="eastAsia"/>
          <w:b/>
          <w:bCs/>
          <w:spacing w:val="120"/>
          <w:w w:val="80"/>
          <w:sz w:val="36"/>
          <w:szCs w:val="36"/>
        </w:rPr>
        <w:t>章</w:t>
      </w:r>
      <w:bookmarkEnd w:id="38"/>
      <w:bookmarkEnd w:id="39"/>
      <w:r>
        <w:rPr>
          <w:rFonts w:eastAsia="宋体" w:cs="宋体" w:hint="eastAsia"/>
          <w:b/>
          <w:bCs/>
          <w:w w:val="80"/>
          <w:sz w:val="36"/>
          <w:szCs w:val="36"/>
        </w:rPr>
        <w:t>合同授予</w:t>
      </w:r>
    </w:p>
    <w:p w14:paraId="7E34A19D" w14:textId="77777777" w:rsidR="00874139" w:rsidRDefault="00A07EB2">
      <w:pPr>
        <w:spacing w:line="420" w:lineRule="exact"/>
        <w:ind w:firstLineChars="202" w:firstLine="485"/>
        <w:rPr>
          <w:rFonts w:eastAsia="宋体"/>
          <w:kern w:val="0"/>
        </w:rPr>
      </w:pPr>
      <w:bookmarkStart w:id="47" w:name="_Toc363573859"/>
      <w:r>
        <w:rPr>
          <w:rFonts w:eastAsia="宋体" w:cs="宋体" w:hint="eastAsia"/>
          <w:kern w:val="0"/>
        </w:rPr>
        <w:t>一、中标人在《中标通知书》发出后</w:t>
      </w:r>
      <w:r>
        <w:rPr>
          <w:rFonts w:eastAsia="宋体"/>
          <w:kern w:val="0"/>
        </w:rPr>
        <w:t>15</w:t>
      </w:r>
      <w:r>
        <w:rPr>
          <w:rFonts w:eastAsia="宋体" w:cs="宋体" w:hint="eastAsia"/>
          <w:kern w:val="0"/>
        </w:rPr>
        <w:t>日内必须按照招标文件确定的事项和项目的采购结果，签订政府采购合同。合同一式陆份，采购人、中标人各执贰份，备案方和采购代理机构各执一份。</w:t>
      </w:r>
    </w:p>
    <w:p w14:paraId="442906DC" w14:textId="77777777" w:rsidR="00874139" w:rsidRDefault="00A07EB2">
      <w:pPr>
        <w:spacing w:line="420" w:lineRule="exact"/>
        <w:ind w:firstLineChars="202" w:firstLine="485"/>
        <w:rPr>
          <w:rFonts w:eastAsia="宋体"/>
          <w:kern w:val="0"/>
        </w:rPr>
      </w:pPr>
      <w:bookmarkStart w:id="48" w:name="_Hlk69492167"/>
      <w:r>
        <w:rPr>
          <w:rFonts w:eastAsia="宋体" w:cs="宋体" w:hint="eastAsia"/>
          <w:kern w:val="0"/>
        </w:rPr>
        <w:t>合同自签订之日起</w:t>
      </w:r>
      <w:r>
        <w:rPr>
          <w:rFonts w:eastAsia="宋体"/>
          <w:kern w:val="0"/>
        </w:rPr>
        <w:t>7</w:t>
      </w:r>
      <w:r>
        <w:rPr>
          <w:rFonts w:eastAsia="宋体" w:cs="宋体" w:hint="eastAsia"/>
          <w:kern w:val="0"/>
        </w:rPr>
        <w:t>个工作日内，将合同</w:t>
      </w:r>
      <w:proofErr w:type="gramStart"/>
      <w:r>
        <w:rPr>
          <w:rFonts w:eastAsia="宋体" w:cs="宋体" w:hint="eastAsia"/>
          <w:kern w:val="0"/>
        </w:rPr>
        <w:t>副本报</w:t>
      </w:r>
      <w:bookmarkEnd w:id="48"/>
      <w:proofErr w:type="gramEnd"/>
      <w:r>
        <w:rPr>
          <w:rFonts w:eastAsia="宋体" w:cs="宋体" w:hint="eastAsia"/>
          <w:kern w:val="0"/>
        </w:rPr>
        <w:t>南通市崇川区财政局政府</w:t>
      </w:r>
      <w:proofErr w:type="gramStart"/>
      <w:r>
        <w:rPr>
          <w:rFonts w:eastAsia="宋体" w:cs="宋体" w:hint="eastAsia"/>
          <w:kern w:val="0"/>
        </w:rPr>
        <w:t>采购科</w:t>
      </w:r>
      <w:proofErr w:type="gramEnd"/>
      <w:r>
        <w:rPr>
          <w:rFonts w:eastAsia="宋体" w:cs="宋体" w:hint="eastAsia"/>
          <w:kern w:val="0"/>
        </w:rPr>
        <w:t>备案。所签合同不得对招标文件作实质性修改。采购单位不得向成交供应商提出不合理的要求作为签订合同的条件，不得与中标人私下订立背离招标文件实质性内容的协议。</w:t>
      </w:r>
    </w:p>
    <w:p w14:paraId="74F90574" w14:textId="77777777" w:rsidR="00874139" w:rsidRDefault="00A07EB2">
      <w:pPr>
        <w:spacing w:line="420" w:lineRule="exact"/>
        <w:ind w:firstLineChars="202" w:firstLine="485"/>
        <w:rPr>
          <w:rFonts w:eastAsia="宋体"/>
          <w:kern w:val="0"/>
        </w:rPr>
      </w:pPr>
      <w:r>
        <w:rPr>
          <w:rFonts w:eastAsia="宋体" w:cs="宋体" w:hint="eastAsia"/>
          <w:kern w:val="0"/>
        </w:rPr>
        <w:t>二、采购单位按合同约定积极配合中标人履约。</w:t>
      </w:r>
    </w:p>
    <w:p w14:paraId="105323B0" w14:textId="77777777" w:rsidR="00874139" w:rsidRDefault="00A07EB2">
      <w:pPr>
        <w:spacing w:line="420" w:lineRule="exact"/>
        <w:ind w:firstLineChars="202" w:firstLine="485"/>
        <w:rPr>
          <w:rFonts w:eastAsia="宋体"/>
          <w:kern w:val="0"/>
        </w:rPr>
      </w:pPr>
      <w:r>
        <w:rPr>
          <w:rFonts w:eastAsia="宋体" w:cs="宋体" w:hint="eastAsia"/>
          <w:kern w:val="0"/>
        </w:rPr>
        <w:t>三、采购单位与中标人串通或要求中标人通过降低服务标准的，在履行合同中采取更改服务等手段的，要求中标人出具虚假发票或任意更改销售发票的，谋取不正当利益的，承担相应的法律责任。</w:t>
      </w:r>
    </w:p>
    <w:p w14:paraId="608CC3D1" w14:textId="77777777" w:rsidR="00874139" w:rsidRDefault="00A07EB2">
      <w:pPr>
        <w:spacing w:line="420" w:lineRule="exact"/>
        <w:ind w:firstLineChars="202" w:firstLine="485"/>
        <w:rPr>
          <w:rFonts w:eastAsia="宋体"/>
          <w:kern w:val="0"/>
        </w:rPr>
      </w:pPr>
      <w:r>
        <w:rPr>
          <w:rFonts w:eastAsia="宋体" w:cs="宋体" w:hint="eastAsia"/>
          <w:kern w:val="0"/>
        </w:rPr>
        <w:t>四、中标人出现违约情形，应当及时纠正或补偿；造成损失的，按合同约定追究违约责任。</w:t>
      </w:r>
    </w:p>
    <w:p w14:paraId="13412190" w14:textId="77777777" w:rsidR="00874139" w:rsidRDefault="00A07EB2">
      <w:pPr>
        <w:spacing w:line="420" w:lineRule="exact"/>
        <w:ind w:firstLineChars="202" w:firstLine="485"/>
        <w:rPr>
          <w:rFonts w:eastAsia="宋体"/>
          <w:kern w:val="0"/>
        </w:rPr>
      </w:pPr>
      <w:r>
        <w:rPr>
          <w:rFonts w:eastAsia="宋体" w:cs="宋体" w:hint="eastAsia"/>
          <w:kern w:val="0"/>
        </w:rPr>
        <w:t>五、按政府采购合同约定，采购人及时支付合同价款。</w:t>
      </w:r>
    </w:p>
    <w:p w14:paraId="44B155B9" w14:textId="77777777" w:rsidR="00874139" w:rsidRDefault="00A07EB2">
      <w:pPr>
        <w:spacing w:line="420" w:lineRule="exact"/>
        <w:ind w:firstLineChars="202" w:firstLine="485"/>
        <w:rPr>
          <w:rFonts w:eastAsia="宋体"/>
          <w:kern w:val="0"/>
        </w:rPr>
      </w:pPr>
      <w:r>
        <w:rPr>
          <w:rFonts w:eastAsia="宋体" w:cs="宋体" w:hint="eastAsia"/>
          <w:kern w:val="0"/>
        </w:rPr>
        <w:t>六、付款方式详见招标文件第三章第十三条与第五章第二条第</w:t>
      </w:r>
      <w:r>
        <w:rPr>
          <w:rFonts w:eastAsia="宋体"/>
          <w:kern w:val="0"/>
        </w:rPr>
        <w:t>5</w:t>
      </w:r>
      <w:r>
        <w:rPr>
          <w:rFonts w:eastAsia="宋体" w:cs="宋体" w:hint="eastAsia"/>
          <w:kern w:val="0"/>
        </w:rPr>
        <w:t>点。</w:t>
      </w:r>
    </w:p>
    <w:p w14:paraId="62326DD3" w14:textId="77777777" w:rsidR="00874139" w:rsidRDefault="00A07EB2">
      <w:pPr>
        <w:spacing w:line="420" w:lineRule="exact"/>
        <w:ind w:firstLineChars="202" w:firstLine="485"/>
        <w:rPr>
          <w:rFonts w:eastAsia="宋体"/>
          <w:kern w:val="0"/>
        </w:rPr>
      </w:pPr>
      <w:r>
        <w:rPr>
          <w:rFonts w:eastAsia="宋体" w:cs="宋体" w:hint="eastAsia"/>
          <w:kern w:val="0"/>
        </w:rPr>
        <w:t>七、合同项目涉及价款的支付不计息。</w:t>
      </w:r>
    </w:p>
    <w:p w14:paraId="43AC2CC4" w14:textId="77777777" w:rsidR="00874139" w:rsidRDefault="00874139">
      <w:pPr>
        <w:spacing w:line="420" w:lineRule="exact"/>
        <w:ind w:firstLineChars="202" w:firstLine="485"/>
        <w:rPr>
          <w:rFonts w:eastAsia="宋体"/>
          <w:kern w:val="0"/>
        </w:rPr>
      </w:pPr>
    </w:p>
    <w:p w14:paraId="3F3E315F" w14:textId="77777777" w:rsidR="00874139" w:rsidRDefault="00874139">
      <w:pPr>
        <w:spacing w:line="420" w:lineRule="exact"/>
        <w:ind w:firstLineChars="202" w:firstLine="485"/>
        <w:rPr>
          <w:rFonts w:eastAsia="宋体"/>
          <w:kern w:val="0"/>
        </w:rPr>
      </w:pPr>
    </w:p>
    <w:p w14:paraId="4FF8DF01" w14:textId="77777777" w:rsidR="00874139" w:rsidRDefault="00874139">
      <w:pPr>
        <w:spacing w:line="420" w:lineRule="exact"/>
        <w:ind w:firstLineChars="202" w:firstLine="485"/>
        <w:rPr>
          <w:rFonts w:eastAsia="宋体"/>
          <w:kern w:val="0"/>
        </w:rPr>
      </w:pPr>
    </w:p>
    <w:p w14:paraId="19900CDF" w14:textId="77777777" w:rsidR="00874139" w:rsidRDefault="00874139">
      <w:pPr>
        <w:spacing w:line="420" w:lineRule="exact"/>
        <w:ind w:firstLineChars="202" w:firstLine="485"/>
        <w:rPr>
          <w:rFonts w:eastAsia="宋体"/>
          <w:kern w:val="0"/>
        </w:rPr>
      </w:pPr>
    </w:p>
    <w:p w14:paraId="464A82E1" w14:textId="77777777" w:rsidR="00874139" w:rsidRDefault="00874139">
      <w:pPr>
        <w:spacing w:line="420" w:lineRule="exact"/>
        <w:ind w:firstLineChars="202" w:firstLine="485"/>
        <w:rPr>
          <w:rFonts w:eastAsia="宋体"/>
          <w:kern w:val="0"/>
        </w:rPr>
      </w:pPr>
    </w:p>
    <w:p w14:paraId="338BD099" w14:textId="77777777" w:rsidR="00874139" w:rsidRDefault="00874139">
      <w:pPr>
        <w:spacing w:line="420" w:lineRule="exact"/>
        <w:ind w:firstLineChars="202" w:firstLine="485"/>
        <w:rPr>
          <w:rFonts w:eastAsia="宋体"/>
          <w:kern w:val="0"/>
        </w:rPr>
      </w:pPr>
    </w:p>
    <w:p w14:paraId="15CE55C7" w14:textId="77777777" w:rsidR="00874139" w:rsidRDefault="00874139">
      <w:pPr>
        <w:spacing w:line="420" w:lineRule="exact"/>
        <w:ind w:firstLineChars="202" w:firstLine="485"/>
        <w:rPr>
          <w:rFonts w:eastAsia="宋体"/>
          <w:kern w:val="0"/>
        </w:rPr>
      </w:pPr>
    </w:p>
    <w:p w14:paraId="27BD5EC1" w14:textId="77777777" w:rsidR="00874139" w:rsidRDefault="00874139">
      <w:pPr>
        <w:spacing w:line="420" w:lineRule="exact"/>
        <w:ind w:firstLineChars="202" w:firstLine="485"/>
        <w:rPr>
          <w:rFonts w:eastAsia="宋体"/>
          <w:kern w:val="0"/>
        </w:rPr>
      </w:pPr>
    </w:p>
    <w:p w14:paraId="26E8D314" w14:textId="77777777" w:rsidR="00874139" w:rsidRDefault="00874139">
      <w:pPr>
        <w:spacing w:line="420" w:lineRule="exact"/>
        <w:ind w:firstLineChars="202" w:firstLine="485"/>
        <w:rPr>
          <w:rFonts w:eastAsia="宋体"/>
          <w:kern w:val="0"/>
        </w:rPr>
      </w:pPr>
    </w:p>
    <w:p w14:paraId="4CF66C40" w14:textId="77777777" w:rsidR="00874139" w:rsidRDefault="00874139">
      <w:pPr>
        <w:spacing w:line="420" w:lineRule="exact"/>
        <w:ind w:firstLineChars="202" w:firstLine="485"/>
        <w:rPr>
          <w:rFonts w:eastAsia="宋体"/>
          <w:kern w:val="0"/>
        </w:rPr>
      </w:pPr>
    </w:p>
    <w:p w14:paraId="24A39FC1" w14:textId="77777777" w:rsidR="00874139" w:rsidRDefault="00874139">
      <w:pPr>
        <w:spacing w:line="420" w:lineRule="exact"/>
        <w:ind w:firstLineChars="202" w:firstLine="485"/>
        <w:rPr>
          <w:rFonts w:eastAsia="宋体"/>
          <w:kern w:val="0"/>
        </w:rPr>
      </w:pPr>
    </w:p>
    <w:p w14:paraId="3434740C" w14:textId="77777777" w:rsidR="00874139" w:rsidRDefault="00874139">
      <w:pPr>
        <w:spacing w:line="420" w:lineRule="exact"/>
        <w:ind w:firstLineChars="202" w:firstLine="485"/>
        <w:rPr>
          <w:rFonts w:eastAsia="宋体"/>
          <w:kern w:val="0"/>
        </w:rPr>
      </w:pPr>
    </w:p>
    <w:p w14:paraId="5B54CE65" w14:textId="77777777" w:rsidR="00874139" w:rsidRDefault="00874139">
      <w:pPr>
        <w:spacing w:line="420" w:lineRule="exact"/>
        <w:ind w:firstLineChars="202" w:firstLine="485"/>
        <w:rPr>
          <w:rFonts w:eastAsia="宋体"/>
          <w:kern w:val="0"/>
        </w:rPr>
      </w:pPr>
    </w:p>
    <w:p w14:paraId="5F7ED0F5" w14:textId="77777777" w:rsidR="00874139" w:rsidRDefault="00874139">
      <w:pPr>
        <w:spacing w:line="420" w:lineRule="exact"/>
        <w:ind w:firstLineChars="202" w:firstLine="485"/>
        <w:rPr>
          <w:rFonts w:eastAsia="宋体"/>
          <w:kern w:val="0"/>
        </w:rPr>
      </w:pPr>
    </w:p>
    <w:p w14:paraId="1F231FCC" w14:textId="77777777" w:rsidR="00874139" w:rsidRDefault="00874139">
      <w:pPr>
        <w:spacing w:line="420" w:lineRule="exact"/>
        <w:ind w:firstLineChars="202" w:firstLine="485"/>
        <w:rPr>
          <w:rFonts w:eastAsia="宋体"/>
          <w:kern w:val="0"/>
        </w:rPr>
      </w:pPr>
    </w:p>
    <w:p w14:paraId="218791F4" w14:textId="77777777" w:rsidR="00874139" w:rsidRDefault="00874139">
      <w:pPr>
        <w:spacing w:line="420" w:lineRule="exact"/>
        <w:ind w:firstLineChars="202" w:firstLine="485"/>
        <w:rPr>
          <w:rFonts w:eastAsia="宋体"/>
          <w:kern w:val="0"/>
        </w:rPr>
      </w:pPr>
    </w:p>
    <w:p w14:paraId="68F703FF" w14:textId="77777777" w:rsidR="00874139" w:rsidRDefault="00874139">
      <w:pPr>
        <w:spacing w:line="420" w:lineRule="exact"/>
        <w:ind w:firstLineChars="202" w:firstLine="485"/>
        <w:rPr>
          <w:rFonts w:eastAsia="宋体"/>
          <w:kern w:val="0"/>
        </w:rPr>
      </w:pPr>
    </w:p>
    <w:p w14:paraId="67613CFA" w14:textId="77777777" w:rsidR="00874139" w:rsidRDefault="00874139">
      <w:pPr>
        <w:spacing w:line="420" w:lineRule="exact"/>
        <w:ind w:firstLineChars="202" w:firstLine="485"/>
        <w:rPr>
          <w:rFonts w:eastAsia="宋体"/>
          <w:kern w:val="0"/>
        </w:rPr>
      </w:pPr>
    </w:p>
    <w:p w14:paraId="186D3FE1"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r>
        <w:rPr>
          <w:rFonts w:eastAsia="宋体" w:cs="宋体" w:hint="eastAsia"/>
          <w:b/>
          <w:bCs/>
          <w:w w:val="80"/>
          <w:sz w:val="36"/>
          <w:szCs w:val="36"/>
        </w:rPr>
        <w:lastRenderedPageBreak/>
        <w:t>第七</w:t>
      </w:r>
      <w:r w:rsidRPr="00E74688">
        <w:rPr>
          <w:rFonts w:eastAsia="宋体" w:cs="宋体" w:hint="eastAsia"/>
          <w:b/>
          <w:bCs/>
          <w:spacing w:val="120"/>
          <w:w w:val="80"/>
          <w:sz w:val="36"/>
          <w:szCs w:val="36"/>
        </w:rPr>
        <w:t>章</w:t>
      </w:r>
      <w:r>
        <w:rPr>
          <w:rFonts w:eastAsia="宋体" w:cs="宋体" w:hint="eastAsia"/>
          <w:b/>
          <w:bCs/>
          <w:w w:val="80"/>
          <w:sz w:val="36"/>
          <w:szCs w:val="36"/>
        </w:rPr>
        <w:t>质疑与投诉</w:t>
      </w:r>
      <w:bookmarkEnd w:id="47"/>
    </w:p>
    <w:p w14:paraId="32385449" w14:textId="77777777" w:rsidR="00874139" w:rsidRDefault="00A07EB2">
      <w:pPr>
        <w:spacing w:line="420" w:lineRule="exact"/>
        <w:ind w:firstLineChars="202" w:firstLine="487"/>
        <w:outlineLvl w:val="1"/>
        <w:rPr>
          <w:rFonts w:eastAsia="宋体"/>
        </w:rPr>
      </w:pPr>
      <w:bookmarkStart w:id="49" w:name="_Hlk85241188"/>
      <w:r>
        <w:rPr>
          <w:rFonts w:eastAsia="宋体" w:cs="宋体" w:hint="eastAsia"/>
          <w:b/>
          <w:bCs/>
          <w:kern w:val="0"/>
        </w:rPr>
        <w:t>一、质疑的提出</w:t>
      </w:r>
    </w:p>
    <w:p w14:paraId="36063B2E" w14:textId="77777777" w:rsidR="00874139" w:rsidRDefault="00A07EB2">
      <w:pPr>
        <w:spacing w:line="420" w:lineRule="exact"/>
        <w:ind w:firstLineChars="202" w:firstLine="485"/>
        <w:rPr>
          <w:rFonts w:eastAsia="宋体"/>
        </w:rPr>
      </w:pPr>
      <w:r>
        <w:rPr>
          <w:rFonts w:eastAsia="宋体"/>
        </w:rPr>
        <w:t>1.</w:t>
      </w:r>
      <w:r>
        <w:rPr>
          <w:rFonts w:eastAsia="宋体" w:hint="eastAsia"/>
        </w:rPr>
        <w:t>根据《政府采购质疑和投诉办法》（财政部第</w:t>
      </w:r>
      <w:r>
        <w:rPr>
          <w:rFonts w:eastAsia="宋体" w:hint="eastAsia"/>
        </w:rPr>
        <w:t>94</w:t>
      </w:r>
      <w:r>
        <w:rPr>
          <w:rFonts w:eastAsia="宋体" w:hint="eastAsia"/>
        </w:rPr>
        <w:t>号令）第十一条规定，提出质疑的供应商（以下称质疑人）</w:t>
      </w:r>
      <w:r>
        <w:rPr>
          <w:rFonts w:eastAsia="宋体" w:cs="宋体" w:hint="eastAsia"/>
        </w:rPr>
        <w:t>必须是直接参加本项目竞争性磋商采购活动的当事人。</w:t>
      </w:r>
    </w:p>
    <w:p w14:paraId="28191234" w14:textId="77777777" w:rsidR="00874139" w:rsidRDefault="00A07EB2">
      <w:pPr>
        <w:spacing w:line="420" w:lineRule="exact"/>
        <w:ind w:firstLineChars="202" w:firstLine="485"/>
        <w:rPr>
          <w:rFonts w:eastAsia="宋体" w:cs="宋体"/>
        </w:rPr>
      </w:pPr>
      <w:r>
        <w:rPr>
          <w:rFonts w:eastAsia="宋体"/>
        </w:rPr>
        <w:t>2.</w:t>
      </w:r>
      <w:r>
        <w:rPr>
          <w:rFonts w:eastAsia="宋体" w:cs="宋体" w:hint="eastAsia"/>
        </w:rPr>
        <w:t>下载磋商文件的供应商应根据第二章</w:t>
      </w:r>
      <w:r>
        <w:rPr>
          <w:rFonts w:eastAsia="宋体"/>
        </w:rPr>
        <w:t>“</w:t>
      </w:r>
      <w:r>
        <w:rPr>
          <w:rFonts w:eastAsia="宋体" w:cs="宋体" w:hint="eastAsia"/>
        </w:rPr>
        <w:t>磋商供应商须知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64DC1B19" w14:textId="77777777" w:rsidR="00874139" w:rsidRDefault="00A07EB2">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个工作日内，以书面形式向采购人、采购代理机构提出质疑。</w:t>
      </w:r>
    </w:p>
    <w:p w14:paraId="6B086F7D" w14:textId="77777777" w:rsidR="00874139" w:rsidRDefault="00A07EB2">
      <w:pPr>
        <w:spacing w:line="420" w:lineRule="exact"/>
        <w:ind w:firstLineChars="202" w:firstLine="487"/>
        <w:rPr>
          <w:rFonts w:eastAsia="宋体"/>
          <w:b/>
          <w:bCs/>
        </w:rPr>
      </w:pPr>
      <w:r>
        <w:rPr>
          <w:rFonts w:eastAsia="宋体" w:hint="eastAsia"/>
          <w:b/>
          <w:bCs/>
        </w:rPr>
        <w:t>4</w:t>
      </w:r>
      <w:r>
        <w:rPr>
          <w:rFonts w:eastAsia="宋体"/>
          <w:b/>
          <w:bCs/>
        </w:rPr>
        <w:t>.</w:t>
      </w:r>
      <w:r>
        <w:rPr>
          <w:rFonts w:eastAsia="宋体" w:hint="eastAsia"/>
          <w:b/>
          <w:bCs/>
        </w:rPr>
        <w:t>供应商应当在法定质疑期内一次性提出针对同一采购程序环节的质疑。</w:t>
      </w:r>
    </w:p>
    <w:p w14:paraId="3DA9ED58" w14:textId="77777777" w:rsidR="00874139" w:rsidRDefault="00A07EB2">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采购代理机构。采购单位或采购代理机构不具有法定调查、认定权限。</w:t>
      </w:r>
    </w:p>
    <w:p w14:paraId="3B032834" w14:textId="77777777" w:rsidR="00874139" w:rsidRDefault="00A07EB2">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对本次采购有质疑的，实行实名制，不得进行虚假、恶意质疑。质疑人应在质疑有效期内以书面形式提出《质疑函》，《质疑函》内容应当包括：</w:t>
      </w:r>
    </w:p>
    <w:p w14:paraId="032A2790"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033C7C88"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4282303F"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1781AC43"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64BA4E32"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5A56B56B" w14:textId="77777777" w:rsidR="00874139" w:rsidRDefault="00A07EB2">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4B7AC13B" w14:textId="77777777" w:rsidR="00874139" w:rsidRDefault="00A07EB2">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自然人的，应当由本人签字并按手印；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3F53DBD6" w14:textId="77777777" w:rsidR="00874139" w:rsidRDefault="00A07EB2">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0F256DB2" w14:textId="77777777" w:rsidR="00874139" w:rsidRDefault="00A07EB2">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采购人或采购代理机构不负责搜集与事实依据相关的佐证材料等工作。</w:t>
      </w:r>
    </w:p>
    <w:p w14:paraId="29EE0E0C" w14:textId="77777777" w:rsidR="00874139" w:rsidRDefault="00A07EB2">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2C9DA7AB" w14:textId="77777777" w:rsidR="00874139" w:rsidRDefault="00A07EB2">
      <w:pPr>
        <w:spacing w:line="420" w:lineRule="exact"/>
        <w:ind w:firstLineChars="202" w:firstLine="485"/>
        <w:rPr>
          <w:rFonts w:eastAsia="宋体"/>
        </w:rPr>
      </w:pPr>
      <w:r>
        <w:rPr>
          <w:rFonts w:eastAsia="宋体" w:hint="eastAsia"/>
        </w:rPr>
        <w:lastRenderedPageBreak/>
        <w:t>1</w:t>
      </w:r>
      <w:r>
        <w:rPr>
          <w:rFonts w:eastAsia="宋体"/>
        </w:rPr>
        <w:t>1.</w:t>
      </w:r>
      <w:r>
        <w:rPr>
          <w:rFonts w:eastAsia="宋体" w:hint="eastAsia"/>
        </w:rPr>
        <w:t>接收质疑函的方式：书面形式（当场送达或邮寄方式）；</w:t>
      </w:r>
    </w:p>
    <w:p w14:paraId="373625A3" w14:textId="77777777" w:rsidR="00874139" w:rsidRDefault="00A07EB2">
      <w:pPr>
        <w:spacing w:line="420" w:lineRule="exact"/>
        <w:ind w:firstLineChars="202" w:firstLine="485"/>
        <w:rPr>
          <w:rFonts w:eastAsia="宋体"/>
        </w:rPr>
      </w:pPr>
      <w:r>
        <w:rPr>
          <w:rFonts w:eastAsia="宋体"/>
        </w:rPr>
        <w:t>12.</w:t>
      </w:r>
      <w:r>
        <w:rPr>
          <w:rFonts w:eastAsia="宋体" w:hint="eastAsia"/>
        </w:rPr>
        <w:t>联系方式：</w:t>
      </w:r>
    </w:p>
    <w:p w14:paraId="334EA1E0"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）采购人信息</w:t>
      </w:r>
    </w:p>
    <w:p w14:paraId="6AA4E909" w14:textId="77777777" w:rsidR="00874139" w:rsidRDefault="00A07EB2">
      <w:pPr>
        <w:spacing w:line="420" w:lineRule="exact"/>
        <w:ind w:firstLineChars="202" w:firstLine="485"/>
        <w:rPr>
          <w:rFonts w:eastAsia="宋体"/>
        </w:rPr>
      </w:pPr>
      <w:r>
        <w:rPr>
          <w:rFonts w:eastAsia="宋体" w:hint="eastAsia"/>
        </w:rPr>
        <w:t>名称：</w:t>
      </w:r>
      <w:r w:rsidR="00156C22">
        <w:rPr>
          <w:rFonts w:eastAsia="宋体" w:hint="eastAsia"/>
        </w:rPr>
        <w:t>南通市崇川区和平桥街道办事处</w:t>
      </w:r>
      <w:r>
        <w:rPr>
          <w:rFonts w:eastAsia="宋体" w:hint="eastAsia"/>
        </w:rPr>
        <w:t>；</w:t>
      </w:r>
    </w:p>
    <w:p w14:paraId="538CF63B" w14:textId="77777777" w:rsidR="00874139" w:rsidRDefault="00A07EB2">
      <w:pPr>
        <w:spacing w:line="420" w:lineRule="exact"/>
        <w:ind w:firstLineChars="202" w:firstLine="485"/>
        <w:rPr>
          <w:rFonts w:eastAsia="宋体"/>
        </w:rPr>
      </w:pPr>
      <w:r>
        <w:rPr>
          <w:rFonts w:eastAsia="宋体" w:hint="eastAsia"/>
        </w:rPr>
        <w:t>地址：</w:t>
      </w:r>
      <w:r w:rsidR="00DA1ABB">
        <w:rPr>
          <w:rFonts w:eastAsia="宋体" w:hint="eastAsia"/>
        </w:rPr>
        <w:t>南通市崇川区</w:t>
      </w:r>
      <w:proofErr w:type="gramStart"/>
      <w:r w:rsidR="00DA1ABB">
        <w:rPr>
          <w:rFonts w:eastAsia="宋体" w:hint="eastAsia"/>
        </w:rPr>
        <w:t>濠</w:t>
      </w:r>
      <w:proofErr w:type="gramEnd"/>
      <w:r w:rsidR="00DA1ABB">
        <w:rPr>
          <w:rFonts w:eastAsia="宋体" w:hint="eastAsia"/>
        </w:rPr>
        <w:t>锦路</w:t>
      </w:r>
      <w:r w:rsidR="00DA1ABB">
        <w:rPr>
          <w:rFonts w:eastAsia="宋体" w:hint="eastAsia"/>
        </w:rPr>
        <w:t>1</w:t>
      </w:r>
      <w:r w:rsidR="00DA1ABB">
        <w:rPr>
          <w:rFonts w:eastAsia="宋体" w:hint="eastAsia"/>
        </w:rPr>
        <w:t>号</w:t>
      </w:r>
      <w:r>
        <w:rPr>
          <w:rFonts w:eastAsia="宋体" w:hint="eastAsia"/>
        </w:rPr>
        <w:t>；</w:t>
      </w:r>
    </w:p>
    <w:p w14:paraId="61CF07DA" w14:textId="77777777" w:rsidR="00874139" w:rsidRPr="00494CB3" w:rsidRDefault="00A07EB2">
      <w:pPr>
        <w:spacing w:line="420" w:lineRule="exact"/>
        <w:ind w:firstLineChars="202" w:firstLine="485"/>
        <w:rPr>
          <w:rFonts w:eastAsia="宋体"/>
        </w:rPr>
      </w:pPr>
      <w:r w:rsidRPr="00494CB3">
        <w:rPr>
          <w:rFonts w:eastAsia="宋体" w:hint="eastAsia"/>
        </w:rPr>
        <w:t>联系人：</w:t>
      </w:r>
      <w:r w:rsidR="00FF34F7" w:rsidRPr="00494CB3">
        <w:rPr>
          <w:rFonts w:eastAsia="宋体" w:hint="eastAsia"/>
        </w:rPr>
        <w:t>朱女士</w:t>
      </w:r>
      <w:r w:rsidRPr="00494CB3">
        <w:rPr>
          <w:rFonts w:eastAsia="宋体" w:hint="eastAsia"/>
        </w:rPr>
        <w:t>；</w:t>
      </w:r>
    </w:p>
    <w:p w14:paraId="5E6D2EE7" w14:textId="77777777" w:rsidR="00874139" w:rsidRDefault="00A07EB2">
      <w:pPr>
        <w:spacing w:line="420" w:lineRule="exact"/>
        <w:ind w:firstLineChars="202" w:firstLine="485"/>
        <w:rPr>
          <w:rFonts w:eastAsia="宋体"/>
        </w:rPr>
      </w:pPr>
      <w:r w:rsidRPr="00494CB3">
        <w:rPr>
          <w:rFonts w:eastAsia="宋体" w:hint="eastAsia"/>
        </w:rPr>
        <w:t>电话：</w:t>
      </w:r>
      <w:r w:rsidRPr="00494CB3">
        <w:rPr>
          <w:rFonts w:eastAsia="宋体" w:hint="eastAsia"/>
        </w:rPr>
        <w:t>0513-</w:t>
      </w:r>
      <w:r w:rsidR="00FF34F7" w:rsidRPr="00494CB3">
        <w:rPr>
          <w:rFonts w:eastAsia="宋体" w:hint="eastAsia"/>
        </w:rPr>
        <w:t>89012022</w:t>
      </w:r>
      <w:r w:rsidRPr="00494CB3">
        <w:rPr>
          <w:rFonts w:eastAsia="宋体" w:hint="eastAsia"/>
        </w:rPr>
        <w:t>。</w:t>
      </w:r>
    </w:p>
    <w:p w14:paraId="1DAD45A9"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）采购代理机构信息：</w:t>
      </w:r>
    </w:p>
    <w:p w14:paraId="1B5633E5" w14:textId="77777777" w:rsidR="00874139" w:rsidRDefault="00A07EB2">
      <w:pPr>
        <w:spacing w:line="420" w:lineRule="exact"/>
        <w:ind w:firstLineChars="202" w:firstLine="485"/>
        <w:rPr>
          <w:rFonts w:eastAsia="宋体"/>
        </w:rPr>
      </w:pPr>
      <w:r>
        <w:rPr>
          <w:rFonts w:eastAsia="宋体" w:hint="eastAsia"/>
        </w:rPr>
        <w:t>名称：南通辉华企业管理咨询有限公司；</w:t>
      </w:r>
    </w:p>
    <w:p w14:paraId="5511A751" w14:textId="77777777" w:rsidR="00874139" w:rsidRDefault="00A07EB2">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214CA113" w14:textId="77777777" w:rsidR="00874139" w:rsidRDefault="00A07EB2">
      <w:pPr>
        <w:spacing w:line="420" w:lineRule="exact"/>
        <w:ind w:firstLineChars="202" w:firstLine="485"/>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13CC16CB" w14:textId="77777777" w:rsidR="00874139" w:rsidRDefault="00A07EB2">
      <w:pPr>
        <w:spacing w:line="420" w:lineRule="exact"/>
        <w:ind w:firstLineChars="202" w:firstLine="485"/>
        <w:rPr>
          <w:rFonts w:eastAsia="宋体"/>
        </w:rPr>
      </w:pPr>
      <w:r>
        <w:rPr>
          <w:rFonts w:eastAsia="宋体" w:hint="eastAsia"/>
        </w:rPr>
        <w:t>联系电话：</w:t>
      </w:r>
      <w:r>
        <w:rPr>
          <w:rFonts w:eastAsia="宋体" w:hint="eastAsia"/>
        </w:rPr>
        <w:t>0513-80100639</w:t>
      </w:r>
      <w:r>
        <w:rPr>
          <w:rFonts w:eastAsia="宋体" w:hint="eastAsia"/>
        </w:rPr>
        <w:t>、</w:t>
      </w:r>
      <w:r>
        <w:rPr>
          <w:rFonts w:eastAsia="宋体" w:hint="eastAsia"/>
        </w:rPr>
        <w:t>1</w:t>
      </w:r>
      <w:r>
        <w:rPr>
          <w:rFonts w:eastAsia="宋体"/>
        </w:rPr>
        <w:t>8806297798</w:t>
      </w:r>
      <w:r>
        <w:rPr>
          <w:rFonts w:eastAsia="宋体" w:hint="eastAsia"/>
        </w:rPr>
        <w:t>。</w:t>
      </w:r>
    </w:p>
    <w:p w14:paraId="179328C3" w14:textId="77777777" w:rsidR="00874139" w:rsidRDefault="00A07EB2">
      <w:pPr>
        <w:spacing w:line="420" w:lineRule="exact"/>
        <w:ind w:firstLineChars="202" w:firstLine="487"/>
        <w:outlineLvl w:val="1"/>
        <w:rPr>
          <w:rFonts w:eastAsia="宋体"/>
        </w:rPr>
      </w:pPr>
      <w:r>
        <w:rPr>
          <w:rFonts w:eastAsia="宋体" w:cs="宋体" w:hint="eastAsia"/>
          <w:b/>
          <w:bCs/>
          <w:kern w:val="0"/>
        </w:rPr>
        <w:t>二、《质疑函》的受理和回复</w:t>
      </w:r>
    </w:p>
    <w:p w14:paraId="038F9177" w14:textId="77777777" w:rsidR="00874139" w:rsidRDefault="00A07EB2">
      <w:pPr>
        <w:spacing w:line="420" w:lineRule="exact"/>
        <w:ind w:firstLineChars="202" w:firstLine="485"/>
        <w:rPr>
          <w:rFonts w:eastAsia="宋体"/>
        </w:rPr>
      </w:pPr>
      <w:r>
        <w:rPr>
          <w:rFonts w:eastAsia="宋体"/>
        </w:rPr>
        <w:t>1.</w:t>
      </w:r>
      <w:r>
        <w:rPr>
          <w:rFonts w:eastAsia="宋体" w:cs="宋体" w:hint="eastAsia"/>
        </w:rPr>
        <w:t>对符合提出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35CC46CA" w14:textId="77777777" w:rsidR="00874139" w:rsidRDefault="00A07EB2">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78C494F0" w14:textId="77777777" w:rsidR="00874139" w:rsidRDefault="00A07EB2">
      <w:pPr>
        <w:spacing w:line="420" w:lineRule="exact"/>
        <w:ind w:firstLineChars="202" w:firstLine="485"/>
        <w:rPr>
          <w:rFonts w:eastAsia="宋体"/>
        </w:rPr>
      </w:pPr>
      <w:r>
        <w:rPr>
          <w:rFonts w:eastAsia="宋体"/>
        </w:rPr>
        <w:t>3.</w:t>
      </w:r>
      <w:r>
        <w:rPr>
          <w:rFonts w:eastAsia="宋体" w:hint="eastAsia"/>
        </w:rPr>
        <w:t>采购人或</w:t>
      </w:r>
      <w:r>
        <w:rPr>
          <w:rFonts w:eastAsia="宋体" w:cs="宋体" w:hint="eastAsia"/>
        </w:rPr>
        <w:t>采购代理机构有权将质疑人的质疑相关材料提供给相关专家或磋商小组审核，并将审核意见回复质疑人。</w:t>
      </w:r>
    </w:p>
    <w:p w14:paraId="2892A80F" w14:textId="77777777" w:rsidR="00874139" w:rsidRDefault="00A07EB2">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1D461E72" w14:textId="77777777" w:rsidR="00874139" w:rsidRDefault="00A07EB2">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因质疑情况复杂的，组织论证或审查时间较长的，采购人或采购代理机构以书面形式通知质疑人，可适当延长质疑回复处理时间。</w:t>
      </w:r>
    </w:p>
    <w:p w14:paraId="260AAA79" w14:textId="77777777" w:rsidR="00874139" w:rsidRDefault="00A07EB2">
      <w:pPr>
        <w:spacing w:line="420" w:lineRule="exact"/>
        <w:ind w:firstLineChars="202" w:firstLine="487"/>
        <w:outlineLvl w:val="1"/>
        <w:rPr>
          <w:rFonts w:eastAsia="宋体"/>
        </w:rPr>
      </w:pPr>
      <w:r>
        <w:rPr>
          <w:rFonts w:eastAsia="宋体" w:cs="宋体" w:hint="eastAsia"/>
          <w:b/>
          <w:bCs/>
          <w:kern w:val="0"/>
        </w:rPr>
        <w:t>三、质疑处理</w:t>
      </w:r>
    </w:p>
    <w:p w14:paraId="023A9A22" w14:textId="77777777" w:rsidR="00874139" w:rsidRDefault="00A07EB2">
      <w:pPr>
        <w:spacing w:line="420" w:lineRule="exact"/>
        <w:ind w:firstLineChars="202" w:firstLine="485"/>
        <w:rPr>
          <w:rFonts w:eastAsia="宋体" w:cs="宋体"/>
        </w:rPr>
      </w:pPr>
      <w:r>
        <w:rPr>
          <w:rFonts w:eastAsia="宋体"/>
        </w:rPr>
        <w:t>1.</w:t>
      </w:r>
      <w:r>
        <w:rPr>
          <w:rFonts w:eastAsia="宋体" w:cs="宋体" w:hint="eastAsia"/>
        </w:rPr>
        <w:t>质疑成立的处理：</w:t>
      </w:r>
    </w:p>
    <w:p w14:paraId="1D37CA58" w14:textId="77777777" w:rsidR="00874139" w:rsidRDefault="00A07EB2">
      <w:pPr>
        <w:spacing w:line="420" w:lineRule="exact"/>
        <w:ind w:firstLineChars="202" w:firstLine="485"/>
        <w:rPr>
          <w:rFonts w:eastAsia="宋体"/>
        </w:rPr>
      </w:pPr>
      <w:r>
        <w:rPr>
          <w:rFonts w:eastAsia="宋体" w:cs="宋体" w:hint="eastAsia"/>
        </w:rPr>
        <w:t>采购人或采购代理机构终止采购，</w:t>
      </w:r>
      <w:bookmarkStart w:id="50" w:name="_Hlk84035436"/>
      <w:r>
        <w:rPr>
          <w:rFonts w:eastAsia="宋体" w:cs="宋体" w:hint="eastAsia"/>
        </w:rPr>
        <w:t>并建议监管部门给相关当事人予以处理。</w:t>
      </w:r>
      <w:bookmarkEnd w:id="50"/>
    </w:p>
    <w:p w14:paraId="005A4A19" w14:textId="77777777" w:rsidR="00874139" w:rsidRDefault="00A07EB2">
      <w:pPr>
        <w:spacing w:line="420" w:lineRule="exact"/>
        <w:ind w:firstLineChars="202" w:firstLine="485"/>
        <w:rPr>
          <w:rFonts w:eastAsia="宋体"/>
        </w:rPr>
      </w:pPr>
      <w:r>
        <w:rPr>
          <w:rFonts w:eastAsia="宋体"/>
        </w:rPr>
        <w:t>2.</w:t>
      </w:r>
      <w:r>
        <w:rPr>
          <w:rFonts w:eastAsia="宋体" w:cs="宋体" w:hint="eastAsia"/>
        </w:rPr>
        <w:t>质疑不成立的处理：</w:t>
      </w:r>
    </w:p>
    <w:p w14:paraId="22D94713"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04885AE8"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7E141E37"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w:t>
      </w:r>
      <w:proofErr w:type="gramStart"/>
      <w:r>
        <w:rPr>
          <w:rFonts w:eastAsia="宋体" w:cs="宋体" w:hint="eastAsia"/>
        </w:rPr>
        <w:t>虽提供</w:t>
      </w:r>
      <w:proofErr w:type="gramEnd"/>
      <w:r>
        <w:rPr>
          <w:rFonts w:eastAsia="宋体" w:cs="宋体" w:hint="eastAsia"/>
        </w:rPr>
        <w:t>了与事实依据相关的佐证材料，但不能证明其质疑成立的，采购人或采购代理机构请质疑人补充相关佐证材料，但</w:t>
      </w:r>
      <w:bookmarkStart w:id="51" w:name="_Hlk84035676"/>
      <w:r>
        <w:rPr>
          <w:rFonts w:eastAsia="宋体" w:cs="宋体" w:hint="eastAsia"/>
        </w:rPr>
        <w:t>仍不能证明其质疑成立的，</w:t>
      </w:r>
      <w:bookmarkEnd w:id="51"/>
      <w:r>
        <w:rPr>
          <w:rFonts w:eastAsia="宋体" w:cs="宋体" w:hint="eastAsia"/>
        </w:rPr>
        <w:t>依法回复质疑不成立。</w:t>
      </w:r>
    </w:p>
    <w:p w14:paraId="64D81D10" w14:textId="77777777" w:rsidR="00874139" w:rsidRDefault="00A07EB2">
      <w:pPr>
        <w:spacing w:line="420" w:lineRule="exact"/>
        <w:ind w:firstLineChars="202" w:firstLine="485"/>
        <w:rPr>
          <w:rFonts w:eastAsia="宋体" w:cs="宋体"/>
        </w:rPr>
      </w:pPr>
      <w:r>
        <w:rPr>
          <w:rFonts w:eastAsia="宋体" w:hint="eastAsia"/>
        </w:rPr>
        <w:lastRenderedPageBreak/>
        <w:t>（</w:t>
      </w:r>
      <w:r>
        <w:rPr>
          <w:rFonts w:eastAsia="宋体" w:hint="eastAsia"/>
        </w:rPr>
        <w:t>4</w:t>
      </w:r>
      <w:r>
        <w:rPr>
          <w:rFonts w:eastAsia="宋体" w:hint="eastAsia"/>
        </w:rPr>
        <w:t>）</w:t>
      </w:r>
      <w:r>
        <w:rPr>
          <w:rFonts w:eastAsia="宋体" w:cs="宋体" w:hint="eastAsia"/>
        </w:rPr>
        <w:t>经采购人或采购代理机构、相关专家或磋商小组认定无事实依据的质疑，经其他供应商举证无依据的质疑，依法回复质疑不成立。</w:t>
      </w:r>
    </w:p>
    <w:p w14:paraId="51DFDD08" w14:textId="77777777" w:rsidR="00874139" w:rsidRDefault="00A07EB2">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52" w:name="_Hlk84035774"/>
      <w:r>
        <w:rPr>
          <w:rFonts w:eastAsia="宋体" w:cs="宋体" w:hint="eastAsia"/>
        </w:rPr>
        <w:t>列入失信名单</w:t>
      </w:r>
      <w:bookmarkEnd w:id="52"/>
      <w:r>
        <w:rPr>
          <w:rFonts w:eastAsia="宋体" w:cs="宋体" w:hint="eastAsia"/>
        </w:rPr>
        <w:t>等。</w:t>
      </w:r>
    </w:p>
    <w:p w14:paraId="142F5D2B" w14:textId="77777777" w:rsidR="00874139" w:rsidRDefault="00A07EB2">
      <w:pPr>
        <w:spacing w:line="420" w:lineRule="exact"/>
        <w:ind w:firstLineChars="202" w:firstLine="487"/>
        <w:outlineLvl w:val="1"/>
        <w:rPr>
          <w:rFonts w:eastAsia="宋体"/>
        </w:rPr>
      </w:pPr>
      <w:r>
        <w:rPr>
          <w:rFonts w:eastAsia="宋体" w:cs="宋体" w:hint="eastAsia"/>
          <w:b/>
          <w:bCs/>
          <w:kern w:val="0"/>
        </w:rPr>
        <w:t>四、关于投诉</w:t>
      </w:r>
    </w:p>
    <w:p w14:paraId="7815E541" w14:textId="77777777" w:rsidR="00874139" w:rsidRDefault="00A07EB2">
      <w:pPr>
        <w:spacing w:line="420" w:lineRule="exact"/>
        <w:ind w:firstLineChars="202" w:firstLine="485"/>
        <w:rPr>
          <w:rFonts w:eastAsia="宋体"/>
        </w:rPr>
      </w:pPr>
      <w:r>
        <w:rPr>
          <w:rFonts w:eastAsia="宋体" w:cs="宋体" w:hint="eastAsia"/>
        </w:rPr>
        <w:t>质疑供应商对采购人或采购代理机构的答复不满意的，采购人或代理机构未在规定的时间内做出答复的，可以在答复期满后</w:t>
      </w:r>
      <w:r>
        <w:rPr>
          <w:rFonts w:eastAsia="宋体"/>
        </w:rPr>
        <w:t>15</w:t>
      </w:r>
      <w:r>
        <w:rPr>
          <w:rFonts w:eastAsia="宋体" w:cs="宋体" w:hint="eastAsia"/>
        </w:rPr>
        <w:t>个工作日内向崇川区政府采购监督管理部门投诉。</w:t>
      </w:r>
    </w:p>
    <w:bookmarkEnd w:id="49"/>
    <w:p w14:paraId="7B08D603" w14:textId="77777777" w:rsidR="00874139" w:rsidRDefault="00874139">
      <w:pPr>
        <w:spacing w:line="420" w:lineRule="exact"/>
        <w:ind w:firstLineChars="202" w:firstLine="485"/>
        <w:rPr>
          <w:rFonts w:eastAsia="宋体" w:cs="宋体"/>
        </w:rPr>
      </w:pPr>
    </w:p>
    <w:p w14:paraId="1D072468" w14:textId="77777777" w:rsidR="00874139" w:rsidRDefault="00874139">
      <w:pPr>
        <w:spacing w:line="420" w:lineRule="exact"/>
        <w:ind w:firstLineChars="202" w:firstLine="485"/>
        <w:rPr>
          <w:rFonts w:eastAsia="宋体" w:cs="宋体"/>
        </w:rPr>
      </w:pPr>
    </w:p>
    <w:p w14:paraId="360C723D" w14:textId="77777777" w:rsidR="00874139" w:rsidRDefault="00874139">
      <w:pPr>
        <w:spacing w:line="420" w:lineRule="exact"/>
        <w:ind w:firstLineChars="202" w:firstLine="485"/>
        <w:rPr>
          <w:rFonts w:eastAsia="宋体" w:cs="宋体"/>
        </w:rPr>
      </w:pPr>
    </w:p>
    <w:p w14:paraId="16875A71" w14:textId="77777777" w:rsidR="00874139" w:rsidRDefault="00874139">
      <w:pPr>
        <w:spacing w:line="420" w:lineRule="exact"/>
        <w:ind w:firstLineChars="202" w:firstLine="485"/>
        <w:rPr>
          <w:rFonts w:eastAsia="宋体" w:cs="宋体"/>
        </w:rPr>
      </w:pPr>
    </w:p>
    <w:p w14:paraId="61A55114" w14:textId="77777777" w:rsidR="00874139" w:rsidRDefault="00874139">
      <w:pPr>
        <w:spacing w:line="420" w:lineRule="exact"/>
        <w:ind w:firstLineChars="202" w:firstLine="485"/>
        <w:rPr>
          <w:rFonts w:eastAsia="宋体" w:cs="宋体"/>
        </w:rPr>
      </w:pPr>
    </w:p>
    <w:p w14:paraId="1E2456AB" w14:textId="77777777" w:rsidR="00874139" w:rsidRDefault="00874139">
      <w:pPr>
        <w:spacing w:line="420" w:lineRule="exact"/>
        <w:ind w:firstLineChars="202" w:firstLine="485"/>
        <w:rPr>
          <w:rFonts w:eastAsia="宋体" w:cs="宋体"/>
        </w:rPr>
      </w:pPr>
    </w:p>
    <w:p w14:paraId="731D8EE6" w14:textId="77777777" w:rsidR="00874139" w:rsidRDefault="00874139">
      <w:pPr>
        <w:spacing w:line="420" w:lineRule="exact"/>
        <w:ind w:firstLineChars="202" w:firstLine="485"/>
        <w:rPr>
          <w:rFonts w:eastAsia="宋体" w:cs="宋体"/>
        </w:rPr>
      </w:pPr>
    </w:p>
    <w:p w14:paraId="4FFFF0E9" w14:textId="77777777" w:rsidR="00874139" w:rsidRDefault="00874139">
      <w:pPr>
        <w:spacing w:line="420" w:lineRule="exact"/>
        <w:ind w:firstLineChars="202" w:firstLine="485"/>
        <w:rPr>
          <w:rFonts w:eastAsia="宋体" w:cs="宋体"/>
        </w:rPr>
      </w:pPr>
    </w:p>
    <w:p w14:paraId="28C9EF17" w14:textId="77777777" w:rsidR="00874139" w:rsidRDefault="00874139">
      <w:pPr>
        <w:spacing w:line="420" w:lineRule="exact"/>
        <w:ind w:firstLineChars="202" w:firstLine="485"/>
        <w:rPr>
          <w:rFonts w:eastAsia="宋体" w:cs="宋体"/>
        </w:rPr>
      </w:pPr>
    </w:p>
    <w:p w14:paraId="65E61407" w14:textId="77777777" w:rsidR="00874139" w:rsidRDefault="00874139">
      <w:pPr>
        <w:spacing w:line="420" w:lineRule="exact"/>
        <w:ind w:firstLineChars="202" w:firstLine="485"/>
        <w:rPr>
          <w:rFonts w:eastAsia="宋体" w:cs="宋体"/>
        </w:rPr>
      </w:pPr>
    </w:p>
    <w:p w14:paraId="469B461B" w14:textId="77777777" w:rsidR="00874139" w:rsidRDefault="00874139">
      <w:pPr>
        <w:spacing w:line="420" w:lineRule="exact"/>
        <w:ind w:firstLineChars="202" w:firstLine="485"/>
        <w:rPr>
          <w:rFonts w:eastAsia="宋体" w:cs="宋体"/>
        </w:rPr>
      </w:pPr>
    </w:p>
    <w:p w14:paraId="4DDD536C" w14:textId="77777777" w:rsidR="00874139" w:rsidRDefault="00874139">
      <w:pPr>
        <w:spacing w:line="420" w:lineRule="exact"/>
        <w:ind w:firstLineChars="202" w:firstLine="485"/>
        <w:rPr>
          <w:rFonts w:eastAsia="宋体" w:cs="宋体"/>
        </w:rPr>
      </w:pPr>
    </w:p>
    <w:p w14:paraId="3ED6395D" w14:textId="77777777" w:rsidR="00874139" w:rsidRDefault="00874139">
      <w:pPr>
        <w:spacing w:line="420" w:lineRule="exact"/>
        <w:ind w:firstLineChars="202" w:firstLine="485"/>
        <w:rPr>
          <w:rFonts w:eastAsia="宋体" w:cs="宋体"/>
        </w:rPr>
      </w:pPr>
    </w:p>
    <w:p w14:paraId="3B638A8A" w14:textId="77777777" w:rsidR="00874139" w:rsidRDefault="00874139">
      <w:pPr>
        <w:spacing w:line="420" w:lineRule="exact"/>
        <w:ind w:firstLineChars="202" w:firstLine="485"/>
        <w:rPr>
          <w:rFonts w:eastAsia="宋体" w:cs="宋体"/>
        </w:rPr>
      </w:pPr>
    </w:p>
    <w:p w14:paraId="74C69D3B" w14:textId="77777777" w:rsidR="00874139" w:rsidRDefault="00874139">
      <w:pPr>
        <w:spacing w:line="420" w:lineRule="exact"/>
        <w:ind w:firstLineChars="202" w:firstLine="485"/>
        <w:rPr>
          <w:rFonts w:eastAsia="宋体" w:cs="宋体"/>
        </w:rPr>
      </w:pPr>
    </w:p>
    <w:p w14:paraId="028ADD1E" w14:textId="77777777" w:rsidR="00874139" w:rsidRDefault="00874139">
      <w:pPr>
        <w:spacing w:line="420" w:lineRule="exact"/>
        <w:ind w:firstLineChars="202" w:firstLine="485"/>
        <w:rPr>
          <w:rFonts w:eastAsia="宋体" w:cs="宋体"/>
        </w:rPr>
      </w:pPr>
    </w:p>
    <w:p w14:paraId="245184F8" w14:textId="77777777" w:rsidR="00874139" w:rsidRDefault="00874139">
      <w:pPr>
        <w:spacing w:line="420" w:lineRule="exact"/>
        <w:ind w:firstLineChars="202" w:firstLine="485"/>
        <w:rPr>
          <w:rFonts w:eastAsia="宋体" w:cs="宋体"/>
        </w:rPr>
      </w:pPr>
    </w:p>
    <w:p w14:paraId="6666D2FE" w14:textId="77777777" w:rsidR="00874139" w:rsidRDefault="00874139">
      <w:pPr>
        <w:spacing w:line="420" w:lineRule="exact"/>
        <w:ind w:firstLineChars="202" w:firstLine="485"/>
        <w:rPr>
          <w:rFonts w:eastAsia="宋体" w:cs="宋体"/>
        </w:rPr>
      </w:pPr>
    </w:p>
    <w:p w14:paraId="11B95443" w14:textId="77777777" w:rsidR="00874139" w:rsidRDefault="00874139">
      <w:pPr>
        <w:spacing w:line="420" w:lineRule="exact"/>
        <w:ind w:firstLineChars="202" w:firstLine="485"/>
        <w:rPr>
          <w:rFonts w:eastAsia="宋体" w:cs="宋体"/>
        </w:rPr>
      </w:pPr>
    </w:p>
    <w:p w14:paraId="0DE236BB" w14:textId="77777777" w:rsidR="00874139" w:rsidRDefault="00874139">
      <w:pPr>
        <w:spacing w:line="420" w:lineRule="exact"/>
        <w:ind w:firstLineChars="202" w:firstLine="485"/>
        <w:rPr>
          <w:rFonts w:eastAsia="宋体" w:cs="宋体"/>
        </w:rPr>
      </w:pPr>
    </w:p>
    <w:p w14:paraId="3A5A53BD" w14:textId="77777777" w:rsidR="00874139" w:rsidRDefault="00874139">
      <w:pPr>
        <w:spacing w:line="420" w:lineRule="exact"/>
        <w:ind w:firstLineChars="202" w:firstLine="485"/>
        <w:rPr>
          <w:rFonts w:eastAsia="宋体" w:cs="宋体"/>
        </w:rPr>
      </w:pPr>
    </w:p>
    <w:p w14:paraId="364B4F27" w14:textId="77777777" w:rsidR="00874139" w:rsidRDefault="00874139">
      <w:pPr>
        <w:spacing w:line="420" w:lineRule="exact"/>
        <w:ind w:firstLineChars="202" w:firstLine="485"/>
        <w:rPr>
          <w:rFonts w:eastAsia="宋体" w:cs="宋体"/>
        </w:rPr>
      </w:pPr>
    </w:p>
    <w:p w14:paraId="02286EAD" w14:textId="77777777" w:rsidR="00874139" w:rsidRDefault="00874139">
      <w:pPr>
        <w:spacing w:line="420" w:lineRule="exact"/>
        <w:ind w:firstLineChars="202" w:firstLine="485"/>
        <w:rPr>
          <w:rFonts w:eastAsia="宋体" w:cs="宋体"/>
        </w:rPr>
      </w:pPr>
    </w:p>
    <w:p w14:paraId="642A9EB7" w14:textId="77777777" w:rsidR="00874139" w:rsidRDefault="00874139">
      <w:pPr>
        <w:spacing w:line="420" w:lineRule="exact"/>
        <w:ind w:firstLineChars="202" w:firstLine="485"/>
        <w:rPr>
          <w:rFonts w:eastAsia="宋体" w:cs="宋体"/>
        </w:rPr>
      </w:pPr>
    </w:p>
    <w:p w14:paraId="5217B157" w14:textId="77777777" w:rsidR="00874139" w:rsidRDefault="00874139">
      <w:pPr>
        <w:spacing w:line="420" w:lineRule="exact"/>
        <w:ind w:firstLineChars="202" w:firstLine="485"/>
        <w:rPr>
          <w:rFonts w:eastAsia="宋体" w:cs="宋体"/>
        </w:rPr>
      </w:pPr>
    </w:p>
    <w:p w14:paraId="71FB45CC" w14:textId="77777777" w:rsidR="00874139" w:rsidRDefault="00874139">
      <w:pPr>
        <w:spacing w:line="420" w:lineRule="exact"/>
        <w:ind w:firstLineChars="202" w:firstLine="485"/>
        <w:rPr>
          <w:rFonts w:eastAsia="宋体" w:cs="宋体"/>
        </w:rPr>
      </w:pPr>
    </w:p>
    <w:p w14:paraId="4FB1923A" w14:textId="77777777" w:rsidR="00874139" w:rsidRDefault="00A07EB2" w:rsidP="00124364">
      <w:pPr>
        <w:tabs>
          <w:tab w:val="left" w:pos="1050"/>
          <w:tab w:val="right" w:leader="dot" w:pos="9402"/>
        </w:tabs>
        <w:spacing w:beforeLines="100" w:before="312" w:line="600" w:lineRule="exact"/>
        <w:jc w:val="center"/>
        <w:outlineLvl w:val="0"/>
        <w:rPr>
          <w:rFonts w:eastAsia="宋体"/>
          <w:b/>
          <w:bCs/>
          <w:w w:val="80"/>
          <w:sz w:val="36"/>
          <w:szCs w:val="36"/>
        </w:rPr>
      </w:pPr>
      <w:bookmarkStart w:id="53" w:name="_Toc363573860"/>
      <w:r>
        <w:rPr>
          <w:rFonts w:eastAsia="宋体" w:cs="宋体" w:hint="eastAsia"/>
          <w:b/>
          <w:bCs/>
          <w:w w:val="80"/>
          <w:sz w:val="36"/>
          <w:szCs w:val="36"/>
        </w:rPr>
        <w:lastRenderedPageBreak/>
        <w:t>第八</w:t>
      </w:r>
      <w:r w:rsidRPr="00E74688">
        <w:rPr>
          <w:rFonts w:eastAsia="宋体" w:cs="宋体" w:hint="eastAsia"/>
          <w:b/>
          <w:bCs/>
          <w:spacing w:val="120"/>
          <w:w w:val="80"/>
          <w:sz w:val="36"/>
          <w:szCs w:val="36"/>
        </w:rPr>
        <w:t>章</w:t>
      </w:r>
      <w:bookmarkEnd w:id="53"/>
      <w:r>
        <w:rPr>
          <w:rFonts w:eastAsia="宋体" w:cs="宋体" w:hint="eastAsia"/>
          <w:b/>
          <w:bCs/>
          <w:w w:val="80"/>
          <w:sz w:val="36"/>
          <w:szCs w:val="36"/>
        </w:rPr>
        <w:t>投标文件的组成及格式</w:t>
      </w:r>
    </w:p>
    <w:p w14:paraId="6A43A34B" w14:textId="77777777" w:rsidR="00874139" w:rsidRDefault="00A07EB2">
      <w:pPr>
        <w:adjustRightInd w:val="0"/>
        <w:snapToGrid w:val="0"/>
        <w:spacing w:line="420" w:lineRule="exact"/>
        <w:ind w:firstLineChars="202" w:firstLine="487"/>
        <w:jc w:val="left"/>
        <w:outlineLvl w:val="1"/>
        <w:rPr>
          <w:rFonts w:eastAsia="宋体"/>
          <w:b/>
          <w:bCs/>
        </w:rPr>
      </w:pPr>
      <w:r>
        <w:rPr>
          <w:rFonts w:eastAsia="宋体" w:cs="宋体" w:hint="eastAsia"/>
          <w:b/>
          <w:bCs/>
        </w:rPr>
        <w:t>一、投标文件的组成</w:t>
      </w:r>
    </w:p>
    <w:p w14:paraId="3FDC677C" w14:textId="77777777" w:rsidR="00874139" w:rsidRDefault="00A07EB2">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资格后审材料文件（</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057AE7D4" w14:textId="77777777" w:rsidR="00874139" w:rsidRDefault="00A07EB2">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技术标文件（</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71C5315" w14:textId="77777777" w:rsidR="00874139" w:rsidRDefault="00A07EB2">
      <w:pPr>
        <w:adjustRightInd w:val="0"/>
        <w:snapToGrid w:val="0"/>
        <w:spacing w:line="420" w:lineRule="exact"/>
        <w:ind w:firstLineChars="202" w:firstLine="487"/>
        <w:jc w:val="left"/>
        <w:outlineLvl w:val="1"/>
        <w:rPr>
          <w:rFonts w:eastAsia="宋体"/>
        </w:rPr>
      </w:pPr>
      <w:r>
        <w:rPr>
          <w:rFonts w:eastAsia="宋体" w:cs="宋体" w:hint="eastAsia"/>
          <w:b/>
          <w:bCs/>
        </w:rPr>
        <w:t>二、投标文件的内容</w:t>
      </w:r>
    </w:p>
    <w:p w14:paraId="74AC26C4" w14:textId="77777777" w:rsidR="00874139" w:rsidRDefault="00A07EB2">
      <w:pPr>
        <w:adjustRightInd w:val="0"/>
        <w:snapToGrid w:val="0"/>
        <w:spacing w:line="420" w:lineRule="exact"/>
        <w:ind w:firstLineChars="202" w:firstLine="487"/>
        <w:jc w:val="left"/>
        <w:outlineLvl w:val="2"/>
        <w:rPr>
          <w:rFonts w:eastAsia="宋体"/>
        </w:rPr>
      </w:pPr>
      <w:r>
        <w:rPr>
          <w:rFonts w:eastAsia="宋体" w:cs="宋体" w:hint="eastAsia"/>
          <w:b/>
          <w:bCs/>
        </w:rPr>
        <w:t>（一）</w:t>
      </w:r>
      <w:r>
        <w:rPr>
          <w:rFonts w:eastAsia="宋体" w:cs="宋体"/>
          <w:b/>
          <w:bCs/>
        </w:rPr>
        <w:t>A</w:t>
      </w:r>
      <w:r>
        <w:rPr>
          <w:rFonts w:eastAsia="宋体" w:cs="宋体" w:hint="eastAsia"/>
          <w:b/>
          <w:bCs/>
        </w:rPr>
        <w:t>资格后审材料文件的内容</w:t>
      </w:r>
    </w:p>
    <w:p w14:paraId="0B581AC0" w14:textId="77777777" w:rsidR="00874139" w:rsidRDefault="00A07EB2">
      <w:pPr>
        <w:adjustRightInd w:val="0"/>
        <w:snapToGrid w:val="0"/>
        <w:spacing w:line="420" w:lineRule="exact"/>
        <w:ind w:firstLineChars="202" w:firstLine="487"/>
        <w:jc w:val="left"/>
        <w:rPr>
          <w:rFonts w:eastAsia="宋体"/>
        </w:rPr>
      </w:pPr>
      <w:r>
        <w:rPr>
          <w:rFonts w:eastAsia="宋体" w:cs="宋体" w:hint="eastAsia"/>
          <w:b/>
          <w:bCs/>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中标，招标采购单位有权取消其中标资格，并由该供应商承担一切责任和损失。</w:t>
      </w:r>
    </w:p>
    <w:p w14:paraId="4E0700CE" w14:textId="77777777" w:rsidR="00874139" w:rsidRDefault="00A07EB2">
      <w:pPr>
        <w:adjustRightInd w:val="0"/>
        <w:snapToGrid w:val="0"/>
        <w:spacing w:line="420" w:lineRule="exact"/>
        <w:ind w:firstLineChars="202" w:firstLine="485"/>
        <w:jc w:val="left"/>
        <w:rPr>
          <w:rFonts w:eastAsia="宋体"/>
        </w:rPr>
      </w:pPr>
      <w:bookmarkStart w:id="54" w:name="_Hlk69860723"/>
      <w:bookmarkStart w:id="55" w:name="_Hlk69424499"/>
      <w:r>
        <w:rPr>
          <w:rFonts w:eastAsia="宋体" w:hint="eastAsia"/>
        </w:rPr>
        <w:t>1.</w:t>
      </w:r>
      <w:r>
        <w:rPr>
          <w:rFonts w:eastAsia="宋体" w:hint="eastAsia"/>
        </w:rPr>
        <w:t>提供投标人的《营业执照》（副本）及《税务登记证》（副本，提供新版“三证合一”营业执照的除外）原件的复印件（法人、其他组织须加盖公章）。</w:t>
      </w:r>
    </w:p>
    <w:p w14:paraId="7DB6BC7E" w14:textId="77777777" w:rsidR="00874139" w:rsidRDefault="00A07EB2">
      <w:pPr>
        <w:adjustRightInd w:val="0"/>
        <w:snapToGrid w:val="0"/>
        <w:spacing w:line="420" w:lineRule="exact"/>
        <w:ind w:firstLineChars="202" w:firstLine="485"/>
        <w:jc w:val="left"/>
        <w:rPr>
          <w:rFonts w:eastAsia="宋体"/>
        </w:rPr>
      </w:pPr>
      <w:r>
        <w:rPr>
          <w:rFonts w:eastAsia="宋体" w:hint="eastAsia"/>
        </w:rPr>
        <w:t>2.</w:t>
      </w:r>
      <w:r>
        <w:rPr>
          <w:rFonts w:eastAsia="宋体" w:hint="eastAsia"/>
        </w:rPr>
        <w:t>提供供应商的法定代表人身份证明</w:t>
      </w:r>
      <w:bookmarkStart w:id="56" w:name="_Hlk88793901"/>
      <w:r>
        <w:rPr>
          <w:rFonts w:eastAsia="宋体" w:hint="eastAsia"/>
        </w:rPr>
        <w:t>（法人、其他组织须加盖公章）</w:t>
      </w:r>
      <w:bookmarkEnd w:id="56"/>
      <w:r>
        <w:rPr>
          <w:rFonts w:eastAsia="宋体" w:hint="eastAsia"/>
        </w:rPr>
        <w:t>。</w:t>
      </w:r>
    </w:p>
    <w:p w14:paraId="666A2FEC" w14:textId="77777777" w:rsidR="00874139" w:rsidRDefault="00A07EB2">
      <w:pPr>
        <w:adjustRightInd w:val="0"/>
        <w:snapToGrid w:val="0"/>
        <w:spacing w:line="420" w:lineRule="exact"/>
        <w:ind w:firstLineChars="202" w:firstLine="485"/>
        <w:jc w:val="left"/>
        <w:rPr>
          <w:rFonts w:eastAsia="宋体"/>
        </w:rPr>
      </w:pPr>
      <w:r>
        <w:rPr>
          <w:rFonts w:eastAsia="宋体" w:hint="eastAsia"/>
        </w:rPr>
        <w:t>3.</w:t>
      </w:r>
      <w:r>
        <w:rPr>
          <w:rFonts w:eastAsia="宋体" w:hint="eastAsia"/>
        </w:rPr>
        <w:t>如为被委托受权人参加投标的，必须提供法定代表人签名或盖章的授权委托书（法人、其他组织须加盖公章）。</w:t>
      </w:r>
    </w:p>
    <w:p w14:paraId="12BD5E35" w14:textId="77777777" w:rsidR="00874139" w:rsidRDefault="00A07EB2">
      <w:pPr>
        <w:adjustRightInd w:val="0"/>
        <w:snapToGrid w:val="0"/>
        <w:spacing w:line="420" w:lineRule="exact"/>
        <w:ind w:firstLineChars="202" w:firstLine="485"/>
        <w:jc w:val="left"/>
        <w:rPr>
          <w:rFonts w:eastAsia="宋体"/>
        </w:rPr>
      </w:pPr>
      <w:r>
        <w:rPr>
          <w:rFonts w:eastAsia="宋体" w:hint="eastAsia"/>
        </w:rPr>
        <w:t>4.</w:t>
      </w:r>
      <w:r>
        <w:rPr>
          <w:rFonts w:eastAsia="宋体" w:hint="eastAsia"/>
        </w:rPr>
        <w:t>提供投标人上一年度（即</w:t>
      </w:r>
      <w:r>
        <w:rPr>
          <w:rFonts w:eastAsia="宋体" w:hint="eastAsia"/>
        </w:rPr>
        <w:t>202</w:t>
      </w:r>
      <w:r w:rsidR="007222A2">
        <w:rPr>
          <w:rFonts w:eastAsia="宋体"/>
        </w:rPr>
        <w:t>1</w:t>
      </w:r>
      <w:r>
        <w:rPr>
          <w:rFonts w:eastAsia="宋体" w:hint="eastAsia"/>
        </w:rPr>
        <w:t>年度）的财务状况报告（成立不满一年不需提供）原件的复印件（法人、其他组织须加盖公章）。</w:t>
      </w:r>
    </w:p>
    <w:p w14:paraId="05D3D932" w14:textId="77777777" w:rsidR="00874139" w:rsidRDefault="00A07EB2">
      <w:pPr>
        <w:adjustRightInd w:val="0"/>
        <w:snapToGrid w:val="0"/>
        <w:spacing w:line="420" w:lineRule="exact"/>
        <w:ind w:firstLineChars="202" w:firstLine="485"/>
        <w:jc w:val="left"/>
        <w:rPr>
          <w:rFonts w:eastAsia="宋体"/>
        </w:rPr>
      </w:pPr>
      <w:r>
        <w:rPr>
          <w:rFonts w:eastAsia="宋体" w:hint="eastAsia"/>
        </w:rPr>
        <w:t>5.</w:t>
      </w:r>
      <w:r>
        <w:rPr>
          <w:rFonts w:eastAsia="宋体" w:hint="eastAsia"/>
        </w:rPr>
        <w:t>提供投标人</w:t>
      </w:r>
      <w:r w:rsidRPr="007222A2">
        <w:rPr>
          <w:rFonts w:eastAsia="宋体" w:hint="eastAsia"/>
          <w:b/>
          <w:bCs/>
          <w:u w:val="thick" w:color="FF0000"/>
        </w:rPr>
        <w:t>202</w:t>
      </w:r>
      <w:r w:rsidR="007222A2" w:rsidRPr="007222A2">
        <w:rPr>
          <w:rFonts w:eastAsia="宋体"/>
          <w:b/>
          <w:bCs/>
          <w:u w:val="thick" w:color="FF0000"/>
        </w:rPr>
        <w:t>2</w:t>
      </w:r>
      <w:r w:rsidRPr="007222A2">
        <w:rPr>
          <w:rFonts w:eastAsia="宋体" w:hint="eastAsia"/>
          <w:b/>
          <w:bCs/>
          <w:u w:val="thick" w:color="FF0000"/>
        </w:rPr>
        <w:t>年任意</w:t>
      </w:r>
      <w:r w:rsidR="007222A2" w:rsidRPr="007222A2">
        <w:rPr>
          <w:rFonts w:eastAsia="宋体" w:hint="eastAsia"/>
          <w:b/>
          <w:bCs/>
          <w:u w:val="thick" w:color="FF0000"/>
        </w:rPr>
        <w:t>连续</w:t>
      </w:r>
      <w:r w:rsidRPr="007222A2">
        <w:rPr>
          <w:rFonts w:eastAsia="宋体" w:hint="eastAsia"/>
          <w:b/>
          <w:bCs/>
          <w:u w:val="thick" w:color="FF0000"/>
        </w:rPr>
        <w:t>3</w:t>
      </w:r>
      <w:r w:rsidRPr="007222A2">
        <w:rPr>
          <w:rFonts w:eastAsia="宋体" w:hint="eastAsia"/>
          <w:b/>
          <w:bCs/>
          <w:u w:val="thick" w:color="FF0000"/>
        </w:rPr>
        <w:t>个月</w:t>
      </w:r>
      <w:r>
        <w:rPr>
          <w:rFonts w:eastAsia="宋体" w:hint="eastAsia"/>
        </w:rPr>
        <w:t>的依法缴纳“税收”和“社会保障资金”的这</w:t>
      </w:r>
      <w:r>
        <w:rPr>
          <w:rFonts w:eastAsia="宋体" w:hint="eastAsia"/>
        </w:rPr>
        <w:t>2</w:t>
      </w:r>
      <w:r>
        <w:rPr>
          <w:rFonts w:eastAsia="宋体" w:hint="eastAsia"/>
        </w:rPr>
        <w:t>项证明材料原件的复印件（成立不满一年不需提供。）（法人、其他组织须加盖公章）。</w:t>
      </w:r>
    </w:p>
    <w:p w14:paraId="2B4000A6" w14:textId="0DFE8212" w:rsidR="00874139" w:rsidRDefault="00A07EB2">
      <w:pPr>
        <w:adjustRightInd w:val="0"/>
        <w:snapToGrid w:val="0"/>
        <w:spacing w:line="420" w:lineRule="exact"/>
        <w:ind w:firstLineChars="202" w:firstLine="485"/>
        <w:jc w:val="left"/>
        <w:rPr>
          <w:rFonts w:eastAsia="宋体"/>
        </w:rPr>
      </w:pPr>
      <w:r>
        <w:rPr>
          <w:rFonts w:eastAsia="宋体" w:hint="eastAsia"/>
        </w:rPr>
        <w:t>6.</w:t>
      </w:r>
      <w:r>
        <w:rPr>
          <w:rFonts w:eastAsia="宋体" w:hint="eastAsia"/>
        </w:rPr>
        <w:t>提供具有针对本项目履行合同所必需的设备和专业技术能力的承诺函（法人、其他组织须加盖公章）。</w:t>
      </w:r>
    </w:p>
    <w:p w14:paraId="51659D98" w14:textId="42E104F0" w:rsidR="00874139" w:rsidRDefault="00A07EB2">
      <w:pPr>
        <w:adjustRightInd w:val="0"/>
        <w:snapToGrid w:val="0"/>
        <w:spacing w:line="420" w:lineRule="exact"/>
        <w:ind w:firstLineChars="202" w:firstLine="485"/>
        <w:jc w:val="left"/>
        <w:rPr>
          <w:rFonts w:eastAsia="宋体"/>
        </w:rPr>
      </w:pPr>
      <w:r>
        <w:rPr>
          <w:rFonts w:eastAsia="宋体" w:hint="eastAsia"/>
        </w:rPr>
        <w:t>7.</w:t>
      </w:r>
      <w:r>
        <w:rPr>
          <w:rFonts w:eastAsia="宋体" w:hint="eastAsia"/>
        </w:rPr>
        <w:t>供应商须提供参与本次项目政府采购活动前三年内在经营活动中没有重大违法记录的书面《无重大违法记录声明函》（法人、其他组织须加盖公章）。</w:t>
      </w:r>
    </w:p>
    <w:p w14:paraId="425BC063" w14:textId="77D09406" w:rsidR="00874139" w:rsidRDefault="00A07EB2">
      <w:pPr>
        <w:adjustRightInd w:val="0"/>
        <w:snapToGrid w:val="0"/>
        <w:spacing w:line="420" w:lineRule="exact"/>
        <w:ind w:firstLineChars="202" w:firstLine="485"/>
        <w:jc w:val="left"/>
        <w:rPr>
          <w:rFonts w:eastAsia="宋体"/>
        </w:rPr>
      </w:pPr>
      <w:r>
        <w:rPr>
          <w:rFonts w:eastAsia="宋体" w:hint="eastAsia"/>
        </w:rPr>
        <w:t>8.</w:t>
      </w:r>
      <w:r>
        <w:rPr>
          <w:rFonts w:eastAsia="宋体" w:hint="eastAsia"/>
        </w:rPr>
        <w:t>供应商须提供《资格文件的声明函》（法人、其他组织须加盖公章）。</w:t>
      </w:r>
    </w:p>
    <w:p w14:paraId="54F06C95" w14:textId="77777777" w:rsidR="00874139" w:rsidRDefault="00A07EB2">
      <w:pPr>
        <w:adjustRightInd w:val="0"/>
        <w:snapToGrid w:val="0"/>
        <w:spacing w:line="420" w:lineRule="exact"/>
        <w:ind w:firstLineChars="202" w:firstLine="485"/>
        <w:jc w:val="left"/>
        <w:rPr>
          <w:rFonts w:eastAsia="宋体"/>
        </w:rPr>
      </w:pPr>
      <w:r>
        <w:rPr>
          <w:rFonts w:eastAsia="宋体"/>
        </w:rPr>
        <w:t>9.</w:t>
      </w:r>
      <w:r>
        <w:rPr>
          <w:rFonts w:eastAsia="宋体" w:hint="eastAsia"/>
        </w:rPr>
        <w:t>提供供应商具有的养老机构设立许可证（或在民政部门的备案证明）和医疗机构执业许可证这</w:t>
      </w:r>
      <w:r>
        <w:rPr>
          <w:rFonts w:eastAsia="宋体" w:hint="eastAsia"/>
        </w:rPr>
        <w:t>2</w:t>
      </w:r>
      <w:r>
        <w:rPr>
          <w:rFonts w:eastAsia="宋体" w:hint="eastAsia"/>
        </w:rPr>
        <w:t>项目证明材料原件的复印件（法人、其他组织须加盖公章）。</w:t>
      </w:r>
    </w:p>
    <w:bookmarkEnd w:id="54"/>
    <w:bookmarkEnd w:id="55"/>
    <w:p w14:paraId="26826912" w14:textId="77777777" w:rsidR="00874139" w:rsidRDefault="00A07EB2">
      <w:pPr>
        <w:adjustRightInd w:val="0"/>
        <w:snapToGrid w:val="0"/>
        <w:spacing w:line="420" w:lineRule="exact"/>
        <w:ind w:firstLineChars="202" w:firstLine="487"/>
        <w:jc w:val="left"/>
        <w:outlineLvl w:val="2"/>
        <w:rPr>
          <w:rFonts w:eastAsia="宋体"/>
        </w:rPr>
      </w:pPr>
      <w:r>
        <w:rPr>
          <w:rFonts w:eastAsia="宋体" w:cs="宋体" w:hint="eastAsia"/>
          <w:b/>
          <w:bCs/>
        </w:rPr>
        <w:t>（二）</w:t>
      </w:r>
      <w:r>
        <w:rPr>
          <w:rFonts w:eastAsia="宋体" w:cs="宋体"/>
          <w:b/>
          <w:bCs/>
        </w:rPr>
        <w:t>B</w:t>
      </w:r>
      <w:r>
        <w:rPr>
          <w:rFonts w:eastAsia="宋体" w:cs="宋体" w:hint="eastAsia"/>
          <w:b/>
          <w:bCs/>
        </w:rPr>
        <w:t>技术</w:t>
      </w:r>
      <w:proofErr w:type="gramStart"/>
      <w:r>
        <w:rPr>
          <w:rFonts w:eastAsia="宋体" w:cs="宋体" w:hint="eastAsia"/>
          <w:b/>
          <w:bCs/>
        </w:rPr>
        <w:t>标文件</w:t>
      </w:r>
      <w:proofErr w:type="gramEnd"/>
      <w:r>
        <w:rPr>
          <w:rFonts w:eastAsia="宋体" w:cs="宋体" w:hint="eastAsia"/>
          <w:b/>
          <w:bCs/>
        </w:rPr>
        <w:t>的内容</w:t>
      </w:r>
    </w:p>
    <w:p w14:paraId="7405A251" w14:textId="77777777" w:rsidR="00874139" w:rsidRDefault="00A07EB2">
      <w:pPr>
        <w:adjustRightInd w:val="0"/>
        <w:snapToGrid w:val="0"/>
        <w:spacing w:line="420" w:lineRule="exact"/>
        <w:ind w:firstLineChars="202" w:firstLine="487"/>
        <w:jc w:val="left"/>
        <w:rPr>
          <w:rFonts w:eastAsia="宋体" w:cs="宋体"/>
          <w:b/>
          <w:bCs/>
          <w:u w:val="thick" w:color="FF0000"/>
        </w:rPr>
      </w:pPr>
      <w:r>
        <w:rPr>
          <w:rFonts w:eastAsia="宋体" w:cs="宋体" w:hint="eastAsia"/>
          <w:b/>
          <w:bCs/>
        </w:rPr>
        <w:t>【特别提醒】以下投标技术文件的内容，不得有缺项或漏项。否则将有可能被视为未实质性响应投标文件要求而作无效投标处理，亦可能直接影响技术投标评审的得分。供应商应根据本投标文件第三章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内的评审细则，编写编制投标技术文件。</w:t>
      </w:r>
    </w:p>
    <w:p w14:paraId="1730E1E8" w14:textId="77777777" w:rsidR="00874139" w:rsidRDefault="00A07EB2">
      <w:pPr>
        <w:adjustRightInd w:val="0"/>
        <w:snapToGrid w:val="0"/>
        <w:spacing w:line="420" w:lineRule="exact"/>
        <w:ind w:firstLineChars="202" w:firstLine="485"/>
        <w:jc w:val="left"/>
        <w:rPr>
          <w:rFonts w:eastAsia="宋体"/>
        </w:rPr>
      </w:pPr>
      <w:r>
        <w:rPr>
          <w:rFonts w:eastAsia="宋体"/>
        </w:rPr>
        <w:t>1.</w:t>
      </w:r>
      <w:r>
        <w:rPr>
          <w:rFonts w:eastAsia="宋体" w:cs="宋体" w:hint="eastAsia"/>
        </w:rPr>
        <w:t>投标响应函。</w:t>
      </w:r>
    </w:p>
    <w:p w14:paraId="49574B16" w14:textId="77777777" w:rsidR="00874139" w:rsidRDefault="00A07EB2">
      <w:pPr>
        <w:adjustRightInd w:val="0"/>
        <w:snapToGrid w:val="0"/>
        <w:spacing w:line="420" w:lineRule="exact"/>
        <w:ind w:firstLineChars="202" w:firstLine="485"/>
        <w:jc w:val="left"/>
        <w:rPr>
          <w:rFonts w:eastAsia="宋体"/>
        </w:rPr>
      </w:pPr>
      <w:bookmarkStart w:id="57" w:name="_Hlk88794838"/>
      <w:bookmarkStart w:id="58" w:name="_Hlk73448807"/>
      <w:r>
        <w:rPr>
          <w:rFonts w:eastAsia="宋体"/>
        </w:rPr>
        <w:t>2.</w:t>
      </w:r>
      <w:r>
        <w:rPr>
          <w:rFonts w:eastAsia="宋体" w:hint="eastAsia"/>
        </w:rPr>
        <w:t>资信</w:t>
      </w:r>
    </w:p>
    <w:p w14:paraId="34E8619C" w14:textId="77777777" w:rsidR="00874139" w:rsidRDefault="00A07EB2">
      <w:pPr>
        <w:adjustRightInd w:val="0"/>
        <w:snapToGrid w:val="0"/>
        <w:spacing w:line="420" w:lineRule="exact"/>
        <w:ind w:firstLineChars="202" w:firstLine="485"/>
        <w:jc w:val="left"/>
        <w:rPr>
          <w:rFonts w:eastAsia="宋体"/>
        </w:rPr>
      </w:pPr>
      <w:r>
        <w:rPr>
          <w:rFonts w:eastAsia="宋体" w:hint="eastAsia"/>
        </w:rPr>
        <w:lastRenderedPageBreak/>
        <w:t>在南通市要有养老服务机构作为支撑，具有养老和康复护理的相应资质，有较强的服务团队、医疗团队，开展业务培训，具有服务保障能力，为此结合第四章“评审方法和程序”的评审因素，提供详细的说明材料与实际运营及活动图片等。</w:t>
      </w:r>
    </w:p>
    <w:p w14:paraId="51F5769C" w14:textId="77777777" w:rsidR="00874139" w:rsidRDefault="00A07EB2">
      <w:pPr>
        <w:adjustRightInd w:val="0"/>
        <w:snapToGrid w:val="0"/>
        <w:spacing w:line="420" w:lineRule="exact"/>
        <w:ind w:firstLineChars="202" w:firstLine="485"/>
        <w:jc w:val="left"/>
        <w:rPr>
          <w:rFonts w:eastAsia="宋体"/>
        </w:rPr>
      </w:pPr>
      <w:r>
        <w:rPr>
          <w:rFonts w:eastAsia="宋体"/>
        </w:rPr>
        <w:t>3.</w:t>
      </w:r>
      <w:r>
        <w:rPr>
          <w:rFonts w:eastAsia="宋体" w:hint="eastAsia"/>
        </w:rPr>
        <w:t>对本次项目响应的详细说明</w:t>
      </w:r>
    </w:p>
    <w:p w14:paraId="50D42FD0" w14:textId="77777777" w:rsidR="00874139" w:rsidRDefault="00A07EB2">
      <w:pPr>
        <w:adjustRightInd w:val="0"/>
        <w:snapToGrid w:val="0"/>
        <w:spacing w:line="420" w:lineRule="exact"/>
        <w:ind w:firstLineChars="202" w:firstLine="485"/>
        <w:jc w:val="left"/>
        <w:rPr>
          <w:rFonts w:eastAsia="宋体"/>
        </w:rPr>
      </w:pPr>
      <w:r>
        <w:rPr>
          <w:rFonts w:eastAsia="宋体" w:hint="eastAsia"/>
        </w:rPr>
        <w:t>提供详细的服务实施方案，包含但不限于：</w:t>
      </w:r>
    </w:p>
    <w:p w14:paraId="773B230A"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1</w:t>
      </w:r>
      <w:r>
        <w:rPr>
          <w:rFonts w:eastAsia="宋体" w:hint="eastAsia"/>
        </w:rPr>
        <w:t>）提供为老人提供服务健全的运营体系和完备的运营方案的详尽说明。</w:t>
      </w:r>
    </w:p>
    <w:p w14:paraId="32BC26BA"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2</w:t>
      </w:r>
      <w:r>
        <w:rPr>
          <w:rFonts w:eastAsia="宋体" w:hint="eastAsia"/>
        </w:rPr>
        <w:t>）针对本项目承办服务的人员配备方案：提供供应商针对本项目运行服务中心运营负责人的资质、履历及荣誉介绍，同时提供拟派人员的配备说明，如：管理人员配备和相对应的各站点人员的配备计划，须明确列出服务工作人员数量及工作职责等。</w:t>
      </w:r>
    </w:p>
    <w:p w14:paraId="77267D37"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3</w:t>
      </w:r>
      <w:r>
        <w:rPr>
          <w:rFonts w:eastAsia="宋体" w:hint="eastAsia"/>
        </w:rPr>
        <w:t>）提供管理机构的详细说明，包括：组织架构、机构设置、信息反馈渠道、评估体系、人员培训、运营管理及监管的说明等。</w:t>
      </w:r>
    </w:p>
    <w:p w14:paraId="1A9EAA68"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4</w:t>
      </w:r>
      <w:r>
        <w:rPr>
          <w:rFonts w:eastAsia="宋体" w:hint="eastAsia"/>
        </w:rPr>
        <w:t>）提供项目《服务到期配合承诺函》。</w:t>
      </w:r>
    </w:p>
    <w:p w14:paraId="53FC2256" w14:textId="77777777" w:rsidR="00874139" w:rsidRDefault="00A07EB2">
      <w:pPr>
        <w:adjustRightInd w:val="0"/>
        <w:snapToGrid w:val="0"/>
        <w:spacing w:line="420" w:lineRule="exact"/>
        <w:ind w:firstLineChars="202" w:firstLine="485"/>
        <w:jc w:val="left"/>
        <w:rPr>
          <w:rFonts w:eastAsia="宋体"/>
        </w:rPr>
      </w:pPr>
      <w:r>
        <w:rPr>
          <w:rFonts w:eastAsia="宋体"/>
        </w:rPr>
        <w:t>4.</w:t>
      </w:r>
      <w:r>
        <w:rPr>
          <w:rFonts w:eastAsia="宋体" w:hint="eastAsia"/>
        </w:rPr>
        <w:t>项目述标</w:t>
      </w:r>
    </w:p>
    <w:p w14:paraId="0ABE0CD2" w14:textId="77777777" w:rsidR="00874139" w:rsidRDefault="00A07EB2">
      <w:pPr>
        <w:adjustRightInd w:val="0"/>
        <w:snapToGrid w:val="0"/>
        <w:spacing w:line="420" w:lineRule="exact"/>
        <w:ind w:firstLineChars="202" w:firstLine="487"/>
        <w:jc w:val="left"/>
        <w:rPr>
          <w:rFonts w:eastAsia="宋体"/>
          <w:b/>
          <w:bCs/>
        </w:rPr>
      </w:pPr>
      <w:r>
        <w:rPr>
          <w:rFonts w:eastAsia="宋体" w:hint="eastAsia"/>
          <w:b/>
          <w:bCs/>
        </w:rPr>
        <w:t>【特别提醒】现场述标的</w:t>
      </w:r>
      <w:r>
        <w:rPr>
          <w:rFonts w:eastAsia="宋体" w:hint="eastAsia"/>
          <w:b/>
          <w:bCs/>
        </w:rPr>
        <w:t>PPT</w:t>
      </w:r>
      <w:r>
        <w:rPr>
          <w:rFonts w:eastAsia="宋体" w:hint="eastAsia"/>
          <w:b/>
          <w:bCs/>
        </w:rPr>
        <w:t>电子文件以</w:t>
      </w:r>
      <w:r>
        <w:rPr>
          <w:rFonts w:eastAsia="宋体" w:hint="eastAsia"/>
          <w:b/>
          <w:bCs/>
        </w:rPr>
        <w:t>U</w:t>
      </w:r>
      <w:r>
        <w:rPr>
          <w:rFonts w:eastAsia="宋体" w:hint="eastAsia"/>
          <w:b/>
          <w:bCs/>
        </w:rPr>
        <w:t>盘装载，密封在“技术响应文件”内，供应商应做好相应防护措施，以免电子文件无法读取。否则后果由供应商自行承担。</w:t>
      </w:r>
    </w:p>
    <w:p w14:paraId="37FE8405"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1</w:t>
      </w:r>
      <w:r>
        <w:rPr>
          <w:rFonts w:eastAsia="宋体" w:hint="eastAsia"/>
        </w:rPr>
        <w:t>）本次技术标响应评审评分阶段有现场述标，供应商须自带电脑设备，采用</w:t>
      </w:r>
      <w:r>
        <w:rPr>
          <w:rFonts w:eastAsia="宋体" w:hint="eastAsia"/>
        </w:rPr>
        <w:t>PPT</w:t>
      </w:r>
      <w:r>
        <w:rPr>
          <w:rFonts w:eastAsia="宋体" w:hint="eastAsia"/>
        </w:rPr>
        <w:t>的形式，在理解的基础上结合崇川区</w:t>
      </w:r>
      <w:r w:rsidR="002D6258">
        <w:rPr>
          <w:rFonts w:eastAsia="宋体" w:hint="eastAsia"/>
        </w:rPr>
        <w:t>和平桥</w:t>
      </w:r>
      <w:r>
        <w:rPr>
          <w:rFonts w:eastAsia="宋体" w:hint="eastAsia"/>
        </w:rPr>
        <w:t>街道的实际情况，就运营服务方案、管理思路、市场拓展、应急处置、投诉处理等方面以</w:t>
      </w:r>
      <w:r>
        <w:rPr>
          <w:rFonts w:eastAsia="宋体" w:hint="eastAsia"/>
        </w:rPr>
        <w:t>PPT</w:t>
      </w:r>
      <w:r>
        <w:rPr>
          <w:rFonts w:eastAsia="宋体" w:hint="eastAsia"/>
        </w:rPr>
        <w:t>电子文件格式（</w:t>
      </w:r>
      <w:r>
        <w:rPr>
          <w:rFonts w:eastAsia="宋体" w:hint="eastAsia"/>
        </w:rPr>
        <w:t>U</w:t>
      </w:r>
      <w:r>
        <w:rPr>
          <w:rFonts w:eastAsia="宋体" w:hint="eastAsia"/>
        </w:rPr>
        <w:t>盘）向评委进行现场讲解；</w:t>
      </w:r>
    </w:p>
    <w:p w14:paraId="3A1B8258" w14:textId="77777777" w:rsidR="00874139" w:rsidRDefault="00A07EB2">
      <w:pPr>
        <w:adjustRightInd w:val="0"/>
        <w:snapToGrid w:val="0"/>
        <w:spacing w:line="420" w:lineRule="exact"/>
        <w:ind w:firstLineChars="202" w:firstLine="485"/>
        <w:jc w:val="left"/>
        <w:rPr>
          <w:rFonts w:eastAsia="宋体" w:cs="宋体"/>
        </w:rPr>
      </w:pPr>
      <w:r>
        <w:rPr>
          <w:rFonts w:eastAsia="宋体" w:hint="eastAsia"/>
        </w:rPr>
        <w:t>（</w:t>
      </w:r>
      <w:r>
        <w:rPr>
          <w:rFonts w:eastAsia="宋体" w:hint="eastAsia"/>
        </w:rPr>
        <w:t>2</w:t>
      </w:r>
      <w:r>
        <w:rPr>
          <w:rFonts w:eastAsia="宋体" w:hint="eastAsia"/>
        </w:rPr>
        <w:t>）讲解时间控制在</w:t>
      </w:r>
      <w:r>
        <w:rPr>
          <w:rFonts w:eastAsia="宋体" w:hint="eastAsia"/>
        </w:rPr>
        <w:t>10-15</w:t>
      </w:r>
      <w:r>
        <w:rPr>
          <w:rFonts w:eastAsia="宋体" w:hint="eastAsia"/>
        </w:rPr>
        <w:t>分钟内</w:t>
      </w:r>
      <w:r>
        <w:rPr>
          <w:rFonts w:eastAsia="宋体" w:cs="宋体" w:hint="eastAsia"/>
        </w:rPr>
        <w:t>。</w:t>
      </w:r>
      <w:bookmarkEnd w:id="57"/>
    </w:p>
    <w:bookmarkEnd w:id="58"/>
    <w:p w14:paraId="4C642B3B" w14:textId="77777777" w:rsidR="00874139" w:rsidRDefault="00A07EB2">
      <w:pPr>
        <w:adjustRightInd w:val="0"/>
        <w:snapToGrid w:val="0"/>
        <w:spacing w:line="420" w:lineRule="exact"/>
        <w:ind w:firstLineChars="202" w:firstLine="487"/>
        <w:jc w:val="left"/>
        <w:outlineLvl w:val="1"/>
        <w:rPr>
          <w:rFonts w:eastAsia="宋体" w:cs="宋体"/>
          <w:b/>
          <w:bCs/>
        </w:rPr>
      </w:pPr>
      <w:r>
        <w:rPr>
          <w:rFonts w:eastAsia="宋体" w:cs="宋体" w:hint="eastAsia"/>
          <w:b/>
          <w:bCs/>
        </w:rPr>
        <w:t>三、投标响应文件封面范例</w:t>
      </w:r>
    </w:p>
    <w:p w14:paraId="39DB584A" w14:textId="77777777" w:rsidR="00874139" w:rsidRDefault="00E206D8">
      <w:pPr>
        <w:adjustRightInd w:val="0"/>
        <w:snapToGrid w:val="0"/>
        <w:spacing w:line="420" w:lineRule="exact"/>
        <w:ind w:firstLineChars="202" w:firstLine="485"/>
        <w:jc w:val="left"/>
        <w:rPr>
          <w:rFonts w:eastAsia="宋体"/>
        </w:rPr>
      </w:pPr>
      <w:r>
        <w:rPr>
          <w:rFonts w:eastAsia="宋体" w:hint="eastAsia"/>
        </w:rPr>
        <w:t>具体见下页。</w:t>
      </w:r>
    </w:p>
    <w:p w14:paraId="2ED6F144" w14:textId="77777777" w:rsidR="00874139" w:rsidRDefault="00874139">
      <w:pPr>
        <w:adjustRightInd w:val="0"/>
        <w:snapToGrid w:val="0"/>
        <w:spacing w:line="420" w:lineRule="exact"/>
        <w:ind w:firstLineChars="202" w:firstLine="485"/>
        <w:jc w:val="left"/>
        <w:rPr>
          <w:rFonts w:eastAsia="宋体"/>
        </w:rPr>
      </w:pPr>
    </w:p>
    <w:p w14:paraId="06F28424" w14:textId="77777777" w:rsidR="00874139" w:rsidRDefault="00874139">
      <w:pPr>
        <w:adjustRightInd w:val="0"/>
        <w:snapToGrid w:val="0"/>
        <w:spacing w:line="420" w:lineRule="exact"/>
        <w:ind w:firstLineChars="202" w:firstLine="485"/>
        <w:jc w:val="left"/>
        <w:rPr>
          <w:rFonts w:eastAsia="宋体"/>
        </w:rPr>
      </w:pPr>
    </w:p>
    <w:p w14:paraId="20C402AA" w14:textId="77777777" w:rsidR="00874139" w:rsidRDefault="00874139">
      <w:pPr>
        <w:adjustRightInd w:val="0"/>
        <w:snapToGrid w:val="0"/>
        <w:spacing w:line="420" w:lineRule="exact"/>
        <w:ind w:firstLineChars="202" w:firstLine="485"/>
        <w:jc w:val="left"/>
        <w:rPr>
          <w:rFonts w:eastAsia="宋体"/>
        </w:rPr>
      </w:pPr>
    </w:p>
    <w:p w14:paraId="1AA70655" w14:textId="77777777" w:rsidR="00874139" w:rsidRDefault="00874139">
      <w:pPr>
        <w:adjustRightInd w:val="0"/>
        <w:snapToGrid w:val="0"/>
        <w:spacing w:line="420" w:lineRule="exact"/>
        <w:ind w:firstLineChars="202" w:firstLine="485"/>
        <w:jc w:val="left"/>
        <w:rPr>
          <w:rFonts w:eastAsia="宋体"/>
        </w:rPr>
      </w:pPr>
    </w:p>
    <w:p w14:paraId="14AAA4CD" w14:textId="77777777" w:rsidR="00874139" w:rsidRDefault="00874139">
      <w:pPr>
        <w:adjustRightInd w:val="0"/>
        <w:snapToGrid w:val="0"/>
        <w:spacing w:line="420" w:lineRule="exact"/>
        <w:ind w:firstLineChars="202" w:firstLine="485"/>
        <w:jc w:val="left"/>
        <w:rPr>
          <w:rFonts w:eastAsia="宋体"/>
        </w:rPr>
      </w:pPr>
    </w:p>
    <w:p w14:paraId="71810F9B" w14:textId="77777777" w:rsidR="00874139" w:rsidRDefault="00874139">
      <w:pPr>
        <w:adjustRightInd w:val="0"/>
        <w:snapToGrid w:val="0"/>
        <w:spacing w:line="420" w:lineRule="exact"/>
        <w:ind w:firstLineChars="202" w:firstLine="485"/>
        <w:jc w:val="left"/>
        <w:rPr>
          <w:rFonts w:eastAsia="宋体"/>
        </w:rPr>
      </w:pPr>
    </w:p>
    <w:p w14:paraId="7F40A3EB" w14:textId="77777777" w:rsidR="00874139" w:rsidRDefault="00874139">
      <w:pPr>
        <w:adjustRightInd w:val="0"/>
        <w:snapToGrid w:val="0"/>
        <w:spacing w:line="420" w:lineRule="exact"/>
        <w:ind w:firstLineChars="202" w:firstLine="485"/>
        <w:jc w:val="left"/>
        <w:rPr>
          <w:rFonts w:eastAsia="宋体"/>
        </w:rPr>
      </w:pPr>
    </w:p>
    <w:p w14:paraId="6DDD5CE3" w14:textId="77777777" w:rsidR="00874139" w:rsidRDefault="00874139">
      <w:pPr>
        <w:adjustRightInd w:val="0"/>
        <w:snapToGrid w:val="0"/>
        <w:spacing w:line="420" w:lineRule="exact"/>
        <w:ind w:firstLineChars="202" w:firstLine="485"/>
        <w:jc w:val="left"/>
        <w:rPr>
          <w:rFonts w:eastAsia="宋体"/>
        </w:rPr>
      </w:pPr>
    </w:p>
    <w:p w14:paraId="60416DAB" w14:textId="77777777" w:rsidR="00874139" w:rsidRDefault="00874139">
      <w:pPr>
        <w:adjustRightInd w:val="0"/>
        <w:snapToGrid w:val="0"/>
        <w:spacing w:line="420" w:lineRule="exact"/>
        <w:ind w:firstLineChars="202" w:firstLine="485"/>
        <w:jc w:val="left"/>
        <w:rPr>
          <w:rFonts w:eastAsia="宋体"/>
        </w:rPr>
      </w:pPr>
    </w:p>
    <w:p w14:paraId="4919270A" w14:textId="77777777" w:rsidR="00874139" w:rsidRDefault="00874139">
      <w:pPr>
        <w:adjustRightInd w:val="0"/>
        <w:snapToGrid w:val="0"/>
        <w:spacing w:line="420" w:lineRule="exact"/>
        <w:ind w:firstLineChars="202" w:firstLine="485"/>
        <w:jc w:val="left"/>
        <w:rPr>
          <w:rFonts w:eastAsia="宋体"/>
        </w:rPr>
      </w:pPr>
    </w:p>
    <w:p w14:paraId="64FB9661" w14:textId="77777777" w:rsidR="00874139" w:rsidRDefault="00874139">
      <w:pPr>
        <w:adjustRightInd w:val="0"/>
        <w:snapToGrid w:val="0"/>
        <w:spacing w:line="420" w:lineRule="exact"/>
        <w:ind w:firstLineChars="202" w:firstLine="485"/>
        <w:jc w:val="left"/>
        <w:rPr>
          <w:rFonts w:eastAsia="宋体"/>
        </w:rPr>
      </w:pPr>
    </w:p>
    <w:p w14:paraId="22C4E8B9" w14:textId="77777777" w:rsidR="00874139" w:rsidRDefault="00874139">
      <w:pPr>
        <w:adjustRightInd w:val="0"/>
        <w:snapToGrid w:val="0"/>
        <w:spacing w:line="420" w:lineRule="exact"/>
        <w:ind w:firstLineChars="202" w:firstLine="485"/>
        <w:jc w:val="left"/>
        <w:rPr>
          <w:rFonts w:eastAsia="宋体"/>
        </w:rPr>
      </w:pPr>
    </w:p>
    <w:p w14:paraId="7720C0BE" w14:textId="17CB9FD2" w:rsidR="00874139" w:rsidRDefault="00874139">
      <w:pPr>
        <w:adjustRightInd w:val="0"/>
        <w:snapToGrid w:val="0"/>
        <w:spacing w:line="420" w:lineRule="exact"/>
        <w:ind w:firstLineChars="202" w:firstLine="485"/>
        <w:jc w:val="left"/>
        <w:rPr>
          <w:rFonts w:eastAsia="宋体"/>
        </w:rPr>
      </w:pPr>
    </w:p>
    <w:p w14:paraId="79BEF5A8" w14:textId="77777777" w:rsidR="00CA3DE5" w:rsidRDefault="00CA3DE5">
      <w:pPr>
        <w:adjustRightInd w:val="0"/>
        <w:snapToGrid w:val="0"/>
        <w:spacing w:line="420" w:lineRule="exact"/>
        <w:ind w:firstLineChars="202" w:firstLine="485"/>
        <w:jc w:val="left"/>
        <w:rPr>
          <w:rFonts w:eastAsia="宋体"/>
        </w:rPr>
      </w:pPr>
    </w:p>
    <w:p w14:paraId="3E8F3A6D" w14:textId="2F042550" w:rsidR="00874139" w:rsidRDefault="00320FF1" w:rsidP="00124364">
      <w:pPr>
        <w:spacing w:beforeLines="100" w:before="312" w:line="360" w:lineRule="exact"/>
        <w:jc w:val="center"/>
        <w:rPr>
          <w:rFonts w:eastAsia="宋体"/>
          <w:w w:val="80"/>
          <w:kern w:val="44"/>
          <w:sz w:val="36"/>
          <w:szCs w:val="36"/>
        </w:rPr>
      </w:pPr>
      <w:r>
        <w:rPr>
          <w:rFonts w:eastAsia="宋体" w:cs="宋体" w:hint="eastAsia"/>
          <w:w w:val="80"/>
          <w:kern w:val="44"/>
          <w:sz w:val="36"/>
          <w:szCs w:val="36"/>
        </w:rPr>
        <w:t>南通市崇川区和平桥街道居家和社区养老社会化外包服务采购项目</w:t>
      </w:r>
      <w:r>
        <w:rPr>
          <w:rFonts w:eastAsia="宋体" w:cs="宋体" w:hint="eastAsia"/>
          <w:w w:val="80"/>
          <w:kern w:val="44"/>
          <w:sz w:val="36"/>
          <w:szCs w:val="36"/>
        </w:rPr>
        <w:t>(</w:t>
      </w:r>
      <w:r>
        <w:rPr>
          <w:rFonts w:eastAsia="宋体" w:cs="宋体" w:hint="eastAsia"/>
          <w:w w:val="80"/>
          <w:kern w:val="44"/>
          <w:sz w:val="36"/>
          <w:szCs w:val="36"/>
        </w:rPr>
        <w:t>第二次</w:t>
      </w:r>
      <w:r>
        <w:rPr>
          <w:rFonts w:eastAsia="宋体" w:cs="宋体" w:hint="eastAsia"/>
          <w:w w:val="80"/>
          <w:kern w:val="44"/>
          <w:sz w:val="36"/>
          <w:szCs w:val="36"/>
        </w:rPr>
        <w:t>)</w:t>
      </w:r>
    </w:p>
    <w:p w14:paraId="17C135C0" w14:textId="77777777" w:rsidR="00874139" w:rsidRDefault="00874139" w:rsidP="00124364">
      <w:pPr>
        <w:spacing w:beforeLines="100" w:before="312" w:line="360" w:lineRule="exact"/>
        <w:jc w:val="center"/>
        <w:rPr>
          <w:rFonts w:eastAsia="宋体"/>
          <w:w w:val="80"/>
          <w:kern w:val="44"/>
          <w:sz w:val="36"/>
          <w:szCs w:val="36"/>
        </w:rPr>
      </w:pPr>
    </w:p>
    <w:p w14:paraId="6A37CB88" w14:textId="77777777" w:rsidR="00874139" w:rsidRDefault="00874139" w:rsidP="00124364">
      <w:pPr>
        <w:spacing w:beforeLines="100" w:before="312" w:line="360" w:lineRule="exact"/>
        <w:jc w:val="center"/>
        <w:rPr>
          <w:rFonts w:eastAsia="宋体"/>
          <w:w w:val="80"/>
          <w:kern w:val="44"/>
          <w:sz w:val="36"/>
          <w:szCs w:val="36"/>
        </w:rPr>
      </w:pPr>
    </w:p>
    <w:p w14:paraId="798816DD" w14:textId="77777777" w:rsidR="00874139" w:rsidRDefault="00A07EB2">
      <w:pPr>
        <w:spacing w:line="520" w:lineRule="exact"/>
        <w:jc w:val="center"/>
        <w:rPr>
          <w:rFonts w:eastAsia="宋体"/>
          <w:sz w:val="36"/>
          <w:szCs w:val="36"/>
        </w:rPr>
      </w:pPr>
      <w:r>
        <w:rPr>
          <w:rFonts w:eastAsia="宋体" w:cs="宋体" w:hint="eastAsia"/>
          <w:sz w:val="36"/>
          <w:szCs w:val="36"/>
        </w:rPr>
        <w:t>投标文件</w:t>
      </w:r>
    </w:p>
    <w:p w14:paraId="74E22327" w14:textId="77777777" w:rsidR="00874139" w:rsidRDefault="00874139">
      <w:pPr>
        <w:spacing w:line="520" w:lineRule="exact"/>
        <w:jc w:val="center"/>
        <w:rPr>
          <w:rFonts w:eastAsia="宋体"/>
          <w:sz w:val="36"/>
          <w:szCs w:val="36"/>
        </w:rPr>
      </w:pPr>
    </w:p>
    <w:p w14:paraId="226B8D93" w14:textId="77777777" w:rsidR="00874139" w:rsidRDefault="00874139">
      <w:pPr>
        <w:spacing w:line="520" w:lineRule="exact"/>
        <w:jc w:val="center"/>
        <w:rPr>
          <w:rFonts w:eastAsia="宋体"/>
          <w:sz w:val="36"/>
          <w:szCs w:val="36"/>
        </w:rPr>
      </w:pPr>
    </w:p>
    <w:p w14:paraId="1323045E" w14:textId="77777777" w:rsidR="00874139" w:rsidRDefault="00A07EB2">
      <w:pPr>
        <w:spacing w:line="360" w:lineRule="exact"/>
        <w:ind w:firstLineChars="800" w:firstLine="1920"/>
        <w:rPr>
          <w:rFonts w:eastAsia="宋体"/>
        </w:rPr>
      </w:pPr>
      <w:r>
        <w:rPr>
          <w:rFonts w:eastAsia="宋体" w:cs="宋体" w:hint="eastAsia"/>
        </w:rPr>
        <w:t>对应投标文件，相应填写：资格后审材料文件</w:t>
      </w:r>
    </w:p>
    <w:p w14:paraId="416B33F5" w14:textId="77777777" w:rsidR="00874139" w:rsidRDefault="00A07EB2">
      <w:pPr>
        <w:spacing w:line="360" w:lineRule="exact"/>
        <w:ind w:firstLineChars="2000" w:firstLine="4800"/>
        <w:jc w:val="left"/>
        <w:rPr>
          <w:rFonts w:eastAsia="宋体"/>
        </w:rPr>
      </w:pPr>
      <w:r>
        <w:rPr>
          <w:rFonts w:eastAsia="宋体" w:hint="eastAsia"/>
        </w:rPr>
        <w:t>技术标文件</w:t>
      </w:r>
    </w:p>
    <w:p w14:paraId="48B5257B" w14:textId="77777777" w:rsidR="00874139" w:rsidRDefault="00874139">
      <w:pPr>
        <w:spacing w:line="360" w:lineRule="exact"/>
        <w:jc w:val="center"/>
        <w:rPr>
          <w:rFonts w:eastAsia="宋体"/>
        </w:rPr>
      </w:pPr>
    </w:p>
    <w:p w14:paraId="686BB39A" w14:textId="77777777" w:rsidR="00874139" w:rsidRDefault="00874139">
      <w:pPr>
        <w:spacing w:line="360" w:lineRule="exact"/>
        <w:jc w:val="center"/>
        <w:rPr>
          <w:rFonts w:eastAsia="宋体"/>
        </w:rPr>
      </w:pPr>
    </w:p>
    <w:p w14:paraId="06D60592" w14:textId="77777777" w:rsidR="00874139" w:rsidRDefault="00A07EB2">
      <w:pPr>
        <w:spacing w:line="360" w:lineRule="exact"/>
        <w:jc w:val="center"/>
        <w:rPr>
          <w:rFonts w:eastAsia="宋体"/>
        </w:rPr>
      </w:pPr>
      <w:r>
        <w:rPr>
          <w:rFonts w:eastAsia="宋体" w:hint="eastAsia"/>
        </w:rPr>
        <w:t>（资格后审）</w:t>
      </w:r>
    </w:p>
    <w:p w14:paraId="5BA077B9" w14:textId="11804044" w:rsidR="00874139" w:rsidRDefault="00A07EB2">
      <w:pPr>
        <w:spacing w:line="360" w:lineRule="exact"/>
        <w:jc w:val="center"/>
        <w:rPr>
          <w:rFonts w:eastAsia="宋体"/>
        </w:rPr>
      </w:pPr>
      <w:r>
        <w:rPr>
          <w:rFonts w:eastAsia="宋体" w:cs="宋体" w:hint="eastAsia"/>
        </w:rPr>
        <w:t>项目编号：</w:t>
      </w:r>
      <w:r w:rsidR="00320FF1">
        <w:rPr>
          <w:rFonts w:eastAsia="宋体"/>
        </w:rPr>
        <w:t>NTHH2022071(ZB11)-2</w:t>
      </w:r>
    </w:p>
    <w:p w14:paraId="361DCB33" w14:textId="77777777" w:rsidR="00874139" w:rsidRDefault="00874139">
      <w:pPr>
        <w:spacing w:line="360" w:lineRule="exact"/>
        <w:jc w:val="center"/>
        <w:rPr>
          <w:rFonts w:eastAsia="宋体"/>
        </w:rPr>
      </w:pPr>
    </w:p>
    <w:p w14:paraId="300938F2" w14:textId="77777777" w:rsidR="00874139" w:rsidRDefault="00874139">
      <w:pPr>
        <w:spacing w:line="360" w:lineRule="exact"/>
        <w:jc w:val="center"/>
        <w:rPr>
          <w:rFonts w:eastAsia="宋体"/>
        </w:rPr>
      </w:pPr>
    </w:p>
    <w:p w14:paraId="6CDA7873" w14:textId="77777777" w:rsidR="00874139" w:rsidRDefault="00874139">
      <w:pPr>
        <w:spacing w:line="360" w:lineRule="exact"/>
        <w:jc w:val="center"/>
        <w:rPr>
          <w:rFonts w:eastAsia="宋体"/>
        </w:rPr>
      </w:pPr>
    </w:p>
    <w:p w14:paraId="144BBA22" w14:textId="77777777" w:rsidR="00874139" w:rsidRDefault="00874139">
      <w:pPr>
        <w:spacing w:line="360" w:lineRule="exact"/>
        <w:jc w:val="center"/>
        <w:rPr>
          <w:rFonts w:eastAsia="宋体"/>
        </w:rPr>
      </w:pPr>
    </w:p>
    <w:p w14:paraId="383062A0" w14:textId="77777777" w:rsidR="00874139" w:rsidRDefault="00874139">
      <w:pPr>
        <w:spacing w:line="360" w:lineRule="exact"/>
        <w:jc w:val="center"/>
        <w:rPr>
          <w:rFonts w:eastAsia="宋体"/>
        </w:rPr>
      </w:pPr>
    </w:p>
    <w:p w14:paraId="33445769" w14:textId="77777777" w:rsidR="00874139" w:rsidRDefault="00874139">
      <w:pPr>
        <w:spacing w:line="360" w:lineRule="exact"/>
        <w:jc w:val="center"/>
        <w:rPr>
          <w:rFonts w:eastAsia="宋体"/>
        </w:rPr>
      </w:pPr>
    </w:p>
    <w:p w14:paraId="5FDA3554" w14:textId="77777777" w:rsidR="00874139" w:rsidRDefault="00874139">
      <w:pPr>
        <w:spacing w:line="360" w:lineRule="exact"/>
        <w:jc w:val="center"/>
        <w:rPr>
          <w:rFonts w:eastAsia="宋体"/>
        </w:rPr>
      </w:pPr>
    </w:p>
    <w:p w14:paraId="513CBDB8" w14:textId="77777777" w:rsidR="00874139" w:rsidRDefault="00874139">
      <w:pPr>
        <w:spacing w:line="360" w:lineRule="exact"/>
        <w:jc w:val="center"/>
        <w:rPr>
          <w:rFonts w:eastAsia="宋体"/>
        </w:rPr>
      </w:pPr>
    </w:p>
    <w:p w14:paraId="22470C65" w14:textId="77777777" w:rsidR="00874139" w:rsidRDefault="00874139">
      <w:pPr>
        <w:spacing w:line="360" w:lineRule="exact"/>
        <w:jc w:val="center"/>
        <w:rPr>
          <w:rFonts w:eastAsia="宋体"/>
        </w:rPr>
      </w:pPr>
    </w:p>
    <w:p w14:paraId="1AB33C49" w14:textId="77777777" w:rsidR="00874139" w:rsidRDefault="00874139">
      <w:pPr>
        <w:spacing w:line="360" w:lineRule="exact"/>
        <w:jc w:val="center"/>
        <w:rPr>
          <w:rFonts w:eastAsia="宋体"/>
        </w:rPr>
      </w:pPr>
    </w:p>
    <w:p w14:paraId="691C7BD5" w14:textId="77777777" w:rsidR="00874139" w:rsidRDefault="00874139">
      <w:pPr>
        <w:spacing w:line="360" w:lineRule="exact"/>
        <w:jc w:val="center"/>
        <w:rPr>
          <w:rFonts w:eastAsia="宋体"/>
        </w:rPr>
      </w:pPr>
    </w:p>
    <w:p w14:paraId="04C786E1" w14:textId="77777777" w:rsidR="00874139" w:rsidRDefault="00874139">
      <w:pPr>
        <w:spacing w:line="360" w:lineRule="exact"/>
        <w:jc w:val="center"/>
        <w:rPr>
          <w:rFonts w:eastAsia="宋体"/>
        </w:rPr>
      </w:pPr>
    </w:p>
    <w:p w14:paraId="758E19CF" w14:textId="77777777" w:rsidR="00874139" w:rsidRDefault="00874139">
      <w:pPr>
        <w:spacing w:line="360" w:lineRule="exact"/>
        <w:jc w:val="center"/>
        <w:rPr>
          <w:rFonts w:eastAsia="宋体"/>
        </w:rPr>
      </w:pPr>
    </w:p>
    <w:p w14:paraId="6781239E" w14:textId="77777777" w:rsidR="00874139" w:rsidRDefault="00874139">
      <w:pPr>
        <w:spacing w:line="360" w:lineRule="exact"/>
        <w:jc w:val="center"/>
        <w:rPr>
          <w:rFonts w:eastAsia="宋体"/>
        </w:rPr>
      </w:pPr>
    </w:p>
    <w:p w14:paraId="60404355" w14:textId="77777777" w:rsidR="00874139" w:rsidRDefault="00874139">
      <w:pPr>
        <w:spacing w:line="360" w:lineRule="exact"/>
        <w:jc w:val="center"/>
        <w:rPr>
          <w:rFonts w:eastAsia="宋体"/>
        </w:rPr>
      </w:pPr>
    </w:p>
    <w:p w14:paraId="1C63F30A" w14:textId="77777777" w:rsidR="00874139" w:rsidRDefault="00874139">
      <w:pPr>
        <w:spacing w:line="360" w:lineRule="exact"/>
        <w:jc w:val="center"/>
        <w:rPr>
          <w:rFonts w:eastAsia="宋体"/>
        </w:rPr>
      </w:pPr>
    </w:p>
    <w:p w14:paraId="416F9455" w14:textId="77777777" w:rsidR="00874139" w:rsidRDefault="00874139">
      <w:pPr>
        <w:spacing w:line="360" w:lineRule="exact"/>
        <w:jc w:val="center"/>
        <w:rPr>
          <w:rFonts w:eastAsia="宋体"/>
        </w:rPr>
      </w:pPr>
    </w:p>
    <w:p w14:paraId="709A6894" w14:textId="77777777" w:rsidR="00874139" w:rsidRDefault="00874139">
      <w:pPr>
        <w:spacing w:line="360" w:lineRule="exact"/>
        <w:jc w:val="center"/>
        <w:rPr>
          <w:rFonts w:eastAsia="宋体"/>
        </w:rPr>
      </w:pPr>
    </w:p>
    <w:p w14:paraId="6EAADE96" w14:textId="77777777" w:rsidR="00874139" w:rsidRDefault="00874139">
      <w:pPr>
        <w:spacing w:line="360" w:lineRule="exact"/>
        <w:jc w:val="center"/>
        <w:rPr>
          <w:rFonts w:eastAsia="宋体"/>
        </w:rPr>
      </w:pPr>
    </w:p>
    <w:p w14:paraId="2C2A2531" w14:textId="77777777" w:rsidR="00874139" w:rsidRDefault="00874139">
      <w:pPr>
        <w:spacing w:line="360" w:lineRule="exact"/>
        <w:jc w:val="center"/>
        <w:rPr>
          <w:rFonts w:eastAsia="宋体"/>
        </w:rPr>
      </w:pPr>
    </w:p>
    <w:p w14:paraId="67E196A6" w14:textId="77777777" w:rsidR="00874139" w:rsidRDefault="00A07EB2">
      <w:pPr>
        <w:adjustRightInd w:val="0"/>
        <w:snapToGrid w:val="0"/>
        <w:spacing w:line="420" w:lineRule="exact"/>
        <w:jc w:val="center"/>
        <w:rPr>
          <w:rFonts w:eastAsia="宋体"/>
        </w:rPr>
      </w:pPr>
      <w:r>
        <w:rPr>
          <w:rFonts w:eastAsia="宋体" w:cs="宋体" w:hint="eastAsia"/>
        </w:rPr>
        <w:t>供应商：参加投标响应单位全称</w:t>
      </w:r>
    </w:p>
    <w:p w14:paraId="545D53F1" w14:textId="77777777" w:rsidR="00874139" w:rsidRDefault="00A07EB2">
      <w:pPr>
        <w:snapToGrid w:val="0"/>
        <w:spacing w:line="420" w:lineRule="exact"/>
        <w:jc w:val="center"/>
        <w:rPr>
          <w:rFonts w:eastAsia="宋体" w:cs="宋体"/>
        </w:rPr>
      </w:pPr>
      <w:r>
        <w:rPr>
          <w:rFonts w:eastAsia="宋体" w:cs="宋体" w:hint="eastAsia"/>
        </w:rPr>
        <w:t>二〇二</w:t>
      </w:r>
      <w:r w:rsidR="002D6258">
        <w:rPr>
          <w:rFonts w:eastAsia="宋体" w:cs="宋体" w:hint="eastAsia"/>
        </w:rPr>
        <w:t>二</w:t>
      </w:r>
      <w:r>
        <w:rPr>
          <w:rFonts w:eastAsia="宋体" w:cs="宋体" w:hint="eastAsia"/>
        </w:rPr>
        <w:t>年月日</w:t>
      </w:r>
    </w:p>
    <w:p w14:paraId="19F3778D" w14:textId="77777777" w:rsidR="00874139" w:rsidRDefault="00A07EB2">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四、投标文件内容</w:t>
      </w:r>
    </w:p>
    <w:p w14:paraId="2C3E25CE" w14:textId="77777777" w:rsidR="00874139" w:rsidRDefault="00A07EB2">
      <w:pPr>
        <w:adjustRightInd w:val="0"/>
        <w:snapToGrid w:val="0"/>
        <w:spacing w:line="420" w:lineRule="exact"/>
        <w:ind w:firstLineChars="235" w:firstLine="566"/>
        <w:outlineLvl w:val="2"/>
        <w:rPr>
          <w:rFonts w:eastAsia="宋体"/>
          <w:b/>
          <w:bCs/>
        </w:rPr>
      </w:pPr>
      <w:r>
        <w:rPr>
          <w:rFonts w:eastAsia="宋体" w:hint="eastAsia"/>
          <w:b/>
          <w:bCs/>
        </w:rPr>
        <w:t>（一）</w:t>
      </w:r>
      <w:r>
        <w:rPr>
          <w:rFonts w:eastAsia="宋体" w:cs="宋体" w:hint="eastAsia"/>
          <w:b/>
          <w:bCs/>
        </w:rPr>
        <w:t>资格后审材料文件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73D118C" w14:textId="77777777" w:rsidR="00874139" w:rsidRDefault="00A07EB2">
      <w:pPr>
        <w:adjustRightInd w:val="0"/>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目录</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7229"/>
        <w:gridCol w:w="1588"/>
      </w:tblGrid>
      <w:tr w:rsidR="00874139" w14:paraId="72D90B1E" w14:textId="77777777">
        <w:trPr>
          <w:trHeight w:val="621"/>
          <w:tblHeader/>
        </w:trPr>
        <w:tc>
          <w:tcPr>
            <w:tcW w:w="822" w:type="dxa"/>
            <w:vAlign w:val="center"/>
          </w:tcPr>
          <w:p w14:paraId="2CD70D2A" w14:textId="77777777" w:rsidR="00874139" w:rsidRDefault="00A07EB2">
            <w:pPr>
              <w:spacing w:line="420" w:lineRule="exact"/>
              <w:jc w:val="center"/>
              <w:rPr>
                <w:rFonts w:eastAsia="宋体"/>
                <w:b/>
                <w:bCs/>
              </w:rPr>
            </w:pPr>
            <w:r>
              <w:rPr>
                <w:rFonts w:eastAsia="宋体" w:cs="宋体" w:hint="eastAsia"/>
                <w:b/>
                <w:bCs/>
                <w:kern w:val="0"/>
              </w:rPr>
              <w:t>序号</w:t>
            </w:r>
          </w:p>
        </w:tc>
        <w:tc>
          <w:tcPr>
            <w:tcW w:w="7229" w:type="dxa"/>
            <w:vAlign w:val="center"/>
          </w:tcPr>
          <w:p w14:paraId="5120CDE9" w14:textId="77777777" w:rsidR="00874139" w:rsidRDefault="00A07EB2">
            <w:pPr>
              <w:spacing w:line="420" w:lineRule="exact"/>
              <w:jc w:val="center"/>
              <w:rPr>
                <w:rFonts w:eastAsia="宋体"/>
                <w:b/>
                <w:bCs/>
              </w:rPr>
            </w:pPr>
            <w:r>
              <w:rPr>
                <w:rFonts w:eastAsia="宋体" w:cs="宋体" w:hint="eastAsia"/>
                <w:b/>
                <w:bCs/>
                <w:kern w:val="0"/>
              </w:rPr>
              <w:t>资格后审材料包清单</w:t>
            </w:r>
          </w:p>
        </w:tc>
        <w:tc>
          <w:tcPr>
            <w:tcW w:w="1588" w:type="dxa"/>
            <w:vAlign w:val="center"/>
          </w:tcPr>
          <w:p w14:paraId="728852AF" w14:textId="77777777" w:rsidR="00874139" w:rsidRDefault="00A07EB2">
            <w:pPr>
              <w:spacing w:line="420" w:lineRule="exact"/>
              <w:jc w:val="center"/>
              <w:rPr>
                <w:rFonts w:eastAsia="宋体"/>
                <w:b/>
                <w:bCs/>
              </w:rPr>
            </w:pPr>
            <w:r>
              <w:rPr>
                <w:rFonts w:eastAsia="宋体" w:cs="宋体" w:hint="eastAsia"/>
                <w:b/>
                <w:bCs/>
              </w:rPr>
              <w:t>自行检查是否提供（</w:t>
            </w:r>
            <w:r>
              <w:rPr>
                <w:rFonts w:eastAsia="宋体"/>
                <w:b/>
                <w:bCs/>
              </w:rPr>
              <w:t>√</w:t>
            </w:r>
            <w:r>
              <w:rPr>
                <w:rFonts w:eastAsia="宋体" w:cs="宋体" w:hint="eastAsia"/>
                <w:b/>
                <w:bCs/>
              </w:rPr>
              <w:t>）</w:t>
            </w:r>
          </w:p>
        </w:tc>
      </w:tr>
      <w:tr w:rsidR="00874139" w14:paraId="338AA16B" w14:textId="77777777">
        <w:trPr>
          <w:trHeight w:val="524"/>
        </w:trPr>
        <w:tc>
          <w:tcPr>
            <w:tcW w:w="822" w:type="dxa"/>
            <w:vAlign w:val="center"/>
          </w:tcPr>
          <w:p w14:paraId="0B8C6E5F" w14:textId="77777777" w:rsidR="00874139" w:rsidRDefault="00A07EB2">
            <w:pPr>
              <w:spacing w:line="420" w:lineRule="exact"/>
              <w:jc w:val="center"/>
              <w:rPr>
                <w:rFonts w:eastAsia="宋体"/>
              </w:rPr>
            </w:pPr>
            <w:r>
              <w:rPr>
                <w:rFonts w:eastAsia="宋体"/>
                <w:kern w:val="0"/>
              </w:rPr>
              <w:t>1</w:t>
            </w:r>
          </w:p>
        </w:tc>
        <w:tc>
          <w:tcPr>
            <w:tcW w:w="7229" w:type="dxa"/>
            <w:vAlign w:val="center"/>
          </w:tcPr>
          <w:p w14:paraId="2572D85A" w14:textId="77777777" w:rsidR="00874139" w:rsidRDefault="00A07EB2">
            <w:pPr>
              <w:spacing w:line="420" w:lineRule="exact"/>
              <w:rPr>
                <w:rFonts w:eastAsia="宋体"/>
                <w:kern w:val="0"/>
              </w:rPr>
            </w:pPr>
            <w:r>
              <w:rPr>
                <w:rFonts w:eastAsia="宋体" w:hint="eastAsia"/>
                <w:kern w:val="0"/>
              </w:rPr>
              <w:t>提供投标人的《营业执照》（副本）及《税务登记证》（副本，提供新版“三证合一”营业执照的除外）原件的复印件（法人、其他组织须加盖公章）。</w:t>
            </w:r>
          </w:p>
        </w:tc>
        <w:tc>
          <w:tcPr>
            <w:tcW w:w="1588" w:type="dxa"/>
            <w:vAlign w:val="center"/>
          </w:tcPr>
          <w:p w14:paraId="41E2C41F" w14:textId="77777777" w:rsidR="00874139" w:rsidRDefault="00874139">
            <w:pPr>
              <w:spacing w:line="420" w:lineRule="exact"/>
              <w:rPr>
                <w:rFonts w:eastAsia="宋体"/>
              </w:rPr>
            </w:pPr>
          </w:p>
        </w:tc>
      </w:tr>
      <w:tr w:rsidR="00874139" w14:paraId="469971D7" w14:textId="77777777">
        <w:trPr>
          <w:trHeight w:val="268"/>
        </w:trPr>
        <w:tc>
          <w:tcPr>
            <w:tcW w:w="822" w:type="dxa"/>
            <w:vAlign w:val="center"/>
          </w:tcPr>
          <w:p w14:paraId="685F5CA3" w14:textId="77777777" w:rsidR="00874139" w:rsidRDefault="00A07EB2">
            <w:pPr>
              <w:spacing w:line="420" w:lineRule="exact"/>
              <w:jc w:val="center"/>
              <w:rPr>
                <w:rFonts w:eastAsia="宋体"/>
              </w:rPr>
            </w:pPr>
            <w:r>
              <w:rPr>
                <w:rFonts w:eastAsia="宋体"/>
                <w:kern w:val="0"/>
              </w:rPr>
              <w:t>2</w:t>
            </w:r>
          </w:p>
        </w:tc>
        <w:tc>
          <w:tcPr>
            <w:tcW w:w="7229" w:type="dxa"/>
            <w:vAlign w:val="center"/>
          </w:tcPr>
          <w:p w14:paraId="2D71C018" w14:textId="77777777" w:rsidR="00874139" w:rsidRDefault="00A07EB2">
            <w:pPr>
              <w:spacing w:line="420" w:lineRule="exact"/>
              <w:rPr>
                <w:rFonts w:eastAsia="宋体"/>
                <w:kern w:val="0"/>
              </w:rPr>
            </w:pPr>
            <w:r>
              <w:rPr>
                <w:rFonts w:eastAsia="宋体" w:hint="eastAsia"/>
                <w:kern w:val="0"/>
              </w:rPr>
              <w:t>提供供应商的法定代表人身份证明（法人、其他组织须加盖公章）。</w:t>
            </w:r>
          </w:p>
        </w:tc>
        <w:tc>
          <w:tcPr>
            <w:tcW w:w="1588" w:type="dxa"/>
            <w:vAlign w:val="center"/>
          </w:tcPr>
          <w:p w14:paraId="7FE31B40" w14:textId="77777777" w:rsidR="00874139" w:rsidRDefault="00874139">
            <w:pPr>
              <w:spacing w:line="420" w:lineRule="exact"/>
              <w:rPr>
                <w:rFonts w:eastAsia="宋体"/>
              </w:rPr>
            </w:pPr>
          </w:p>
        </w:tc>
      </w:tr>
      <w:tr w:rsidR="00874139" w14:paraId="5715CFB1" w14:textId="77777777">
        <w:trPr>
          <w:trHeight w:val="268"/>
        </w:trPr>
        <w:tc>
          <w:tcPr>
            <w:tcW w:w="822" w:type="dxa"/>
            <w:vAlign w:val="center"/>
          </w:tcPr>
          <w:p w14:paraId="07B12E3C" w14:textId="77777777" w:rsidR="00874139" w:rsidRDefault="00A07EB2">
            <w:pPr>
              <w:spacing w:line="420" w:lineRule="exact"/>
              <w:jc w:val="center"/>
              <w:rPr>
                <w:rFonts w:eastAsia="宋体"/>
                <w:kern w:val="0"/>
              </w:rPr>
            </w:pPr>
            <w:r>
              <w:rPr>
                <w:rFonts w:eastAsia="宋体"/>
                <w:kern w:val="0"/>
              </w:rPr>
              <w:t>3</w:t>
            </w:r>
          </w:p>
        </w:tc>
        <w:tc>
          <w:tcPr>
            <w:tcW w:w="7229" w:type="dxa"/>
            <w:vAlign w:val="center"/>
          </w:tcPr>
          <w:p w14:paraId="33476134" w14:textId="77777777" w:rsidR="00874139" w:rsidRDefault="00A07EB2">
            <w:pPr>
              <w:spacing w:line="420" w:lineRule="exact"/>
              <w:rPr>
                <w:rFonts w:eastAsia="宋体"/>
                <w:kern w:val="0"/>
              </w:rPr>
            </w:pPr>
            <w:r>
              <w:rPr>
                <w:rFonts w:eastAsia="宋体" w:hint="eastAsia"/>
                <w:kern w:val="0"/>
              </w:rPr>
              <w:t>如为被委托受权人参加投标的，必须提供法定代表人签名或盖章的授权委托书（法人、其他组织须加盖公章）。</w:t>
            </w:r>
          </w:p>
        </w:tc>
        <w:tc>
          <w:tcPr>
            <w:tcW w:w="1588" w:type="dxa"/>
            <w:vAlign w:val="center"/>
          </w:tcPr>
          <w:p w14:paraId="5468E493" w14:textId="77777777" w:rsidR="00874139" w:rsidRDefault="00874139">
            <w:pPr>
              <w:spacing w:line="420" w:lineRule="exact"/>
              <w:rPr>
                <w:rFonts w:eastAsia="宋体"/>
              </w:rPr>
            </w:pPr>
          </w:p>
        </w:tc>
      </w:tr>
      <w:tr w:rsidR="00874139" w14:paraId="2F87F150" w14:textId="77777777">
        <w:trPr>
          <w:trHeight w:val="717"/>
        </w:trPr>
        <w:tc>
          <w:tcPr>
            <w:tcW w:w="822" w:type="dxa"/>
            <w:vAlign w:val="center"/>
          </w:tcPr>
          <w:p w14:paraId="7ACD8F8A" w14:textId="77777777" w:rsidR="00874139" w:rsidRDefault="00A07EB2">
            <w:pPr>
              <w:spacing w:line="420" w:lineRule="exact"/>
              <w:jc w:val="center"/>
              <w:rPr>
                <w:rFonts w:eastAsia="宋体"/>
              </w:rPr>
            </w:pPr>
            <w:r>
              <w:rPr>
                <w:rFonts w:eastAsia="宋体"/>
              </w:rPr>
              <w:t>4</w:t>
            </w:r>
          </w:p>
        </w:tc>
        <w:tc>
          <w:tcPr>
            <w:tcW w:w="7229" w:type="dxa"/>
            <w:vAlign w:val="center"/>
          </w:tcPr>
          <w:p w14:paraId="3B08A3F5" w14:textId="77777777" w:rsidR="00874139" w:rsidRDefault="00A07EB2">
            <w:pPr>
              <w:spacing w:line="420" w:lineRule="exact"/>
              <w:rPr>
                <w:rFonts w:eastAsia="宋体"/>
              </w:rPr>
            </w:pPr>
            <w:r>
              <w:rPr>
                <w:rFonts w:eastAsia="宋体" w:hint="eastAsia"/>
                <w:kern w:val="0"/>
              </w:rPr>
              <w:t>提供投标人上一年度（即</w:t>
            </w:r>
            <w:r>
              <w:rPr>
                <w:rFonts w:eastAsia="宋体" w:hint="eastAsia"/>
                <w:kern w:val="0"/>
              </w:rPr>
              <w:t>2020</w:t>
            </w:r>
            <w:r>
              <w:rPr>
                <w:rFonts w:eastAsia="宋体" w:hint="eastAsia"/>
                <w:kern w:val="0"/>
              </w:rPr>
              <w:t>年度）的财务状况报告（成立不满一年不需提供）原件的复印件（法人、其他组织须加盖公章）。</w:t>
            </w:r>
          </w:p>
        </w:tc>
        <w:tc>
          <w:tcPr>
            <w:tcW w:w="1588" w:type="dxa"/>
            <w:vAlign w:val="center"/>
          </w:tcPr>
          <w:p w14:paraId="5586CD89" w14:textId="77777777" w:rsidR="00874139" w:rsidRDefault="00874139">
            <w:pPr>
              <w:spacing w:line="420" w:lineRule="exact"/>
              <w:rPr>
                <w:rFonts w:eastAsia="宋体"/>
              </w:rPr>
            </w:pPr>
          </w:p>
        </w:tc>
      </w:tr>
      <w:tr w:rsidR="00874139" w14:paraId="311174DD" w14:textId="77777777">
        <w:trPr>
          <w:trHeight w:val="717"/>
        </w:trPr>
        <w:tc>
          <w:tcPr>
            <w:tcW w:w="822" w:type="dxa"/>
            <w:vAlign w:val="center"/>
          </w:tcPr>
          <w:p w14:paraId="0D415D29" w14:textId="77777777" w:rsidR="00874139" w:rsidRDefault="00A07EB2">
            <w:pPr>
              <w:spacing w:line="420" w:lineRule="exact"/>
              <w:jc w:val="center"/>
              <w:rPr>
                <w:rFonts w:eastAsia="宋体"/>
              </w:rPr>
            </w:pPr>
            <w:r>
              <w:rPr>
                <w:rFonts w:eastAsia="宋体"/>
              </w:rPr>
              <w:t>5</w:t>
            </w:r>
          </w:p>
        </w:tc>
        <w:tc>
          <w:tcPr>
            <w:tcW w:w="7229" w:type="dxa"/>
            <w:vAlign w:val="center"/>
          </w:tcPr>
          <w:p w14:paraId="1F9FB23B" w14:textId="77777777" w:rsidR="00874139" w:rsidRDefault="00A07EB2">
            <w:pPr>
              <w:spacing w:line="420" w:lineRule="exact"/>
              <w:rPr>
                <w:rFonts w:eastAsia="宋体" w:cs="宋体"/>
                <w:kern w:val="0"/>
              </w:rPr>
            </w:pPr>
            <w:r>
              <w:rPr>
                <w:rFonts w:eastAsia="宋体" w:hint="eastAsia"/>
                <w:kern w:val="0"/>
              </w:rPr>
              <w:t>提供投标人</w:t>
            </w:r>
            <w:r w:rsidR="002D6258" w:rsidRPr="007222A2">
              <w:rPr>
                <w:rFonts w:eastAsia="宋体" w:hint="eastAsia"/>
                <w:b/>
                <w:bCs/>
                <w:u w:val="thick" w:color="FF0000"/>
              </w:rPr>
              <w:t>202</w:t>
            </w:r>
            <w:r w:rsidR="002D6258" w:rsidRPr="007222A2">
              <w:rPr>
                <w:rFonts w:eastAsia="宋体"/>
                <w:b/>
                <w:bCs/>
                <w:u w:val="thick" w:color="FF0000"/>
              </w:rPr>
              <w:t>2</w:t>
            </w:r>
            <w:r w:rsidR="002D6258" w:rsidRPr="007222A2">
              <w:rPr>
                <w:rFonts w:eastAsia="宋体" w:hint="eastAsia"/>
                <w:b/>
                <w:bCs/>
                <w:u w:val="thick" w:color="FF0000"/>
              </w:rPr>
              <w:t>年任意连续</w:t>
            </w:r>
            <w:r w:rsidR="002D6258" w:rsidRPr="007222A2">
              <w:rPr>
                <w:rFonts w:eastAsia="宋体" w:hint="eastAsia"/>
                <w:b/>
                <w:bCs/>
                <w:u w:val="thick" w:color="FF0000"/>
              </w:rPr>
              <w:t>3</w:t>
            </w:r>
            <w:r w:rsidR="002D6258" w:rsidRPr="007222A2">
              <w:rPr>
                <w:rFonts w:eastAsia="宋体" w:hint="eastAsia"/>
                <w:b/>
                <w:bCs/>
                <w:u w:val="thick" w:color="FF0000"/>
              </w:rPr>
              <w:t>个月</w:t>
            </w:r>
            <w:r>
              <w:rPr>
                <w:rFonts w:eastAsia="宋体" w:hint="eastAsia"/>
                <w:kern w:val="0"/>
              </w:rPr>
              <w:t>的依法缴纳“税收”和“社会保障资金”的这</w:t>
            </w:r>
            <w:r>
              <w:rPr>
                <w:rFonts w:eastAsia="宋体" w:hint="eastAsia"/>
                <w:kern w:val="0"/>
              </w:rPr>
              <w:t>2</w:t>
            </w:r>
            <w:r>
              <w:rPr>
                <w:rFonts w:eastAsia="宋体" w:hint="eastAsia"/>
                <w:kern w:val="0"/>
              </w:rPr>
              <w:t>项证明材料原件的复印件（成立不满一年不需提供。）（法人、其他组织须加盖公章）。</w:t>
            </w:r>
          </w:p>
        </w:tc>
        <w:tc>
          <w:tcPr>
            <w:tcW w:w="1588" w:type="dxa"/>
            <w:vAlign w:val="center"/>
          </w:tcPr>
          <w:p w14:paraId="4C854E16" w14:textId="77777777" w:rsidR="00874139" w:rsidRDefault="00874139">
            <w:pPr>
              <w:spacing w:line="420" w:lineRule="exact"/>
              <w:rPr>
                <w:rFonts w:eastAsia="宋体"/>
              </w:rPr>
            </w:pPr>
          </w:p>
        </w:tc>
      </w:tr>
      <w:tr w:rsidR="00874139" w14:paraId="2D1EDD47" w14:textId="77777777">
        <w:trPr>
          <w:trHeight w:val="559"/>
        </w:trPr>
        <w:tc>
          <w:tcPr>
            <w:tcW w:w="822" w:type="dxa"/>
            <w:vAlign w:val="center"/>
          </w:tcPr>
          <w:p w14:paraId="05BD1815" w14:textId="77777777" w:rsidR="00874139" w:rsidRDefault="00A07EB2">
            <w:pPr>
              <w:spacing w:line="420" w:lineRule="exact"/>
              <w:jc w:val="center"/>
              <w:rPr>
                <w:rFonts w:eastAsia="宋体"/>
              </w:rPr>
            </w:pPr>
            <w:r>
              <w:rPr>
                <w:rFonts w:eastAsia="宋体"/>
              </w:rPr>
              <w:t>6</w:t>
            </w:r>
          </w:p>
        </w:tc>
        <w:tc>
          <w:tcPr>
            <w:tcW w:w="7229" w:type="dxa"/>
            <w:vAlign w:val="center"/>
          </w:tcPr>
          <w:p w14:paraId="42519048" w14:textId="471F11E6" w:rsidR="00874139" w:rsidRDefault="00A07EB2">
            <w:pPr>
              <w:spacing w:line="420" w:lineRule="exact"/>
              <w:rPr>
                <w:rFonts w:eastAsia="宋体"/>
                <w:kern w:val="0"/>
              </w:rPr>
            </w:pPr>
            <w:r>
              <w:rPr>
                <w:rFonts w:eastAsia="宋体" w:hint="eastAsia"/>
                <w:kern w:val="0"/>
              </w:rPr>
              <w:t>提供具有针对本项目履行合同所必需的设备和专业技术能力的承诺函（法人、其他组织须加盖公章）。</w:t>
            </w:r>
          </w:p>
        </w:tc>
        <w:tc>
          <w:tcPr>
            <w:tcW w:w="1588" w:type="dxa"/>
            <w:vAlign w:val="center"/>
          </w:tcPr>
          <w:p w14:paraId="4E18EBE7" w14:textId="77777777" w:rsidR="00874139" w:rsidRDefault="00874139">
            <w:pPr>
              <w:spacing w:line="420" w:lineRule="exact"/>
              <w:rPr>
                <w:rFonts w:eastAsia="宋体"/>
              </w:rPr>
            </w:pPr>
          </w:p>
        </w:tc>
      </w:tr>
      <w:tr w:rsidR="00874139" w14:paraId="08D2E230" w14:textId="77777777">
        <w:trPr>
          <w:trHeight w:val="559"/>
        </w:trPr>
        <w:tc>
          <w:tcPr>
            <w:tcW w:w="822" w:type="dxa"/>
            <w:vAlign w:val="center"/>
          </w:tcPr>
          <w:p w14:paraId="141BB6E6" w14:textId="77777777" w:rsidR="00874139" w:rsidRDefault="00A07EB2">
            <w:pPr>
              <w:spacing w:line="420" w:lineRule="exact"/>
              <w:jc w:val="center"/>
              <w:rPr>
                <w:rFonts w:eastAsia="宋体"/>
              </w:rPr>
            </w:pPr>
            <w:r>
              <w:rPr>
                <w:rFonts w:eastAsia="宋体" w:hint="eastAsia"/>
              </w:rPr>
              <w:t>7</w:t>
            </w:r>
          </w:p>
        </w:tc>
        <w:tc>
          <w:tcPr>
            <w:tcW w:w="7229" w:type="dxa"/>
            <w:vAlign w:val="center"/>
          </w:tcPr>
          <w:p w14:paraId="064461B0" w14:textId="4D87464D" w:rsidR="00874139" w:rsidRDefault="00A07EB2">
            <w:pPr>
              <w:spacing w:line="420" w:lineRule="exact"/>
              <w:rPr>
                <w:rFonts w:eastAsia="宋体"/>
                <w:kern w:val="0"/>
              </w:rPr>
            </w:pPr>
            <w:r>
              <w:rPr>
                <w:rFonts w:eastAsia="宋体" w:hint="eastAsia"/>
                <w:kern w:val="0"/>
              </w:rPr>
              <w:t>供应商须提供参与本次项目政府采购活动前三年内在经营活动中没有重大违法记录的书面《无重大违法记录声明函》（法人、其他组织须加盖公章）。</w:t>
            </w:r>
          </w:p>
        </w:tc>
        <w:tc>
          <w:tcPr>
            <w:tcW w:w="1588" w:type="dxa"/>
            <w:vAlign w:val="center"/>
          </w:tcPr>
          <w:p w14:paraId="08643F09" w14:textId="77777777" w:rsidR="00874139" w:rsidRDefault="00874139">
            <w:pPr>
              <w:spacing w:line="420" w:lineRule="exact"/>
              <w:rPr>
                <w:rFonts w:eastAsia="宋体"/>
              </w:rPr>
            </w:pPr>
          </w:p>
        </w:tc>
      </w:tr>
      <w:tr w:rsidR="00874139" w14:paraId="42A79CD8" w14:textId="77777777">
        <w:trPr>
          <w:trHeight w:val="559"/>
        </w:trPr>
        <w:tc>
          <w:tcPr>
            <w:tcW w:w="822" w:type="dxa"/>
            <w:vAlign w:val="center"/>
          </w:tcPr>
          <w:p w14:paraId="1D3BFB78" w14:textId="77777777" w:rsidR="00874139" w:rsidRDefault="00A07EB2">
            <w:pPr>
              <w:spacing w:line="420" w:lineRule="exact"/>
              <w:jc w:val="center"/>
              <w:rPr>
                <w:rFonts w:eastAsia="宋体"/>
              </w:rPr>
            </w:pPr>
            <w:r>
              <w:rPr>
                <w:rFonts w:eastAsia="宋体" w:hint="eastAsia"/>
              </w:rPr>
              <w:t>8</w:t>
            </w:r>
          </w:p>
        </w:tc>
        <w:tc>
          <w:tcPr>
            <w:tcW w:w="7229" w:type="dxa"/>
            <w:vAlign w:val="center"/>
          </w:tcPr>
          <w:p w14:paraId="212AEEA1" w14:textId="2DE31AFA" w:rsidR="00874139" w:rsidRDefault="00A07EB2">
            <w:pPr>
              <w:spacing w:line="420" w:lineRule="exact"/>
              <w:rPr>
                <w:rFonts w:eastAsia="宋体"/>
                <w:kern w:val="0"/>
              </w:rPr>
            </w:pPr>
            <w:r>
              <w:rPr>
                <w:rFonts w:eastAsia="宋体" w:hint="eastAsia"/>
                <w:kern w:val="0"/>
              </w:rPr>
              <w:t>供应商须提供《资格文件的声明函》（法人、其他组织须加盖公章）。</w:t>
            </w:r>
          </w:p>
        </w:tc>
        <w:tc>
          <w:tcPr>
            <w:tcW w:w="1588" w:type="dxa"/>
            <w:vAlign w:val="center"/>
          </w:tcPr>
          <w:p w14:paraId="07116DA2" w14:textId="77777777" w:rsidR="00874139" w:rsidRDefault="00874139">
            <w:pPr>
              <w:spacing w:line="420" w:lineRule="exact"/>
              <w:rPr>
                <w:rFonts w:eastAsia="宋体"/>
              </w:rPr>
            </w:pPr>
          </w:p>
        </w:tc>
      </w:tr>
      <w:tr w:rsidR="00874139" w14:paraId="35B53A24" w14:textId="77777777">
        <w:trPr>
          <w:trHeight w:val="559"/>
        </w:trPr>
        <w:tc>
          <w:tcPr>
            <w:tcW w:w="822" w:type="dxa"/>
            <w:vAlign w:val="center"/>
          </w:tcPr>
          <w:p w14:paraId="3338DEC4" w14:textId="77777777" w:rsidR="00874139" w:rsidRDefault="00A07EB2">
            <w:pPr>
              <w:spacing w:line="420" w:lineRule="exact"/>
              <w:jc w:val="center"/>
              <w:rPr>
                <w:rFonts w:eastAsia="宋体"/>
              </w:rPr>
            </w:pPr>
            <w:r>
              <w:rPr>
                <w:rFonts w:eastAsia="宋体" w:hint="eastAsia"/>
              </w:rPr>
              <w:t>9</w:t>
            </w:r>
          </w:p>
        </w:tc>
        <w:tc>
          <w:tcPr>
            <w:tcW w:w="7229" w:type="dxa"/>
            <w:vAlign w:val="center"/>
          </w:tcPr>
          <w:p w14:paraId="27C6C5F1" w14:textId="77777777" w:rsidR="00874139" w:rsidRDefault="00A07EB2">
            <w:pPr>
              <w:spacing w:line="420" w:lineRule="exact"/>
              <w:rPr>
                <w:rFonts w:eastAsia="宋体"/>
                <w:kern w:val="0"/>
              </w:rPr>
            </w:pPr>
            <w:r>
              <w:rPr>
                <w:rFonts w:eastAsia="宋体" w:hint="eastAsia"/>
                <w:kern w:val="0"/>
              </w:rPr>
              <w:t>提供供应商具有的养老机构设立许可证（或在民政部门的备案证明）和医疗机构执业许可证这</w:t>
            </w:r>
            <w:r>
              <w:rPr>
                <w:rFonts w:eastAsia="宋体" w:hint="eastAsia"/>
                <w:kern w:val="0"/>
              </w:rPr>
              <w:t>2</w:t>
            </w:r>
            <w:r>
              <w:rPr>
                <w:rFonts w:eastAsia="宋体" w:hint="eastAsia"/>
                <w:kern w:val="0"/>
              </w:rPr>
              <w:t>项目证明材料原件的复印件（法人、其他组织须加盖公章）。</w:t>
            </w:r>
          </w:p>
        </w:tc>
        <w:tc>
          <w:tcPr>
            <w:tcW w:w="1588" w:type="dxa"/>
            <w:vAlign w:val="center"/>
          </w:tcPr>
          <w:p w14:paraId="0FA485FF" w14:textId="77777777" w:rsidR="00874139" w:rsidRDefault="00874139">
            <w:pPr>
              <w:spacing w:line="420" w:lineRule="exact"/>
              <w:rPr>
                <w:rFonts w:eastAsia="宋体"/>
              </w:rPr>
            </w:pPr>
          </w:p>
        </w:tc>
      </w:tr>
    </w:tbl>
    <w:p w14:paraId="04843AE4" w14:textId="77777777" w:rsidR="00874139" w:rsidRDefault="00A07EB2">
      <w:pPr>
        <w:adjustRightInd w:val="0"/>
        <w:snapToGrid w:val="0"/>
        <w:spacing w:line="420" w:lineRule="exact"/>
        <w:rPr>
          <w:rFonts w:eastAsia="宋体" w:cs="宋体"/>
        </w:rPr>
      </w:pPr>
      <w:r>
        <w:rPr>
          <w:rFonts w:eastAsia="宋体" w:cs="宋体" w:hint="eastAsia"/>
        </w:rPr>
        <w:t>投标人：（加盖公章）</w:t>
      </w:r>
    </w:p>
    <w:p w14:paraId="5FD3FF10" w14:textId="77777777" w:rsidR="00874139" w:rsidRDefault="00A07EB2">
      <w:pPr>
        <w:adjustRightInd w:val="0"/>
        <w:snapToGrid w:val="0"/>
        <w:spacing w:line="420" w:lineRule="exact"/>
        <w:rPr>
          <w:rFonts w:eastAsia="宋体"/>
        </w:rPr>
      </w:pPr>
      <w:r>
        <w:rPr>
          <w:rFonts w:eastAsia="宋体" w:cs="宋体" w:hint="eastAsia"/>
        </w:rPr>
        <w:t>法定代表人或</w:t>
      </w:r>
      <w:r w:rsidR="003476FB">
        <w:rPr>
          <w:rFonts w:eastAsia="宋体" w:cs="宋体" w:hint="eastAsia"/>
        </w:rPr>
        <w:t>被委托受权人</w:t>
      </w:r>
      <w:r>
        <w:rPr>
          <w:rFonts w:eastAsia="宋体" w:cs="宋体" w:hint="eastAsia"/>
        </w:rPr>
        <w:t>签字：</w:t>
      </w:r>
    </w:p>
    <w:p w14:paraId="62ECF887" w14:textId="77777777" w:rsidR="00874139" w:rsidRDefault="00A07EB2">
      <w:pPr>
        <w:adjustRightInd w:val="0"/>
        <w:snapToGrid w:val="0"/>
        <w:spacing w:line="420" w:lineRule="exact"/>
        <w:rPr>
          <w:rFonts w:eastAsia="宋体" w:cs="宋体"/>
        </w:rPr>
      </w:pPr>
      <w:r>
        <w:rPr>
          <w:rFonts w:eastAsia="宋体" w:cs="宋体" w:hint="eastAsia"/>
        </w:rPr>
        <w:t>日期：</w:t>
      </w:r>
    </w:p>
    <w:p w14:paraId="38074C94" w14:textId="77777777" w:rsidR="0013238B" w:rsidRDefault="0013238B">
      <w:pPr>
        <w:adjustRightInd w:val="0"/>
        <w:snapToGrid w:val="0"/>
        <w:spacing w:line="420" w:lineRule="exact"/>
        <w:rPr>
          <w:rFonts w:eastAsia="宋体" w:cs="宋体"/>
        </w:rPr>
      </w:pPr>
    </w:p>
    <w:p w14:paraId="0B119512" w14:textId="77777777" w:rsidR="00874139" w:rsidRDefault="00A07EB2">
      <w:pPr>
        <w:adjustRightInd w:val="0"/>
        <w:snapToGrid w:val="0"/>
        <w:spacing w:line="420" w:lineRule="exact"/>
        <w:ind w:left="2" w:firstLineChars="201" w:firstLine="484"/>
        <w:rPr>
          <w:rFonts w:eastAsia="宋体"/>
          <w:b/>
          <w:bCs/>
        </w:rPr>
      </w:pPr>
      <w:r>
        <w:rPr>
          <w:rFonts w:eastAsia="宋体" w:cs="宋体" w:hint="eastAsia"/>
          <w:b/>
          <w:bCs/>
        </w:rPr>
        <w:t>注：</w:t>
      </w:r>
    </w:p>
    <w:p w14:paraId="3C909C12" w14:textId="77777777" w:rsidR="00874139" w:rsidRDefault="00A07EB2">
      <w:pPr>
        <w:adjustRightInd w:val="0"/>
        <w:snapToGrid w:val="0"/>
        <w:spacing w:line="420" w:lineRule="exact"/>
        <w:ind w:left="2" w:firstLineChars="201" w:firstLine="484"/>
        <w:rPr>
          <w:rFonts w:eastAsia="宋体"/>
          <w:b/>
          <w:bCs/>
        </w:rPr>
      </w:pPr>
      <w:r>
        <w:rPr>
          <w:rFonts w:eastAsia="宋体" w:cs="宋体" w:hint="eastAsia"/>
          <w:b/>
          <w:bCs/>
        </w:rPr>
        <w:t>（</w:t>
      </w:r>
      <w:r>
        <w:rPr>
          <w:rFonts w:eastAsia="宋体"/>
          <w:b/>
          <w:bCs/>
        </w:rPr>
        <w:t>1</w:t>
      </w:r>
      <w:r>
        <w:rPr>
          <w:rFonts w:eastAsia="宋体" w:cs="宋体" w:hint="eastAsia"/>
          <w:b/>
          <w:bCs/>
        </w:rPr>
        <w:t>）以上由供应商填写，作为提供的</w:t>
      </w:r>
      <w:r>
        <w:rPr>
          <w:rFonts w:eastAsia="宋体"/>
          <w:b/>
          <w:bCs/>
        </w:rPr>
        <w:t>“</w:t>
      </w:r>
      <w:r>
        <w:rPr>
          <w:rFonts w:eastAsia="宋体" w:cs="宋体" w:hint="eastAsia"/>
          <w:b/>
          <w:bCs/>
        </w:rPr>
        <w:t>资格后审材料文件</w:t>
      </w:r>
      <w:r>
        <w:rPr>
          <w:rFonts w:eastAsia="宋体"/>
          <w:b/>
          <w:bCs/>
        </w:rPr>
        <w:t xml:space="preserve">” </w:t>
      </w:r>
      <w:r>
        <w:rPr>
          <w:rFonts w:eastAsia="宋体" w:cs="宋体" w:hint="eastAsia"/>
          <w:b/>
          <w:bCs/>
        </w:rPr>
        <w:t>内的资料首页清单目录。</w:t>
      </w:r>
    </w:p>
    <w:p w14:paraId="12C031CA" w14:textId="7C8EC6DA" w:rsidR="00874139" w:rsidRDefault="00A07EB2">
      <w:pPr>
        <w:adjustRightInd w:val="0"/>
        <w:snapToGrid w:val="0"/>
        <w:spacing w:line="420" w:lineRule="exact"/>
        <w:ind w:left="2" w:firstLineChars="201" w:firstLine="484"/>
        <w:rPr>
          <w:rFonts w:eastAsia="宋体" w:cs="宋体"/>
          <w:b/>
          <w:bCs/>
        </w:rPr>
      </w:pPr>
      <w:r>
        <w:rPr>
          <w:rFonts w:eastAsia="宋体" w:cs="宋体" w:hint="eastAsia"/>
          <w:b/>
          <w:bCs/>
        </w:rPr>
        <w:t>（</w:t>
      </w:r>
      <w:r>
        <w:rPr>
          <w:rFonts w:eastAsia="宋体"/>
          <w:b/>
          <w:bCs/>
        </w:rPr>
        <w:t>2</w:t>
      </w:r>
      <w:r>
        <w:rPr>
          <w:rFonts w:eastAsia="宋体" w:cs="宋体" w:hint="eastAsia"/>
          <w:b/>
          <w:bCs/>
        </w:rPr>
        <w:t>）所有资格证明复印件、相关的格式文件及表格，须加盖公章装订成册，正本</w:t>
      </w:r>
      <w:r>
        <w:rPr>
          <w:rFonts w:eastAsia="宋体"/>
          <w:b/>
          <w:bCs/>
        </w:rPr>
        <w:t>1</w:t>
      </w:r>
      <w:r>
        <w:rPr>
          <w:rFonts w:eastAsia="宋体" w:cs="宋体" w:hint="eastAsia"/>
          <w:b/>
          <w:bCs/>
        </w:rPr>
        <w:t>份副本</w:t>
      </w:r>
      <w:r>
        <w:rPr>
          <w:rFonts w:eastAsia="宋体"/>
          <w:b/>
          <w:bCs/>
        </w:rPr>
        <w:t>4</w:t>
      </w:r>
      <w:r>
        <w:rPr>
          <w:rFonts w:eastAsia="宋体" w:cs="宋体" w:hint="eastAsia"/>
          <w:b/>
          <w:bCs/>
        </w:rPr>
        <w:t>份，供审查及留存！</w:t>
      </w:r>
    </w:p>
    <w:p w14:paraId="0C6F97D4" w14:textId="77777777" w:rsidR="00CA3DE5" w:rsidRDefault="00CA3DE5">
      <w:pPr>
        <w:adjustRightInd w:val="0"/>
        <w:snapToGrid w:val="0"/>
        <w:spacing w:line="420" w:lineRule="exact"/>
        <w:ind w:left="2" w:firstLineChars="201" w:firstLine="482"/>
        <w:rPr>
          <w:rFonts w:eastAsia="宋体"/>
        </w:rPr>
      </w:pPr>
    </w:p>
    <w:p w14:paraId="7242BE4A" w14:textId="77777777" w:rsidR="00874139" w:rsidRDefault="00A07EB2">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资格后审材料相关格式文件</w:t>
      </w:r>
    </w:p>
    <w:p w14:paraId="058B07A9" w14:textId="77777777" w:rsidR="00874139" w:rsidRDefault="00A07EB2" w:rsidP="00124364">
      <w:pPr>
        <w:snapToGrid w:val="0"/>
        <w:spacing w:beforeLines="100" w:before="312" w:line="420" w:lineRule="exact"/>
        <w:jc w:val="center"/>
        <w:outlineLvl w:val="4"/>
        <w:rPr>
          <w:rFonts w:eastAsia="宋体"/>
          <w:b/>
          <w:bCs/>
        </w:rPr>
      </w:pPr>
      <w:r>
        <w:rPr>
          <w:rFonts w:eastAsia="宋体" w:hint="eastAsia"/>
          <w:b/>
          <w:bCs/>
        </w:rPr>
        <w:t>（</w:t>
      </w:r>
      <w:r>
        <w:rPr>
          <w:rFonts w:eastAsia="宋体" w:hint="eastAsia"/>
          <w:b/>
          <w:bCs/>
        </w:rPr>
        <w:t>1</w:t>
      </w:r>
      <w:r>
        <w:rPr>
          <w:rFonts w:eastAsia="宋体" w:hint="eastAsia"/>
          <w:b/>
          <w:bCs/>
        </w:rPr>
        <w:t>）</w:t>
      </w:r>
      <w:r>
        <w:rPr>
          <w:rFonts w:eastAsia="宋体" w:cs="宋体" w:hint="eastAsia"/>
          <w:b/>
          <w:bCs/>
        </w:rPr>
        <w:t>法定代表人身份证明</w:t>
      </w:r>
    </w:p>
    <w:p w14:paraId="41B18BBA" w14:textId="77777777" w:rsidR="00874139" w:rsidRDefault="00156C22" w:rsidP="00124364">
      <w:pPr>
        <w:snapToGrid w:val="0"/>
        <w:spacing w:beforeLines="100" w:before="312" w:afterLines="100" w:after="312" w:line="420" w:lineRule="exact"/>
        <w:rPr>
          <w:rFonts w:eastAsia="宋体"/>
        </w:rPr>
      </w:pPr>
      <w:bookmarkStart w:id="59" w:name="_Hlk49178957"/>
      <w:r>
        <w:rPr>
          <w:rFonts w:eastAsia="宋体" w:cs="宋体" w:hint="eastAsia"/>
        </w:rPr>
        <w:t>南通市崇川区和平桥街道办事处</w:t>
      </w:r>
      <w:r w:rsidR="00A07EB2">
        <w:rPr>
          <w:rFonts w:eastAsia="宋体" w:cs="宋体" w:hint="eastAsia"/>
        </w:rPr>
        <w:t>：</w:t>
      </w:r>
      <w:bookmarkEnd w:id="59"/>
    </w:p>
    <w:p w14:paraId="534A344A" w14:textId="77777777" w:rsidR="00874139" w:rsidRDefault="00A07EB2">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60C4CCED" w14:textId="77777777" w:rsidR="00874139" w:rsidRDefault="00A07EB2">
      <w:pPr>
        <w:snapToGrid w:val="0"/>
        <w:spacing w:line="420" w:lineRule="exact"/>
        <w:ind w:firstLineChars="200" w:firstLine="480"/>
        <w:rPr>
          <w:rFonts w:eastAsia="宋体" w:cs="宋体"/>
        </w:rPr>
      </w:pPr>
      <w:r>
        <w:rPr>
          <w:rFonts w:eastAsia="宋体" w:cs="宋体" w:hint="eastAsia"/>
        </w:rPr>
        <w:t>身份证号码：</w:t>
      </w:r>
    </w:p>
    <w:p w14:paraId="78F69C53" w14:textId="77777777" w:rsidR="002D6258" w:rsidRDefault="002D6258">
      <w:pPr>
        <w:snapToGrid w:val="0"/>
        <w:spacing w:line="420" w:lineRule="exact"/>
        <w:ind w:firstLineChars="200" w:firstLine="480"/>
        <w:rPr>
          <w:rFonts w:eastAsia="宋体"/>
          <w:u w:val="single"/>
        </w:rPr>
      </w:pPr>
      <w:r>
        <w:rPr>
          <w:rFonts w:eastAsia="宋体" w:cs="宋体" w:hint="eastAsia"/>
        </w:rPr>
        <w:t>联系电话：</w:t>
      </w:r>
    </w:p>
    <w:p w14:paraId="27D82280" w14:textId="77777777" w:rsidR="00874139" w:rsidRDefault="00A07EB2">
      <w:pPr>
        <w:snapToGrid w:val="0"/>
        <w:spacing w:line="420" w:lineRule="exact"/>
        <w:ind w:firstLineChars="202" w:firstLine="485"/>
        <w:jc w:val="right"/>
        <w:rPr>
          <w:rFonts w:eastAsia="宋体"/>
        </w:rPr>
      </w:pPr>
      <w:r>
        <w:rPr>
          <w:rFonts w:eastAsia="宋体" w:cs="宋体" w:hint="eastAsia"/>
        </w:rPr>
        <w:t>投标人（加盖公章）</w:t>
      </w:r>
    </w:p>
    <w:p w14:paraId="29B05634" w14:textId="77777777" w:rsidR="00874139" w:rsidRDefault="00A07EB2">
      <w:pPr>
        <w:snapToGrid w:val="0"/>
        <w:spacing w:line="420" w:lineRule="exact"/>
        <w:ind w:firstLineChars="202" w:firstLine="485"/>
        <w:jc w:val="right"/>
        <w:rPr>
          <w:rFonts w:eastAsia="宋体"/>
        </w:rPr>
      </w:pPr>
      <w:r>
        <w:rPr>
          <w:rFonts w:eastAsia="宋体" w:cs="宋体" w:hint="eastAsia"/>
        </w:rPr>
        <w:t>年月日</w:t>
      </w:r>
    </w:p>
    <w:p w14:paraId="6CE7CA3A" w14:textId="77777777" w:rsidR="00874139" w:rsidRDefault="00874139">
      <w:pPr>
        <w:snapToGrid w:val="0"/>
        <w:spacing w:line="420" w:lineRule="exact"/>
        <w:ind w:firstLineChars="202" w:firstLine="485"/>
        <w:jc w:val="left"/>
        <w:rPr>
          <w:rFonts w:eastAsia="宋体"/>
        </w:rPr>
      </w:pPr>
    </w:p>
    <w:p w14:paraId="1345FBE6" w14:textId="77777777" w:rsidR="00874139" w:rsidRDefault="00874139">
      <w:pPr>
        <w:snapToGrid w:val="0"/>
        <w:spacing w:line="420" w:lineRule="exact"/>
        <w:ind w:firstLineChars="202" w:firstLine="485"/>
        <w:jc w:val="left"/>
        <w:rPr>
          <w:rFonts w:eastAsia="宋体"/>
        </w:rPr>
      </w:pPr>
    </w:p>
    <w:p w14:paraId="7EDD5E86" w14:textId="77777777" w:rsidR="00874139" w:rsidRDefault="00A07EB2">
      <w:pPr>
        <w:snapToGrid w:val="0"/>
        <w:spacing w:line="420" w:lineRule="exact"/>
        <w:jc w:val="center"/>
        <w:rPr>
          <w:rFonts w:eastAsia="宋体"/>
          <w:b/>
          <w:bCs/>
        </w:rPr>
      </w:pPr>
      <w:r>
        <w:rPr>
          <w:rFonts w:eastAsia="宋体" w:cs="宋体" w:hint="eastAsia"/>
          <w:b/>
          <w:bCs/>
        </w:rPr>
        <w:t>法定代表人身份证复印件</w:t>
      </w:r>
    </w:p>
    <w:p w14:paraId="0D802ED2" w14:textId="77777777" w:rsidR="00874139" w:rsidRDefault="00874139">
      <w:pPr>
        <w:snapToGrid w:val="0"/>
        <w:spacing w:line="420" w:lineRule="exact"/>
        <w:jc w:val="center"/>
        <w:rPr>
          <w:rFonts w:eastAsia="宋体"/>
          <w:b/>
          <w:bCs/>
        </w:rPr>
      </w:pPr>
    </w:p>
    <w:p w14:paraId="0990F6C0" w14:textId="77777777" w:rsidR="00874139" w:rsidRDefault="00874139">
      <w:pPr>
        <w:snapToGrid w:val="0"/>
        <w:spacing w:line="420" w:lineRule="exact"/>
        <w:jc w:val="center"/>
        <w:rPr>
          <w:rFonts w:eastAsia="宋体"/>
          <w:b/>
          <w:bCs/>
        </w:rPr>
      </w:pPr>
    </w:p>
    <w:p w14:paraId="1956C9AB" w14:textId="77777777" w:rsidR="00874139" w:rsidRDefault="00874139">
      <w:pPr>
        <w:snapToGrid w:val="0"/>
        <w:spacing w:line="420" w:lineRule="exact"/>
        <w:jc w:val="center"/>
        <w:rPr>
          <w:rFonts w:eastAsia="宋体"/>
          <w:b/>
          <w:bCs/>
        </w:rPr>
      </w:pPr>
    </w:p>
    <w:p w14:paraId="31835527" w14:textId="77777777" w:rsidR="00874139" w:rsidRDefault="00874139">
      <w:pPr>
        <w:snapToGrid w:val="0"/>
        <w:spacing w:line="420" w:lineRule="exact"/>
        <w:jc w:val="center"/>
        <w:rPr>
          <w:rFonts w:eastAsia="宋体"/>
          <w:b/>
          <w:bCs/>
        </w:rPr>
      </w:pPr>
    </w:p>
    <w:p w14:paraId="16667D35" w14:textId="77777777" w:rsidR="00874139" w:rsidRDefault="00874139">
      <w:pPr>
        <w:snapToGrid w:val="0"/>
        <w:spacing w:line="420" w:lineRule="exact"/>
        <w:jc w:val="center"/>
        <w:rPr>
          <w:rFonts w:eastAsia="宋体"/>
          <w:b/>
          <w:bCs/>
        </w:rPr>
      </w:pPr>
    </w:p>
    <w:p w14:paraId="74DE0B08" w14:textId="77777777" w:rsidR="00874139" w:rsidRDefault="00A07EB2">
      <w:pPr>
        <w:snapToGrid w:val="0"/>
        <w:spacing w:line="420" w:lineRule="exact"/>
        <w:jc w:val="center"/>
        <w:rPr>
          <w:rFonts w:eastAsia="宋体"/>
        </w:rPr>
      </w:pPr>
      <w:r>
        <w:rPr>
          <w:rFonts w:eastAsia="宋体" w:cs="宋体" w:hint="eastAsia"/>
        </w:rPr>
        <w:t>（粘贴此处）</w:t>
      </w:r>
    </w:p>
    <w:p w14:paraId="055A1544" w14:textId="77777777" w:rsidR="00874139" w:rsidRDefault="00874139">
      <w:pPr>
        <w:snapToGrid w:val="0"/>
        <w:spacing w:line="420" w:lineRule="exact"/>
        <w:jc w:val="center"/>
        <w:rPr>
          <w:rFonts w:eastAsia="宋体"/>
        </w:rPr>
      </w:pPr>
    </w:p>
    <w:p w14:paraId="6BEE7FC8" w14:textId="77777777" w:rsidR="00874139" w:rsidRDefault="00874139">
      <w:pPr>
        <w:snapToGrid w:val="0"/>
        <w:spacing w:line="420" w:lineRule="exact"/>
        <w:jc w:val="center"/>
        <w:rPr>
          <w:rFonts w:eastAsia="宋体"/>
        </w:rPr>
      </w:pPr>
    </w:p>
    <w:p w14:paraId="37A910B2" w14:textId="77777777" w:rsidR="00874139" w:rsidRDefault="00874139">
      <w:pPr>
        <w:snapToGrid w:val="0"/>
        <w:spacing w:line="420" w:lineRule="exact"/>
        <w:jc w:val="center"/>
        <w:rPr>
          <w:rFonts w:eastAsia="宋体"/>
        </w:rPr>
      </w:pPr>
    </w:p>
    <w:p w14:paraId="6BF24C03" w14:textId="77777777" w:rsidR="00874139" w:rsidRDefault="00874139">
      <w:pPr>
        <w:snapToGrid w:val="0"/>
        <w:spacing w:line="420" w:lineRule="exact"/>
        <w:jc w:val="center"/>
        <w:rPr>
          <w:rFonts w:eastAsia="宋体"/>
        </w:rPr>
      </w:pPr>
    </w:p>
    <w:p w14:paraId="495AF6A4" w14:textId="77777777" w:rsidR="00874139" w:rsidRDefault="00874139">
      <w:pPr>
        <w:snapToGrid w:val="0"/>
        <w:spacing w:line="420" w:lineRule="exact"/>
        <w:jc w:val="center"/>
        <w:rPr>
          <w:rFonts w:eastAsia="宋体"/>
        </w:rPr>
      </w:pPr>
    </w:p>
    <w:p w14:paraId="41B4CC9E" w14:textId="77777777" w:rsidR="00874139" w:rsidRDefault="00A07EB2">
      <w:pPr>
        <w:snapToGrid w:val="0"/>
        <w:spacing w:line="420" w:lineRule="exact"/>
        <w:jc w:val="left"/>
        <w:rPr>
          <w:rFonts w:eastAsia="宋体"/>
          <w:b/>
          <w:bCs/>
        </w:rPr>
      </w:pPr>
      <w:r>
        <w:rPr>
          <w:rFonts w:eastAsia="宋体" w:cs="宋体" w:hint="eastAsia"/>
          <w:b/>
          <w:bCs/>
        </w:rPr>
        <w:t>注：</w:t>
      </w:r>
    </w:p>
    <w:p w14:paraId="501A9779" w14:textId="77777777" w:rsidR="00874139" w:rsidRDefault="00A07EB2">
      <w:pPr>
        <w:snapToGrid w:val="0"/>
        <w:spacing w:line="420" w:lineRule="exact"/>
        <w:jc w:val="left"/>
        <w:rPr>
          <w:rFonts w:eastAsia="宋体"/>
          <w:b/>
          <w:bCs/>
        </w:rPr>
      </w:pPr>
      <w:r>
        <w:rPr>
          <w:rFonts w:eastAsia="宋体" w:cs="宋体" w:hint="eastAsia"/>
          <w:b/>
          <w:bCs/>
        </w:rPr>
        <w:t>提供法定代表人的身份证复印件（正、反面）并加盖公章。</w:t>
      </w:r>
    </w:p>
    <w:p w14:paraId="2731E123" w14:textId="77777777" w:rsidR="00874139" w:rsidRDefault="00874139">
      <w:pPr>
        <w:snapToGrid w:val="0"/>
        <w:spacing w:line="420" w:lineRule="exact"/>
        <w:jc w:val="left"/>
        <w:rPr>
          <w:rFonts w:eastAsia="宋体" w:cs="宋体"/>
          <w:b/>
          <w:bCs/>
        </w:rPr>
      </w:pPr>
    </w:p>
    <w:p w14:paraId="3F96CFEF" w14:textId="77777777" w:rsidR="002D6258" w:rsidRDefault="002D6258">
      <w:pPr>
        <w:snapToGrid w:val="0"/>
        <w:spacing w:line="420" w:lineRule="exact"/>
        <w:jc w:val="left"/>
        <w:rPr>
          <w:rFonts w:eastAsia="宋体" w:cs="宋体"/>
          <w:b/>
          <w:bCs/>
        </w:rPr>
      </w:pPr>
    </w:p>
    <w:p w14:paraId="17B3E3F6" w14:textId="77777777" w:rsidR="00874139" w:rsidRDefault="00874139">
      <w:pPr>
        <w:snapToGrid w:val="0"/>
        <w:spacing w:line="420" w:lineRule="exact"/>
        <w:jc w:val="left"/>
        <w:rPr>
          <w:rFonts w:eastAsia="宋体"/>
          <w:b/>
          <w:bCs/>
        </w:rPr>
      </w:pPr>
    </w:p>
    <w:p w14:paraId="6B3D0990" w14:textId="77777777" w:rsidR="00874139" w:rsidRDefault="00874139">
      <w:pPr>
        <w:snapToGrid w:val="0"/>
        <w:spacing w:line="420" w:lineRule="exact"/>
        <w:jc w:val="left"/>
        <w:rPr>
          <w:rFonts w:eastAsia="宋体"/>
        </w:rPr>
      </w:pPr>
    </w:p>
    <w:p w14:paraId="1FA4D82B" w14:textId="77777777" w:rsidR="00874139" w:rsidRDefault="00874139">
      <w:pPr>
        <w:snapToGrid w:val="0"/>
        <w:spacing w:line="420" w:lineRule="exact"/>
        <w:jc w:val="left"/>
        <w:rPr>
          <w:rFonts w:eastAsia="宋体"/>
        </w:rPr>
      </w:pPr>
    </w:p>
    <w:p w14:paraId="1205B108" w14:textId="77777777" w:rsidR="00874139" w:rsidRDefault="00874139">
      <w:pPr>
        <w:snapToGrid w:val="0"/>
        <w:spacing w:line="420" w:lineRule="exact"/>
        <w:jc w:val="left"/>
        <w:rPr>
          <w:rFonts w:eastAsia="宋体"/>
        </w:rPr>
      </w:pPr>
    </w:p>
    <w:p w14:paraId="7F65375A" w14:textId="77777777" w:rsidR="00874139" w:rsidRDefault="00874139">
      <w:pPr>
        <w:snapToGrid w:val="0"/>
        <w:spacing w:line="420" w:lineRule="exact"/>
        <w:jc w:val="left"/>
        <w:rPr>
          <w:rFonts w:eastAsia="宋体"/>
        </w:rPr>
      </w:pPr>
    </w:p>
    <w:p w14:paraId="6909616B" w14:textId="77777777" w:rsidR="00874139" w:rsidRDefault="00874139">
      <w:pPr>
        <w:snapToGrid w:val="0"/>
        <w:spacing w:line="420" w:lineRule="exact"/>
        <w:jc w:val="left"/>
        <w:rPr>
          <w:rFonts w:eastAsia="宋体"/>
        </w:rPr>
      </w:pPr>
    </w:p>
    <w:p w14:paraId="27EB2B1A" w14:textId="77777777" w:rsidR="00874139" w:rsidRDefault="00A07EB2">
      <w:pPr>
        <w:snapToGrid w:val="0"/>
        <w:spacing w:line="420" w:lineRule="exact"/>
        <w:jc w:val="center"/>
        <w:outlineLvl w:val="4"/>
        <w:rPr>
          <w:rFonts w:eastAsia="宋体"/>
          <w:b/>
          <w:bCs/>
        </w:rPr>
      </w:pPr>
      <w:r>
        <w:rPr>
          <w:rFonts w:eastAsia="宋体" w:hint="eastAsia"/>
          <w:b/>
          <w:bCs/>
        </w:rPr>
        <w:lastRenderedPageBreak/>
        <w:t>（</w:t>
      </w:r>
      <w:r>
        <w:rPr>
          <w:rFonts w:eastAsia="宋体"/>
          <w:b/>
          <w:bCs/>
        </w:rPr>
        <w:t>2</w:t>
      </w:r>
      <w:r>
        <w:rPr>
          <w:rFonts w:eastAsia="宋体" w:hint="eastAsia"/>
          <w:b/>
          <w:bCs/>
        </w:rPr>
        <w:t>）</w:t>
      </w:r>
      <w:r>
        <w:rPr>
          <w:rFonts w:eastAsia="宋体" w:cs="宋体" w:hint="eastAsia"/>
          <w:b/>
          <w:bCs/>
        </w:rPr>
        <w:t>法定代表人授权委托书</w:t>
      </w:r>
    </w:p>
    <w:p w14:paraId="03E14723" w14:textId="77777777" w:rsidR="00874139" w:rsidRDefault="00156C22" w:rsidP="00124364">
      <w:pPr>
        <w:snapToGrid w:val="0"/>
        <w:spacing w:beforeLines="100" w:before="312" w:afterLines="100" w:after="312" w:line="420" w:lineRule="exact"/>
        <w:rPr>
          <w:rFonts w:eastAsia="宋体"/>
        </w:rPr>
      </w:pPr>
      <w:r>
        <w:rPr>
          <w:rFonts w:eastAsia="宋体" w:cs="宋体" w:hint="eastAsia"/>
        </w:rPr>
        <w:t>南通市崇川区和平桥街道办事处</w:t>
      </w:r>
      <w:r w:rsidR="00A07EB2">
        <w:rPr>
          <w:rFonts w:eastAsia="宋体" w:cs="宋体" w:hint="eastAsia"/>
        </w:rPr>
        <w:t>：</w:t>
      </w:r>
    </w:p>
    <w:p w14:paraId="7472B026" w14:textId="77777777" w:rsidR="00874139" w:rsidRDefault="00A07EB2">
      <w:pPr>
        <w:snapToGrid w:val="0"/>
        <w:spacing w:line="420" w:lineRule="exact"/>
        <w:ind w:firstLineChars="202" w:firstLine="485"/>
        <w:rPr>
          <w:rFonts w:eastAsia="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（投标人名称）的法定代表人，现授权委托</w:t>
      </w:r>
      <w:r>
        <w:rPr>
          <w:rFonts w:eastAsia="宋体" w:cs="宋体" w:hint="eastAsia"/>
          <w:u w:val="single"/>
        </w:rPr>
        <w:t xml:space="preserve">　　</w:t>
      </w:r>
      <w:r>
        <w:rPr>
          <w:rFonts w:eastAsia="宋体" w:cs="宋体" w:hint="eastAsia"/>
        </w:rPr>
        <w:t>（姓名）为我公司为</w:t>
      </w:r>
      <w:r w:rsidR="003476FB">
        <w:rPr>
          <w:rFonts w:eastAsia="宋体" w:cs="宋体" w:hint="eastAsia"/>
        </w:rPr>
        <w:t>被委托受权人</w:t>
      </w:r>
      <w:r>
        <w:rPr>
          <w:rFonts w:eastAsia="宋体" w:cs="宋体" w:hint="eastAsia"/>
        </w:rPr>
        <w:t>，以本公司的名义参加本项目的招标响应活动。</w:t>
      </w:r>
      <w:r w:rsidR="003476FB">
        <w:rPr>
          <w:rFonts w:eastAsia="宋体" w:cs="宋体" w:hint="eastAsia"/>
        </w:rPr>
        <w:t>被委托受权人</w:t>
      </w:r>
      <w:r>
        <w:rPr>
          <w:rFonts w:eastAsia="宋体" w:cs="宋体" w:hint="eastAsia"/>
        </w:rPr>
        <w:t>在开标、评标、合同谈判过程中所签署的一切文件和处理与之有关的一切事务，我均予以承认。</w:t>
      </w:r>
    </w:p>
    <w:p w14:paraId="6EDCA8F9" w14:textId="77777777" w:rsidR="00874139" w:rsidRDefault="003476FB">
      <w:pPr>
        <w:snapToGrid w:val="0"/>
        <w:spacing w:line="420" w:lineRule="exact"/>
        <w:ind w:firstLineChars="202" w:firstLine="485"/>
        <w:rPr>
          <w:rFonts w:eastAsia="宋体" w:cs="宋体"/>
        </w:rPr>
      </w:pPr>
      <w:r>
        <w:rPr>
          <w:rFonts w:eastAsia="宋体" w:cs="宋体" w:hint="eastAsia"/>
        </w:rPr>
        <w:t>被委托受权人</w:t>
      </w:r>
      <w:r w:rsidR="00A07EB2">
        <w:rPr>
          <w:rFonts w:eastAsia="宋体" w:cs="宋体" w:hint="eastAsia"/>
        </w:rPr>
        <w:t>无转委权。特此委托。</w:t>
      </w:r>
    </w:p>
    <w:p w14:paraId="224B4C60" w14:textId="77777777" w:rsidR="002D6258" w:rsidRDefault="002D6258">
      <w:pPr>
        <w:snapToGrid w:val="0"/>
        <w:spacing w:line="420" w:lineRule="exact"/>
        <w:ind w:firstLineChars="202" w:firstLine="485"/>
        <w:rPr>
          <w:rFonts w:eastAsia="宋体"/>
        </w:rPr>
      </w:pPr>
    </w:p>
    <w:p w14:paraId="3DBDB25A" w14:textId="77777777" w:rsidR="00874139" w:rsidRDefault="00A07EB2">
      <w:pPr>
        <w:snapToGrid w:val="0"/>
        <w:spacing w:line="420" w:lineRule="exact"/>
        <w:ind w:firstLineChars="405" w:firstLine="972"/>
        <w:rPr>
          <w:rFonts w:eastAsia="宋体" w:cs="宋体"/>
        </w:rPr>
      </w:pPr>
      <w:r>
        <w:rPr>
          <w:rFonts w:eastAsia="宋体" w:cs="宋体" w:hint="eastAsia"/>
        </w:rPr>
        <w:t>法定代表人签字：</w:t>
      </w:r>
    </w:p>
    <w:p w14:paraId="316FF85E" w14:textId="77777777" w:rsidR="002D6258" w:rsidRDefault="002D6258">
      <w:pPr>
        <w:snapToGrid w:val="0"/>
        <w:spacing w:line="420" w:lineRule="exact"/>
        <w:ind w:firstLineChars="405" w:firstLine="972"/>
        <w:rPr>
          <w:rFonts w:eastAsia="宋体"/>
        </w:rPr>
      </w:pPr>
    </w:p>
    <w:p w14:paraId="2F98078A" w14:textId="77777777" w:rsidR="00874139" w:rsidRDefault="003476FB">
      <w:pPr>
        <w:snapToGrid w:val="0"/>
        <w:spacing w:line="420" w:lineRule="exact"/>
        <w:ind w:firstLineChars="405" w:firstLine="972"/>
        <w:rPr>
          <w:rFonts w:eastAsia="宋体" w:cs="宋体"/>
        </w:rPr>
      </w:pPr>
      <w:r>
        <w:rPr>
          <w:rFonts w:eastAsia="宋体" w:cs="宋体" w:hint="eastAsia"/>
        </w:rPr>
        <w:t>被委托受权人</w:t>
      </w:r>
      <w:r w:rsidR="00A07EB2">
        <w:rPr>
          <w:rFonts w:eastAsia="宋体" w:cs="宋体" w:hint="eastAsia"/>
        </w:rPr>
        <w:t>身份证号：</w:t>
      </w:r>
    </w:p>
    <w:p w14:paraId="7666075B" w14:textId="77777777" w:rsidR="002D6258" w:rsidRDefault="002D6258">
      <w:pPr>
        <w:snapToGrid w:val="0"/>
        <w:spacing w:line="420" w:lineRule="exact"/>
        <w:ind w:firstLineChars="405" w:firstLine="972"/>
        <w:rPr>
          <w:rFonts w:eastAsia="宋体" w:cs="宋体"/>
        </w:rPr>
      </w:pPr>
    </w:p>
    <w:p w14:paraId="4335202D" w14:textId="77777777" w:rsidR="002D6258" w:rsidRDefault="002D6258">
      <w:pPr>
        <w:snapToGrid w:val="0"/>
        <w:spacing w:line="420" w:lineRule="exact"/>
        <w:ind w:firstLineChars="405" w:firstLine="972"/>
        <w:rPr>
          <w:rFonts w:eastAsia="宋体" w:cs="宋体"/>
        </w:rPr>
      </w:pPr>
      <w:r>
        <w:rPr>
          <w:rFonts w:eastAsia="宋体" w:cs="宋体" w:hint="eastAsia"/>
        </w:rPr>
        <w:t>被委托受权人联系电话：</w:t>
      </w:r>
    </w:p>
    <w:p w14:paraId="68202A66" w14:textId="77777777" w:rsidR="002D6258" w:rsidRDefault="002D6258">
      <w:pPr>
        <w:snapToGrid w:val="0"/>
        <w:spacing w:line="420" w:lineRule="exact"/>
        <w:ind w:firstLineChars="405" w:firstLine="972"/>
        <w:rPr>
          <w:rFonts w:eastAsia="宋体"/>
        </w:rPr>
      </w:pPr>
    </w:p>
    <w:p w14:paraId="350772E8" w14:textId="77777777" w:rsidR="00874139" w:rsidRDefault="003476FB">
      <w:pPr>
        <w:snapToGrid w:val="0"/>
        <w:spacing w:line="420" w:lineRule="exact"/>
        <w:ind w:firstLineChars="405" w:firstLine="972"/>
        <w:rPr>
          <w:rFonts w:eastAsia="宋体" w:cs="宋体"/>
        </w:rPr>
      </w:pPr>
      <w:r>
        <w:rPr>
          <w:rFonts w:eastAsia="宋体" w:cs="宋体" w:hint="eastAsia"/>
        </w:rPr>
        <w:t>被委托受权人</w:t>
      </w:r>
      <w:r w:rsidR="00A07EB2">
        <w:rPr>
          <w:rFonts w:eastAsia="宋体" w:cs="宋体" w:hint="eastAsia"/>
        </w:rPr>
        <w:t>签字：</w:t>
      </w:r>
    </w:p>
    <w:p w14:paraId="79CFFEAD" w14:textId="77777777" w:rsidR="002D6258" w:rsidRDefault="002D6258">
      <w:pPr>
        <w:snapToGrid w:val="0"/>
        <w:spacing w:line="420" w:lineRule="exact"/>
        <w:ind w:firstLineChars="405" w:firstLine="972"/>
        <w:rPr>
          <w:rFonts w:eastAsia="宋体"/>
        </w:rPr>
      </w:pPr>
    </w:p>
    <w:p w14:paraId="3B6A2F3B" w14:textId="77777777" w:rsidR="00874139" w:rsidRDefault="00A07EB2">
      <w:pPr>
        <w:snapToGrid w:val="0"/>
        <w:spacing w:line="420" w:lineRule="exact"/>
        <w:ind w:firstLineChars="202" w:firstLine="485"/>
        <w:jc w:val="right"/>
        <w:rPr>
          <w:rFonts w:eastAsia="宋体"/>
        </w:rPr>
      </w:pPr>
      <w:r>
        <w:rPr>
          <w:rFonts w:eastAsia="宋体" w:cs="宋体" w:hint="eastAsia"/>
        </w:rPr>
        <w:t>投标人（加盖公章）</w:t>
      </w:r>
    </w:p>
    <w:p w14:paraId="73A2B1FD" w14:textId="77777777" w:rsidR="00874139" w:rsidRDefault="00A07EB2">
      <w:pPr>
        <w:snapToGrid w:val="0"/>
        <w:spacing w:line="420" w:lineRule="exact"/>
        <w:ind w:firstLineChars="202" w:firstLine="485"/>
        <w:jc w:val="right"/>
        <w:rPr>
          <w:rFonts w:eastAsia="宋体"/>
        </w:rPr>
      </w:pPr>
      <w:r>
        <w:rPr>
          <w:rFonts w:eastAsia="宋体" w:cs="宋体" w:hint="eastAsia"/>
        </w:rPr>
        <w:t>年月日</w:t>
      </w:r>
    </w:p>
    <w:p w14:paraId="439322A8" w14:textId="77777777" w:rsidR="00874139" w:rsidRDefault="00874139">
      <w:pPr>
        <w:snapToGrid w:val="0"/>
        <w:spacing w:line="420" w:lineRule="exact"/>
        <w:ind w:firstLineChars="202" w:firstLine="485"/>
        <w:jc w:val="left"/>
        <w:rPr>
          <w:rFonts w:eastAsia="宋体"/>
        </w:rPr>
      </w:pPr>
    </w:p>
    <w:p w14:paraId="7EA568A9" w14:textId="77777777" w:rsidR="00874139" w:rsidRDefault="00874139">
      <w:pPr>
        <w:snapToGrid w:val="0"/>
        <w:spacing w:line="420" w:lineRule="exact"/>
        <w:ind w:firstLineChars="202" w:firstLine="485"/>
        <w:jc w:val="left"/>
        <w:rPr>
          <w:rFonts w:eastAsia="宋体"/>
        </w:rPr>
      </w:pPr>
    </w:p>
    <w:p w14:paraId="2AAD0F3C" w14:textId="77777777" w:rsidR="00874139" w:rsidRDefault="00874139">
      <w:pPr>
        <w:snapToGrid w:val="0"/>
        <w:spacing w:line="420" w:lineRule="exact"/>
        <w:ind w:firstLineChars="202" w:firstLine="485"/>
        <w:jc w:val="left"/>
        <w:rPr>
          <w:rFonts w:eastAsia="宋体"/>
        </w:rPr>
      </w:pPr>
    </w:p>
    <w:p w14:paraId="4C2E43BE" w14:textId="77777777" w:rsidR="00874139" w:rsidRDefault="003476FB">
      <w:pPr>
        <w:snapToGrid w:val="0"/>
        <w:spacing w:line="420" w:lineRule="exact"/>
        <w:jc w:val="center"/>
        <w:rPr>
          <w:rFonts w:eastAsia="宋体"/>
          <w:b/>
          <w:bCs/>
        </w:rPr>
      </w:pPr>
      <w:r>
        <w:rPr>
          <w:rFonts w:eastAsia="宋体" w:cs="宋体" w:hint="eastAsia"/>
          <w:b/>
          <w:bCs/>
        </w:rPr>
        <w:t>被委托受权人</w:t>
      </w:r>
      <w:r w:rsidR="00A07EB2">
        <w:rPr>
          <w:rFonts w:eastAsia="宋体" w:cs="宋体" w:hint="eastAsia"/>
          <w:b/>
          <w:bCs/>
        </w:rPr>
        <w:t>身份证复印件</w:t>
      </w:r>
    </w:p>
    <w:p w14:paraId="25E9ACC9" w14:textId="77777777" w:rsidR="00874139" w:rsidRDefault="00874139">
      <w:pPr>
        <w:snapToGrid w:val="0"/>
        <w:spacing w:line="420" w:lineRule="exact"/>
        <w:jc w:val="center"/>
        <w:rPr>
          <w:rFonts w:eastAsia="宋体"/>
          <w:b/>
          <w:bCs/>
        </w:rPr>
      </w:pPr>
    </w:p>
    <w:p w14:paraId="10966FEB" w14:textId="77777777" w:rsidR="00874139" w:rsidRDefault="00874139">
      <w:pPr>
        <w:snapToGrid w:val="0"/>
        <w:spacing w:line="420" w:lineRule="exact"/>
        <w:jc w:val="center"/>
        <w:rPr>
          <w:rFonts w:eastAsia="宋体"/>
          <w:b/>
          <w:bCs/>
        </w:rPr>
      </w:pPr>
    </w:p>
    <w:p w14:paraId="76503620" w14:textId="77777777" w:rsidR="00874139" w:rsidRDefault="00874139">
      <w:pPr>
        <w:snapToGrid w:val="0"/>
        <w:spacing w:line="420" w:lineRule="exact"/>
        <w:jc w:val="center"/>
        <w:rPr>
          <w:rFonts w:eastAsia="宋体"/>
          <w:b/>
          <w:bCs/>
        </w:rPr>
      </w:pPr>
    </w:p>
    <w:p w14:paraId="7E396CD2" w14:textId="77777777" w:rsidR="00874139" w:rsidRDefault="00A07EB2">
      <w:pPr>
        <w:snapToGrid w:val="0"/>
        <w:spacing w:line="420" w:lineRule="exact"/>
        <w:jc w:val="center"/>
        <w:rPr>
          <w:rFonts w:eastAsia="宋体"/>
        </w:rPr>
      </w:pPr>
      <w:r>
        <w:rPr>
          <w:rFonts w:eastAsia="宋体" w:cs="宋体" w:hint="eastAsia"/>
        </w:rPr>
        <w:t>（粘贴此处）</w:t>
      </w:r>
    </w:p>
    <w:p w14:paraId="7C10B696" w14:textId="77777777" w:rsidR="00874139" w:rsidRDefault="00874139">
      <w:pPr>
        <w:snapToGrid w:val="0"/>
        <w:spacing w:line="420" w:lineRule="exact"/>
        <w:jc w:val="center"/>
        <w:rPr>
          <w:rFonts w:eastAsia="宋体"/>
        </w:rPr>
      </w:pPr>
    </w:p>
    <w:p w14:paraId="283993E7" w14:textId="77777777" w:rsidR="00874139" w:rsidRDefault="00874139">
      <w:pPr>
        <w:snapToGrid w:val="0"/>
        <w:spacing w:line="420" w:lineRule="exact"/>
        <w:jc w:val="center"/>
        <w:rPr>
          <w:rFonts w:eastAsia="宋体"/>
        </w:rPr>
      </w:pPr>
    </w:p>
    <w:p w14:paraId="43EBBEB0" w14:textId="77777777" w:rsidR="00874139" w:rsidRDefault="00874139">
      <w:pPr>
        <w:snapToGrid w:val="0"/>
        <w:spacing w:line="420" w:lineRule="exact"/>
        <w:jc w:val="center"/>
        <w:rPr>
          <w:rFonts w:eastAsia="宋体"/>
        </w:rPr>
      </w:pPr>
    </w:p>
    <w:p w14:paraId="45FF4180" w14:textId="77777777" w:rsidR="00874139" w:rsidRDefault="00A07EB2">
      <w:pPr>
        <w:snapToGrid w:val="0"/>
        <w:spacing w:line="420" w:lineRule="exact"/>
        <w:jc w:val="left"/>
        <w:rPr>
          <w:rFonts w:eastAsia="宋体"/>
          <w:b/>
          <w:bCs/>
        </w:rPr>
      </w:pPr>
      <w:r>
        <w:rPr>
          <w:rFonts w:eastAsia="宋体" w:cs="宋体" w:hint="eastAsia"/>
          <w:b/>
          <w:bCs/>
        </w:rPr>
        <w:t>注：</w:t>
      </w:r>
    </w:p>
    <w:p w14:paraId="6C80A3FD" w14:textId="77777777" w:rsidR="00874139" w:rsidRDefault="00A07EB2">
      <w:pPr>
        <w:snapToGrid w:val="0"/>
        <w:spacing w:line="420" w:lineRule="exact"/>
        <w:jc w:val="left"/>
        <w:rPr>
          <w:rFonts w:eastAsia="宋体"/>
          <w:b/>
          <w:bCs/>
        </w:rPr>
      </w:pPr>
      <w:r>
        <w:rPr>
          <w:rFonts w:eastAsia="宋体" w:cs="宋体" w:hint="eastAsia"/>
          <w:b/>
          <w:bCs/>
        </w:rPr>
        <w:t>提供</w:t>
      </w:r>
      <w:r w:rsidR="003476FB">
        <w:rPr>
          <w:rFonts w:eastAsia="宋体" w:cs="宋体" w:hint="eastAsia"/>
          <w:b/>
          <w:bCs/>
        </w:rPr>
        <w:t>被委托受权人</w:t>
      </w:r>
      <w:r>
        <w:rPr>
          <w:rFonts w:eastAsia="宋体" w:cs="宋体" w:hint="eastAsia"/>
          <w:b/>
          <w:bCs/>
        </w:rPr>
        <w:t>的身份证（正、反面）复印件盖公章。</w:t>
      </w:r>
    </w:p>
    <w:p w14:paraId="1E200E9C" w14:textId="77777777" w:rsidR="00874139" w:rsidRDefault="00874139">
      <w:pPr>
        <w:snapToGrid w:val="0"/>
        <w:spacing w:line="420" w:lineRule="exact"/>
        <w:jc w:val="left"/>
        <w:rPr>
          <w:rFonts w:eastAsia="宋体"/>
        </w:rPr>
      </w:pPr>
    </w:p>
    <w:p w14:paraId="4EDD2726" w14:textId="6BB51ED5" w:rsidR="00874139" w:rsidRDefault="00874139">
      <w:pPr>
        <w:snapToGrid w:val="0"/>
        <w:spacing w:line="420" w:lineRule="exact"/>
        <w:jc w:val="left"/>
        <w:rPr>
          <w:rFonts w:eastAsia="宋体"/>
        </w:rPr>
      </w:pPr>
    </w:p>
    <w:p w14:paraId="1C8B62E2" w14:textId="4761B7FB" w:rsidR="00CA3DE5" w:rsidRPr="00CA3DE5" w:rsidRDefault="00CA3DE5" w:rsidP="00CA3DE5">
      <w:pPr>
        <w:snapToGrid w:val="0"/>
        <w:spacing w:line="420" w:lineRule="exact"/>
        <w:jc w:val="center"/>
        <w:outlineLvl w:val="4"/>
        <w:rPr>
          <w:rFonts w:eastAsia="宋体"/>
          <w:b/>
          <w:bCs/>
        </w:rPr>
      </w:pPr>
      <w:bookmarkStart w:id="60" w:name="_Hlk106939605"/>
      <w:r w:rsidRPr="00CA3DE5">
        <w:rPr>
          <w:rFonts w:eastAsia="宋体" w:hint="eastAsia"/>
          <w:b/>
          <w:bCs/>
        </w:rPr>
        <w:lastRenderedPageBreak/>
        <w:t>（</w:t>
      </w:r>
      <w:r>
        <w:rPr>
          <w:rFonts w:eastAsia="宋体"/>
          <w:b/>
          <w:bCs/>
        </w:rPr>
        <w:t>3</w:t>
      </w:r>
      <w:r w:rsidRPr="00CA3DE5">
        <w:rPr>
          <w:rFonts w:eastAsia="宋体" w:hint="eastAsia"/>
          <w:b/>
          <w:bCs/>
        </w:rPr>
        <w:t>）履行合同所必需的设备和专业技术能力承诺函</w:t>
      </w:r>
    </w:p>
    <w:p w14:paraId="2A5D2C41" w14:textId="77777777" w:rsidR="00CA3DE5" w:rsidRPr="00CA3DE5" w:rsidRDefault="00CA3DE5" w:rsidP="00CA3DE5">
      <w:pPr>
        <w:snapToGrid w:val="0"/>
        <w:spacing w:line="360" w:lineRule="auto"/>
        <w:jc w:val="center"/>
        <w:rPr>
          <w:rFonts w:ascii="宋体" w:eastAsia="宋体" w:hAnsi="宋体" w:cs="宋体"/>
          <w:b/>
          <w:bCs/>
        </w:rPr>
      </w:pPr>
    </w:p>
    <w:p w14:paraId="53777D46" w14:textId="7A5CA91A" w:rsidR="00CA3DE5" w:rsidRPr="00CA3DE5" w:rsidRDefault="00CA3DE5" w:rsidP="00CA3DE5">
      <w:pPr>
        <w:adjustRightInd w:val="0"/>
        <w:snapToGrid w:val="0"/>
        <w:spacing w:line="360" w:lineRule="auto"/>
        <w:jc w:val="left"/>
        <w:rPr>
          <w:rFonts w:ascii="宋体" w:eastAsia="宋体" w:hAnsi="宋体" w:cs="宋体"/>
        </w:rPr>
      </w:pPr>
      <w:r w:rsidRPr="00CA3DE5">
        <w:rPr>
          <w:rFonts w:ascii="宋体" w:eastAsia="宋体" w:hAnsi="宋体" w:cs="宋体" w:hint="eastAsia"/>
        </w:rPr>
        <w:t>南通市崇川区和平桥街道办事处：</w:t>
      </w:r>
    </w:p>
    <w:p w14:paraId="2A0DC118" w14:textId="77777777" w:rsidR="00CA3DE5" w:rsidRPr="00CA3DE5" w:rsidRDefault="00CA3DE5" w:rsidP="00CA3DE5">
      <w:pPr>
        <w:spacing w:line="360" w:lineRule="auto"/>
        <w:ind w:firstLine="560"/>
        <w:jc w:val="left"/>
        <w:rPr>
          <w:rFonts w:ascii="宋体" w:eastAsia="宋体" w:hAnsi="宋体" w:cs="宋体"/>
        </w:rPr>
      </w:pPr>
      <w:r w:rsidRPr="00CA3DE5">
        <w:rPr>
          <w:rFonts w:ascii="宋体" w:eastAsia="宋体" w:hAnsi="宋体" w:cs="宋体" w:hint="eastAsia"/>
        </w:rPr>
        <w:t>我</w:t>
      </w:r>
      <w:r w:rsidRPr="00CA3DE5">
        <w:rPr>
          <w:rFonts w:eastAsia="宋体"/>
          <w:u w:val="single"/>
        </w:rPr>
        <w:t xml:space="preserve">  </w:t>
      </w:r>
      <w:r w:rsidRPr="00CA3DE5">
        <w:rPr>
          <w:rFonts w:eastAsia="宋体" w:cs="宋体" w:hint="eastAsia"/>
          <w:u w:val="single"/>
        </w:rPr>
        <w:t>（法人、其他组织名称或自然人姓名）</w:t>
      </w:r>
      <w:r w:rsidRPr="00CA3DE5">
        <w:rPr>
          <w:rFonts w:eastAsia="宋体"/>
          <w:u w:val="single"/>
        </w:rPr>
        <w:t xml:space="preserve">  </w:t>
      </w:r>
      <w:r w:rsidRPr="00CA3DE5">
        <w:rPr>
          <w:rFonts w:ascii="宋体" w:eastAsia="宋体" w:hAnsi="宋体" w:cs="宋体" w:hint="eastAsia"/>
        </w:rPr>
        <w:t>郑重承诺：</w:t>
      </w:r>
    </w:p>
    <w:p w14:paraId="6CB58750" w14:textId="0F59B547" w:rsidR="00CA3DE5" w:rsidRPr="00CA3DE5" w:rsidRDefault="00CA3DE5" w:rsidP="00CA3DE5">
      <w:pPr>
        <w:spacing w:line="360" w:lineRule="auto"/>
        <w:ind w:firstLine="560"/>
        <w:jc w:val="left"/>
        <w:rPr>
          <w:rFonts w:ascii="宋体" w:eastAsia="宋体" w:hAnsi="宋体" w:cs="宋体"/>
        </w:rPr>
      </w:pPr>
      <w:r w:rsidRPr="00CA3DE5">
        <w:rPr>
          <w:rFonts w:eastAsia="宋体" w:cs="宋体" w:hint="eastAsia"/>
        </w:rPr>
        <w:t>参加项目编号：</w:t>
      </w:r>
      <w:r w:rsidRPr="00CA3DE5">
        <w:rPr>
          <w:rFonts w:eastAsia="宋体"/>
          <w:u w:val="single"/>
        </w:rPr>
        <w:t xml:space="preserve">  NTHH2022071(ZB11)-2  </w:t>
      </w:r>
      <w:r w:rsidRPr="00CA3DE5">
        <w:rPr>
          <w:rFonts w:eastAsia="宋体" w:cs="宋体" w:hint="eastAsia"/>
        </w:rPr>
        <w:t>的</w:t>
      </w:r>
      <w:r w:rsidRPr="00CA3DE5">
        <w:rPr>
          <w:rFonts w:eastAsia="宋体"/>
          <w:u w:val="single"/>
        </w:rPr>
        <w:t xml:space="preserve">  </w:t>
      </w:r>
      <w:r w:rsidRPr="00CA3DE5">
        <w:rPr>
          <w:rFonts w:eastAsia="宋体" w:cs="宋体" w:hint="eastAsia"/>
          <w:u w:val="single"/>
        </w:rPr>
        <w:t>南通市崇川区和平桥街道居家和社区养老社会化外包服务采购项目</w:t>
      </w:r>
      <w:r w:rsidRPr="00CA3DE5">
        <w:rPr>
          <w:rFonts w:eastAsia="宋体" w:cs="宋体" w:hint="eastAsia"/>
          <w:u w:val="single"/>
        </w:rPr>
        <w:t>(</w:t>
      </w:r>
      <w:r w:rsidRPr="00CA3DE5">
        <w:rPr>
          <w:rFonts w:eastAsia="宋体" w:cs="宋体" w:hint="eastAsia"/>
          <w:u w:val="single"/>
        </w:rPr>
        <w:t>第二次</w:t>
      </w:r>
      <w:r w:rsidRPr="00CA3DE5">
        <w:rPr>
          <w:rFonts w:eastAsia="宋体" w:cs="宋体" w:hint="eastAsia"/>
          <w:u w:val="single"/>
        </w:rPr>
        <w:t>)</w:t>
      </w:r>
      <w:r w:rsidRPr="00CA3DE5">
        <w:rPr>
          <w:rFonts w:eastAsia="宋体"/>
          <w:u w:val="single"/>
        </w:rPr>
        <w:t xml:space="preserve">  </w:t>
      </w:r>
      <w:r w:rsidRPr="00CA3DE5">
        <w:rPr>
          <w:rFonts w:eastAsia="宋体" w:cs="宋体" w:hint="eastAsia"/>
        </w:rPr>
        <w:t>的</w:t>
      </w:r>
      <w:r>
        <w:rPr>
          <w:rFonts w:eastAsia="宋体" w:cs="宋体" w:hint="eastAsia"/>
        </w:rPr>
        <w:t>招标</w:t>
      </w:r>
      <w:r w:rsidRPr="00CA3DE5">
        <w:rPr>
          <w:rFonts w:eastAsia="宋体" w:cs="宋体" w:hint="eastAsia"/>
        </w:rPr>
        <w:t>采购活动</w:t>
      </w:r>
      <w:r w:rsidRPr="00CA3DE5">
        <w:rPr>
          <w:rFonts w:ascii="宋体" w:eastAsia="宋体" w:hAnsi="宋体" w:cs="宋体" w:hint="eastAsia"/>
        </w:rPr>
        <w:t>，我单位</w:t>
      </w:r>
      <w:r w:rsidRPr="00CA3DE5">
        <w:rPr>
          <w:rFonts w:ascii="宋体" w:eastAsia="宋体" w:hAnsi="宋体" w:cs="宋体" w:hint="eastAsia"/>
          <w:u w:val="single"/>
        </w:rPr>
        <w:t xml:space="preserve">       </w:t>
      </w:r>
      <w:r w:rsidRPr="00CA3DE5">
        <w:rPr>
          <w:rFonts w:ascii="宋体" w:eastAsia="宋体" w:hAnsi="宋体" w:cs="宋体" w:hint="eastAsia"/>
        </w:rPr>
        <w:t>(在下划线上如实填写：有或没有）履行合同所必需的设备和专业技术能力。</w:t>
      </w:r>
    </w:p>
    <w:p w14:paraId="0B1500DA" w14:textId="77777777" w:rsidR="00CA3DE5" w:rsidRPr="00CA3DE5" w:rsidRDefault="00CA3DE5" w:rsidP="00CA3DE5">
      <w:pPr>
        <w:spacing w:line="360" w:lineRule="auto"/>
        <w:ind w:firstLine="560"/>
        <w:jc w:val="left"/>
        <w:rPr>
          <w:rFonts w:ascii="宋体" w:eastAsia="宋体" w:hAnsi="宋体" w:cs="宋体"/>
        </w:rPr>
      </w:pPr>
    </w:p>
    <w:p w14:paraId="3FCE572E" w14:textId="77777777" w:rsidR="00CA3DE5" w:rsidRPr="00CA3DE5" w:rsidRDefault="00CA3DE5" w:rsidP="00CA3DE5">
      <w:pPr>
        <w:spacing w:line="360" w:lineRule="auto"/>
        <w:ind w:firstLine="560"/>
        <w:jc w:val="left"/>
        <w:rPr>
          <w:rFonts w:ascii="宋体" w:eastAsia="宋体" w:hAnsi="宋体" w:cs="宋体"/>
        </w:rPr>
      </w:pPr>
    </w:p>
    <w:p w14:paraId="69F34B16" w14:textId="77777777" w:rsidR="00CA3DE5" w:rsidRPr="00CA3DE5" w:rsidRDefault="00CA3DE5" w:rsidP="00CA3DE5">
      <w:pPr>
        <w:snapToGrid w:val="0"/>
        <w:spacing w:line="460" w:lineRule="exact"/>
        <w:jc w:val="right"/>
        <w:rPr>
          <w:rFonts w:ascii="宋体" w:eastAsia="宋体" w:hAnsi="宋体"/>
          <w:bCs/>
        </w:rPr>
      </w:pPr>
    </w:p>
    <w:p w14:paraId="359480DB" w14:textId="7F8C0B87" w:rsidR="00CA3DE5" w:rsidRPr="00CA3DE5" w:rsidRDefault="00CA3DE5" w:rsidP="00CA3DE5">
      <w:pPr>
        <w:snapToGrid w:val="0"/>
        <w:spacing w:line="460" w:lineRule="exact"/>
        <w:jc w:val="right"/>
        <w:rPr>
          <w:rFonts w:ascii="宋体" w:eastAsia="宋体" w:hAnsi="宋体"/>
          <w:bCs/>
        </w:rPr>
      </w:pPr>
      <w:r w:rsidRPr="00CA3DE5">
        <w:rPr>
          <w:rFonts w:ascii="宋体" w:eastAsia="宋体" w:hAnsi="宋体" w:hint="eastAsia"/>
          <w:bCs/>
        </w:rPr>
        <w:t>承诺人（法人、其他组织须加盖公章）：</w:t>
      </w:r>
    </w:p>
    <w:p w14:paraId="1D2020AF" w14:textId="77777777" w:rsidR="00CA3DE5" w:rsidRPr="00CA3DE5" w:rsidRDefault="00CA3DE5" w:rsidP="00CA3DE5">
      <w:pPr>
        <w:snapToGrid w:val="0"/>
        <w:spacing w:line="460" w:lineRule="exact"/>
        <w:jc w:val="right"/>
        <w:rPr>
          <w:rFonts w:ascii="宋体" w:eastAsia="宋体" w:hAnsi="宋体"/>
          <w:bCs/>
        </w:rPr>
      </w:pPr>
    </w:p>
    <w:p w14:paraId="7492AC38" w14:textId="77777777" w:rsidR="00CA3DE5" w:rsidRPr="00CA3DE5" w:rsidRDefault="00CA3DE5" w:rsidP="00CA3DE5">
      <w:pPr>
        <w:wordWrap w:val="0"/>
        <w:snapToGrid w:val="0"/>
        <w:spacing w:line="460" w:lineRule="exact"/>
        <w:jc w:val="right"/>
        <w:rPr>
          <w:rFonts w:ascii="宋体" w:eastAsia="宋体" w:hAnsi="宋体"/>
          <w:bCs/>
        </w:rPr>
      </w:pPr>
      <w:r w:rsidRPr="00CA3DE5">
        <w:rPr>
          <w:rFonts w:ascii="宋体" w:eastAsia="宋体" w:hAnsi="宋体" w:hint="eastAsia"/>
          <w:bCs/>
        </w:rPr>
        <w:t>年</w:t>
      </w:r>
      <w:r w:rsidRPr="00CA3DE5">
        <w:rPr>
          <w:rFonts w:ascii="宋体" w:eastAsia="宋体" w:hAnsi="宋体" w:hint="eastAsia"/>
          <w:bCs/>
        </w:rPr>
        <w:tab/>
        <w:t xml:space="preserve">   月 </w:t>
      </w:r>
      <w:r w:rsidRPr="00CA3DE5">
        <w:rPr>
          <w:rFonts w:ascii="宋体" w:eastAsia="宋体" w:hAnsi="宋体" w:hint="eastAsia"/>
          <w:bCs/>
        </w:rPr>
        <w:tab/>
      </w:r>
      <w:r w:rsidRPr="00CA3DE5">
        <w:rPr>
          <w:rFonts w:ascii="宋体" w:eastAsia="宋体" w:hAnsi="宋体"/>
          <w:bCs/>
        </w:rPr>
        <w:t xml:space="preserve">  </w:t>
      </w:r>
      <w:r w:rsidRPr="00CA3DE5">
        <w:rPr>
          <w:rFonts w:ascii="宋体" w:eastAsia="宋体" w:hAnsi="宋体" w:hint="eastAsia"/>
          <w:bCs/>
        </w:rPr>
        <w:t>日</w:t>
      </w:r>
    </w:p>
    <w:bookmarkEnd w:id="60"/>
    <w:p w14:paraId="1E6CB543" w14:textId="53115A7A" w:rsidR="00CA3DE5" w:rsidRDefault="00CA3DE5">
      <w:pPr>
        <w:snapToGrid w:val="0"/>
        <w:spacing w:line="420" w:lineRule="exact"/>
        <w:jc w:val="left"/>
        <w:rPr>
          <w:rFonts w:eastAsia="宋体"/>
        </w:rPr>
      </w:pPr>
    </w:p>
    <w:p w14:paraId="5BC8DD4D" w14:textId="43DEAACA" w:rsidR="00CA3DE5" w:rsidRDefault="00CA3DE5">
      <w:pPr>
        <w:snapToGrid w:val="0"/>
        <w:spacing w:line="420" w:lineRule="exact"/>
        <w:jc w:val="left"/>
        <w:rPr>
          <w:rFonts w:eastAsia="宋体"/>
        </w:rPr>
      </w:pPr>
    </w:p>
    <w:p w14:paraId="504ADCBA" w14:textId="6302A123" w:rsidR="00CA3DE5" w:rsidRDefault="00CA3DE5">
      <w:pPr>
        <w:snapToGrid w:val="0"/>
        <w:spacing w:line="420" w:lineRule="exact"/>
        <w:jc w:val="left"/>
        <w:rPr>
          <w:rFonts w:eastAsia="宋体"/>
        </w:rPr>
      </w:pPr>
    </w:p>
    <w:p w14:paraId="76ECA62F" w14:textId="6FB05D8B" w:rsidR="00CA3DE5" w:rsidRDefault="00CA3DE5">
      <w:pPr>
        <w:snapToGrid w:val="0"/>
        <w:spacing w:line="420" w:lineRule="exact"/>
        <w:jc w:val="left"/>
        <w:rPr>
          <w:rFonts w:eastAsia="宋体"/>
        </w:rPr>
      </w:pPr>
    </w:p>
    <w:p w14:paraId="5C01A318" w14:textId="45DAA476" w:rsidR="00CA3DE5" w:rsidRDefault="00CA3DE5">
      <w:pPr>
        <w:snapToGrid w:val="0"/>
        <w:spacing w:line="420" w:lineRule="exact"/>
        <w:jc w:val="left"/>
        <w:rPr>
          <w:rFonts w:eastAsia="宋体"/>
        </w:rPr>
      </w:pPr>
    </w:p>
    <w:p w14:paraId="6FE42D6A" w14:textId="1FAF2097" w:rsidR="00CA3DE5" w:rsidRDefault="00CA3DE5">
      <w:pPr>
        <w:snapToGrid w:val="0"/>
        <w:spacing w:line="420" w:lineRule="exact"/>
        <w:jc w:val="left"/>
        <w:rPr>
          <w:rFonts w:eastAsia="宋体"/>
        </w:rPr>
      </w:pPr>
    </w:p>
    <w:p w14:paraId="1C81F5AF" w14:textId="40BAF039" w:rsidR="00CA3DE5" w:rsidRDefault="00CA3DE5">
      <w:pPr>
        <w:snapToGrid w:val="0"/>
        <w:spacing w:line="420" w:lineRule="exact"/>
        <w:jc w:val="left"/>
        <w:rPr>
          <w:rFonts w:eastAsia="宋体"/>
        </w:rPr>
      </w:pPr>
    </w:p>
    <w:p w14:paraId="5E9E96A4" w14:textId="05060CEA" w:rsidR="00CA3DE5" w:rsidRDefault="00CA3DE5">
      <w:pPr>
        <w:snapToGrid w:val="0"/>
        <w:spacing w:line="420" w:lineRule="exact"/>
        <w:jc w:val="left"/>
        <w:rPr>
          <w:rFonts w:eastAsia="宋体"/>
        </w:rPr>
      </w:pPr>
    </w:p>
    <w:p w14:paraId="542A1FBC" w14:textId="6F104802" w:rsidR="00CA3DE5" w:rsidRDefault="00CA3DE5">
      <w:pPr>
        <w:snapToGrid w:val="0"/>
        <w:spacing w:line="420" w:lineRule="exact"/>
        <w:jc w:val="left"/>
        <w:rPr>
          <w:rFonts w:eastAsia="宋体"/>
        </w:rPr>
      </w:pPr>
    </w:p>
    <w:p w14:paraId="5EA77753" w14:textId="59999C11" w:rsidR="00CA3DE5" w:rsidRDefault="00CA3DE5">
      <w:pPr>
        <w:snapToGrid w:val="0"/>
        <w:spacing w:line="420" w:lineRule="exact"/>
        <w:jc w:val="left"/>
        <w:rPr>
          <w:rFonts w:eastAsia="宋体"/>
        </w:rPr>
      </w:pPr>
    </w:p>
    <w:p w14:paraId="75052E1C" w14:textId="62C6E4A0" w:rsidR="00CA3DE5" w:rsidRDefault="00CA3DE5">
      <w:pPr>
        <w:snapToGrid w:val="0"/>
        <w:spacing w:line="420" w:lineRule="exact"/>
        <w:jc w:val="left"/>
        <w:rPr>
          <w:rFonts w:eastAsia="宋体"/>
        </w:rPr>
      </w:pPr>
    </w:p>
    <w:p w14:paraId="033DC318" w14:textId="73721195" w:rsidR="00CA3DE5" w:rsidRDefault="00CA3DE5">
      <w:pPr>
        <w:snapToGrid w:val="0"/>
        <w:spacing w:line="420" w:lineRule="exact"/>
        <w:jc w:val="left"/>
        <w:rPr>
          <w:rFonts w:eastAsia="宋体"/>
        </w:rPr>
      </w:pPr>
    </w:p>
    <w:p w14:paraId="7A19853A" w14:textId="4018FBD4" w:rsidR="00CA3DE5" w:rsidRDefault="00CA3DE5">
      <w:pPr>
        <w:snapToGrid w:val="0"/>
        <w:spacing w:line="420" w:lineRule="exact"/>
        <w:jc w:val="left"/>
        <w:rPr>
          <w:rFonts w:eastAsia="宋体"/>
        </w:rPr>
      </w:pPr>
    </w:p>
    <w:p w14:paraId="1981D44D" w14:textId="24BA511C" w:rsidR="00CA3DE5" w:rsidRDefault="00CA3DE5">
      <w:pPr>
        <w:snapToGrid w:val="0"/>
        <w:spacing w:line="420" w:lineRule="exact"/>
        <w:jc w:val="left"/>
        <w:rPr>
          <w:rFonts w:eastAsia="宋体"/>
        </w:rPr>
      </w:pPr>
    </w:p>
    <w:p w14:paraId="1AC66F6C" w14:textId="49AD4A51" w:rsidR="00CA3DE5" w:rsidRDefault="00CA3DE5">
      <w:pPr>
        <w:snapToGrid w:val="0"/>
        <w:spacing w:line="420" w:lineRule="exact"/>
        <w:jc w:val="left"/>
        <w:rPr>
          <w:rFonts w:eastAsia="宋体"/>
        </w:rPr>
      </w:pPr>
    </w:p>
    <w:p w14:paraId="1808D53A" w14:textId="25E8D6B5" w:rsidR="00CA3DE5" w:rsidRDefault="00CA3DE5">
      <w:pPr>
        <w:snapToGrid w:val="0"/>
        <w:spacing w:line="420" w:lineRule="exact"/>
        <w:jc w:val="left"/>
        <w:rPr>
          <w:rFonts w:eastAsia="宋体"/>
        </w:rPr>
      </w:pPr>
    </w:p>
    <w:p w14:paraId="70819FEA" w14:textId="37E0BCC2" w:rsidR="00CA3DE5" w:rsidRDefault="00CA3DE5">
      <w:pPr>
        <w:snapToGrid w:val="0"/>
        <w:spacing w:line="420" w:lineRule="exact"/>
        <w:jc w:val="left"/>
        <w:rPr>
          <w:rFonts w:eastAsia="宋体"/>
        </w:rPr>
      </w:pPr>
    </w:p>
    <w:p w14:paraId="43B635EB" w14:textId="403F513D" w:rsidR="00CA3DE5" w:rsidRDefault="00CA3DE5">
      <w:pPr>
        <w:snapToGrid w:val="0"/>
        <w:spacing w:line="420" w:lineRule="exact"/>
        <w:jc w:val="left"/>
        <w:rPr>
          <w:rFonts w:eastAsia="宋体"/>
        </w:rPr>
      </w:pPr>
    </w:p>
    <w:p w14:paraId="581C54F8" w14:textId="51F496B1" w:rsidR="00CA3DE5" w:rsidRDefault="00CA3DE5">
      <w:pPr>
        <w:snapToGrid w:val="0"/>
        <w:spacing w:line="420" w:lineRule="exact"/>
        <w:jc w:val="left"/>
        <w:rPr>
          <w:rFonts w:eastAsia="宋体"/>
        </w:rPr>
      </w:pPr>
    </w:p>
    <w:p w14:paraId="41DD5337" w14:textId="77777777" w:rsidR="00CA3DE5" w:rsidRPr="00CA3DE5" w:rsidRDefault="00CA3DE5">
      <w:pPr>
        <w:snapToGrid w:val="0"/>
        <w:spacing w:line="420" w:lineRule="exact"/>
        <w:jc w:val="left"/>
        <w:rPr>
          <w:rFonts w:eastAsia="宋体"/>
        </w:rPr>
      </w:pPr>
    </w:p>
    <w:p w14:paraId="1533CAA7" w14:textId="22773AA4" w:rsidR="00874139" w:rsidRDefault="00A07EB2">
      <w:pPr>
        <w:snapToGrid w:val="0"/>
        <w:spacing w:line="420" w:lineRule="exact"/>
        <w:jc w:val="center"/>
        <w:outlineLvl w:val="4"/>
        <w:rPr>
          <w:rFonts w:eastAsia="宋体"/>
          <w:b/>
          <w:bCs/>
        </w:rPr>
      </w:pPr>
      <w:r>
        <w:rPr>
          <w:rFonts w:eastAsia="宋体" w:hint="eastAsia"/>
          <w:b/>
          <w:bCs/>
        </w:rPr>
        <w:lastRenderedPageBreak/>
        <w:t>（</w:t>
      </w:r>
      <w:r w:rsidR="00CA3DE5">
        <w:rPr>
          <w:rFonts w:eastAsia="宋体"/>
          <w:b/>
          <w:bCs/>
        </w:rPr>
        <w:t>4</w:t>
      </w:r>
      <w:r>
        <w:rPr>
          <w:rFonts w:eastAsia="宋体" w:hint="eastAsia"/>
          <w:b/>
          <w:bCs/>
        </w:rPr>
        <w:t>）</w:t>
      </w:r>
      <w:r>
        <w:rPr>
          <w:rFonts w:eastAsia="宋体" w:cs="宋体" w:hint="eastAsia"/>
          <w:b/>
          <w:bCs/>
        </w:rPr>
        <w:t>无重大违法记录声明</w:t>
      </w:r>
    </w:p>
    <w:p w14:paraId="7EF22714" w14:textId="77777777" w:rsidR="00874139" w:rsidRDefault="00156C22" w:rsidP="00124364">
      <w:pPr>
        <w:snapToGrid w:val="0"/>
        <w:spacing w:beforeLines="100" w:before="312" w:afterLines="100" w:after="312" w:line="420" w:lineRule="exact"/>
        <w:rPr>
          <w:rFonts w:eastAsia="宋体"/>
        </w:rPr>
      </w:pPr>
      <w:bookmarkStart w:id="61" w:name="_Hlk107312039"/>
      <w:r>
        <w:rPr>
          <w:rFonts w:eastAsia="宋体" w:cs="宋体" w:hint="eastAsia"/>
        </w:rPr>
        <w:t>南通市崇川区和平桥街道办事处</w:t>
      </w:r>
      <w:bookmarkEnd w:id="61"/>
      <w:r w:rsidR="00A07EB2">
        <w:rPr>
          <w:rFonts w:eastAsia="宋体" w:cs="宋体" w:hint="eastAsia"/>
        </w:rPr>
        <w:t>：</w:t>
      </w:r>
    </w:p>
    <w:p w14:paraId="2AD2363C" w14:textId="77777777" w:rsidR="00874139" w:rsidRDefault="00A07EB2">
      <w:pPr>
        <w:spacing w:line="420" w:lineRule="exact"/>
        <w:ind w:firstLineChars="236" w:firstLine="566"/>
        <w:rPr>
          <w:rFonts w:eastAsia="宋体"/>
        </w:rPr>
      </w:pPr>
      <w:bookmarkStart w:id="62" w:name="_Hlk69861907"/>
      <w:r>
        <w:rPr>
          <w:rFonts w:eastAsia="宋体" w:cs="宋体" w:hint="eastAsia"/>
        </w:rPr>
        <w:t>我</w:t>
      </w:r>
      <w:r>
        <w:rPr>
          <w:rFonts w:eastAsia="宋体" w:cs="宋体" w:hint="eastAsia"/>
          <w:u w:val="single"/>
        </w:rPr>
        <w:t>（法人、其他组织名称）</w:t>
      </w:r>
      <w:r>
        <w:rPr>
          <w:rFonts w:eastAsia="宋体" w:cs="宋体" w:hint="eastAsia"/>
        </w:rPr>
        <w:t>郑重声明：</w:t>
      </w:r>
    </w:p>
    <w:p w14:paraId="5D775AF6" w14:textId="35D64E40" w:rsidR="00874139" w:rsidRDefault="00A07EB2">
      <w:pPr>
        <w:spacing w:line="420" w:lineRule="exact"/>
        <w:ind w:firstLineChars="236" w:firstLine="566"/>
        <w:rPr>
          <w:rFonts w:eastAsia="宋体"/>
        </w:rPr>
      </w:pPr>
      <w:r>
        <w:rPr>
          <w:rFonts w:eastAsia="宋体" w:cs="宋体" w:hint="eastAsia"/>
        </w:rPr>
        <w:t>参加</w:t>
      </w:r>
      <w:bookmarkStart w:id="63" w:name="_Hlk69839363"/>
      <w:r>
        <w:rPr>
          <w:rFonts w:eastAsia="宋体" w:cs="宋体" w:hint="eastAsia"/>
        </w:rPr>
        <w:t>项目编号：</w:t>
      </w:r>
      <w:bookmarkStart w:id="64" w:name="_Hlk107312052"/>
      <w:r w:rsidR="00320FF1">
        <w:rPr>
          <w:rFonts w:eastAsia="宋体"/>
          <w:u w:val="single"/>
        </w:rPr>
        <w:t>NTHH2022071(ZB11)-2</w:t>
      </w:r>
      <w:bookmarkEnd w:id="64"/>
      <w:r>
        <w:rPr>
          <w:rFonts w:eastAsia="宋体" w:cs="宋体" w:hint="eastAsia"/>
        </w:rPr>
        <w:t>的</w:t>
      </w:r>
      <w:bookmarkStart w:id="65" w:name="_Hlk107312064"/>
      <w:r w:rsidR="00320FF1">
        <w:rPr>
          <w:rFonts w:eastAsia="宋体" w:cs="宋体" w:hint="eastAsia"/>
          <w:u w:val="single"/>
        </w:rPr>
        <w:t>南通市崇川区和平桥街道居家和社区养老社会化外包服务采购项目</w:t>
      </w:r>
      <w:r w:rsidR="00320FF1">
        <w:rPr>
          <w:rFonts w:eastAsia="宋体" w:cs="宋体" w:hint="eastAsia"/>
          <w:u w:val="single"/>
        </w:rPr>
        <w:t>(</w:t>
      </w:r>
      <w:r w:rsidR="00320FF1">
        <w:rPr>
          <w:rFonts w:eastAsia="宋体" w:cs="宋体" w:hint="eastAsia"/>
          <w:u w:val="single"/>
        </w:rPr>
        <w:t>第二次</w:t>
      </w:r>
      <w:r w:rsidR="00320FF1">
        <w:rPr>
          <w:rFonts w:eastAsia="宋体" w:cs="宋体" w:hint="eastAsia"/>
          <w:u w:val="single"/>
        </w:rPr>
        <w:t>)</w:t>
      </w:r>
      <w:bookmarkEnd w:id="65"/>
      <w:r>
        <w:rPr>
          <w:rFonts w:eastAsia="宋体" w:cs="宋体" w:hint="eastAsia"/>
        </w:rPr>
        <w:t>的</w:t>
      </w:r>
      <w:bookmarkEnd w:id="63"/>
      <w:r>
        <w:rPr>
          <w:rFonts w:eastAsia="宋体" w:cs="宋体" w:hint="eastAsia"/>
        </w:rPr>
        <w:t>政府采购活动前</w:t>
      </w:r>
      <w:r>
        <w:rPr>
          <w:rFonts w:eastAsia="宋体"/>
        </w:rPr>
        <w:t>3</w:t>
      </w:r>
      <w:r>
        <w:rPr>
          <w:rFonts w:eastAsia="宋体" w:cs="宋体" w:hint="eastAsia"/>
        </w:rPr>
        <w:t>年内在经营活动中</w:t>
      </w:r>
      <w:r>
        <w:rPr>
          <w:rFonts w:eastAsia="宋体" w:cs="宋体" w:hint="eastAsia"/>
          <w:u w:val="single"/>
        </w:rPr>
        <w:t>（在下划线上如实填写：有或没有）</w:t>
      </w:r>
      <w:r>
        <w:rPr>
          <w:rFonts w:eastAsia="宋体" w:cs="宋体" w:hint="eastAsia"/>
        </w:rPr>
        <w:t>重大违法记录。</w:t>
      </w:r>
    </w:p>
    <w:p w14:paraId="46E96DED" w14:textId="77777777" w:rsidR="00874139" w:rsidRDefault="00874139">
      <w:pPr>
        <w:spacing w:line="420" w:lineRule="exact"/>
        <w:ind w:firstLineChars="177" w:firstLine="425"/>
        <w:rPr>
          <w:rFonts w:eastAsia="宋体"/>
        </w:rPr>
      </w:pPr>
    </w:p>
    <w:p w14:paraId="042AFFC8" w14:textId="77777777" w:rsidR="00874139" w:rsidRDefault="00A07EB2">
      <w:pPr>
        <w:spacing w:line="420" w:lineRule="exact"/>
        <w:ind w:firstLineChars="177" w:firstLine="425"/>
        <w:rPr>
          <w:rFonts w:eastAsia="宋体"/>
        </w:rPr>
      </w:pPr>
      <w:r>
        <w:rPr>
          <w:rFonts w:eastAsia="宋体" w:cs="宋体" w:hint="eastAsia"/>
        </w:rPr>
        <w:t>说明：政府采购法第二十二条第一款第五项所</w:t>
      </w:r>
      <w:proofErr w:type="gramStart"/>
      <w:r>
        <w:rPr>
          <w:rFonts w:eastAsia="宋体" w:cs="宋体" w:hint="eastAsia"/>
        </w:rPr>
        <w:t>称重大</w:t>
      </w:r>
      <w:proofErr w:type="gramEnd"/>
      <w:r>
        <w:rPr>
          <w:rFonts w:eastAsia="宋体" w:cs="宋体" w:hint="eastAsia"/>
        </w:rPr>
        <w:t>违法记录，是指供应商因违法经营受到刑事处罚或者责令停产停业、吊销许可证或者执照、较大数额罚款等行政处罚。</w:t>
      </w:r>
    </w:p>
    <w:p w14:paraId="00A3579A" w14:textId="77777777" w:rsidR="00874139" w:rsidRDefault="00874139">
      <w:pPr>
        <w:spacing w:line="420" w:lineRule="exact"/>
        <w:ind w:firstLineChars="177" w:firstLine="425"/>
        <w:rPr>
          <w:rFonts w:eastAsia="宋体"/>
        </w:rPr>
      </w:pPr>
    </w:p>
    <w:p w14:paraId="15646E6A" w14:textId="77777777" w:rsidR="00874139" w:rsidRDefault="00874139">
      <w:pPr>
        <w:spacing w:line="420" w:lineRule="exact"/>
        <w:ind w:firstLineChars="177" w:firstLine="425"/>
        <w:rPr>
          <w:rFonts w:eastAsia="宋体"/>
        </w:rPr>
      </w:pPr>
    </w:p>
    <w:p w14:paraId="48EC8637" w14:textId="77777777" w:rsidR="00874139" w:rsidRDefault="00A07EB2">
      <w:pPr>
        <w:spacing w:line="420" w:lineRule="exact"/>
        <w:jc w:val="right"/>
        <w:rPr>
          <w:rFonts w:eastAsia="宋体"/>
        </w:rPr>
      </w:pPr>
      <w:r>
        <w:rPr>
          <w:rFonts w:eastAsia="宋体" w:cs="宋体" w:hint="eastAsia"/>
        </w:rPr>
        <w:t>声明人：</w:t>
      </w:r>
      <w:bookmarkStart w:id="66" w:name="_Hlk69428999"/>
      <w:r>
        <w:rPr>
          <w:rFonts w:eastAsia="宋体" w:cs="宋体" w:hint="eastAsia"/>
        </w:rPr>
        <w:t>（法人、其他组织须加盖公章）</w:t>
      </w:r>
    </w:p>
    <w:p w14:paraId="34E5C9AE" w14:textId="77777777" w:rsidR="00874139" w:rsidRDefault="00874139">
      <w:pPr>
        <w:spacing w:line="420" w:lineRule="exact"/>
        <w:jc w:val="right"/>
        <w:rPr>
          <w:rFonts w:eastAsia="宋体"/>
        </w:rPr>
      </w:pPr>
    </w:p>
    <w:bookmarkEnd w:id="66"/>
    <w:p w14:paraId="6E76E456" w14:textId="77777777" w:rsidR="00874139" w:rsidRDefault="00A07EB2">
      <w:pPr>
        <w:spacing w:line="420" w:lineRule="exact"/>
        <w:ind w:firstLineChars="177" w:firstLine="425"/>
        <w:jc w:val="right"/>
        <w:rPr>
          <w:rFonts w:eastAsia="宋体"/>
        </w:rPr>
      </w:pPr>
      <w:r>
        <w:rPr>
          <w:rFonts w:eastAsia="宋体" w:cs="宋体" w:hint="eastAsia"/>
        </w:rPr>
        <w:t>年月日</w:t>
      </w:r>
    </w:p>
    <w:p w14:paraId="6222A60F" w14:textId="77777777" w:rsidR="00874139" w:rsidRDefault="00874139">
      <w:pPr>
        <w:spacing w:line="420" w:lineRule="exact"/>
        <w:jc w:val="left"/>
        <w:rPr>
          <w:rFonts w:eastAsia="宋体"/>
        </w:rPr>
      </w:pPr>
    </w:p>
    <w:bookmarkEnd w:id="62"/>
    <w:p w14:paraId="6649802A" w14:textId="77777777" w:rsidR="00874139" w:rsidRDefault="00874139">
      <w:pPr>
        <w:spacing w:line="420" w:lineRule="exact"/>
        <w:jc w:val="left"/>
        <w:rPr>
          <w:rFonts w:eastAsia="宋体"/>
        </w:rPr>
      </w:pPr>
    </w:p>
    <w:p w14:paraId="2CC6A89F" w14:textId="77777777" w:rsidR="00874139" w:rsidRDefault="00874139">
      <w:pPr>
        <w:spacing w:line="420" w:lineRule="exact"/>
        <w:jc w:val="left"/>
        <w:rPr>
          <w:rFonts w:eastAsia="宋体"/>
        </w:rPr>
      </w:pPr>
    </w:p>
    <w:p w14:paraId="5C3F9BAD" w14:textId="77777777" w:rsidR="00874139" w:rsidRDefault="00874139">
      <w:pPr>
        <w:spacing w:line="420" w:lineRule="exact"/>
        <w:jc w:val="left"/>
        <w:rPr>
          <w:rFonts w:eastAsia="宋体"/>
        </w:rPr>
      </w:pPr>
    </w:p>
    <w:p w14:paraId="0F44135E" w14:textId="77777777" w:rsidR="00874139" w:rsidRDefault="00874139">
      <w:pPr>
        <w:spacing w:line="420" w:lineRule="exact"/>
        <w:jc w:val="left"/>
        <w:rPr>
          <w:rFonts w:eastAsia="宋体"/>
        </w:rPr>
      </w:pPr>
    </w:p>
    <w:p w14:paraId="41A7B69E" w14:textId="77777777" w:rsidR="00874139" w:rsidRDefault="00874139">
      <w:pPr>
        <w:spacing w:line="420" w:lineRule="exact"/>
        <w:jc w:val="left"/>
        <w:rPr>
          <w:rFonts w:eastAsia="宋体"/>
        </w:rPr>
      </w:pPr>
    </w:p>
    <w:p w14:paraId="5A15B173" w14:textId="77777777" w:rsidR="00874139" w:rsidRDefault="00874139">
      <w:pPr>
        <w:spacing w:line="420" w:lineRule="exact"/>
        <w:jc w:val="left"/>
        <w:rPr>
          <w:rFonts w:eastAsia="宋体"/>
        </w:rPr>
      </w:pPr>
    </w:p>
    <w:p w14:paraId="0D4571C1" w14:textId="77777777" w:rsidR="00874139" w:rsidRDefault="00874139">
      <w:pPr>
        <w:spacing w:line="420" w:lineRule="exact"/>
        <w:jc w:val="left"/>
        <w:rPr>
          <w:rFonts w:eastAsia="宋体"/>
        </w:rPr>
      </w:pPr>
    </w:p>
    <w:p w14:paraId="3C29BEF2" w14:textId="77777777" w:rsidR="00874139" w:rsidRDefault="00874139">
      <w:pPr>
        <w:spacing w:line="420" w:lineRule="exact"/>
        <w:jc w:val="left"/>
        <w:rPr>
          <w:rFonts w:eastAsia="宋体"/>
        </w:rPr>
      </w:pPr>
    </w:p>
    <w:p w14:paraId="288F2ED8" w14:textId="77777777" w:rsidR="00874139" w:rsidRDefault="00874139">
      <w:pPr>
        <w:spacing w:line="420" w:lineRule="exact"/>
        <w:jc w:val="left"/>
        <w:rPr>
          <w:rFonts w:eastAsia="宋体"/>
        </w:rPr>
      </w:pPr>
    </w:p>
    <w:p w14:paraId="1804E1A6" w14:textId="77777777" w:rsidR="00874139" w:rsidRDefault="00874139">
      <w:pPr>
        <w:spacing w:line="420" w:lineRule="exact"/>
        <w:jc w:val="left"/>
        <w:rPr>
          <w:rFonts w:eastAsia="宋体"/>
        </w:rPr>
      </w:pPr>
    </w:p>
    <w:p w14:paraId="0E51543B" w14:textId="77777777" w:rsidR="00874139" w:rsidRDefault="00874139">
      <w:pPr>
        <w:spacing w:line="420" w:lineRule="exact"/>
        <w:jc w:val="left"/>
        <w:rPr>
          <w:rFonts w:eastAsia="宋体"/>
        </w:rPr>
      </w:pPr>
    </w:p>
    <w:p w14:paraId="61191461" w14:textId="77777777" w:rsidR="00874139" w:rsidRDefault="00874139">
      <w:pPr>
        <w:spacing w:line="420" w:lineRule="exact"/>
        <w:jc w:val="left"/>
        <w:rPr>
          <w:rFonts w:eastAsia="宋体"/>
        </w:rPr>
      </w:pPr>
    </w:p>
    <w:p w14:paraId="1A2FA8E1" w14:textId="77777777" w:rsidR="00874139" w:rsidRDefault="00874139">
      <w:pPr>
        <w:spacing w:line="420" w:lineRule="exact"/>
        <w:jc w:val="left"/>
        <w:rPr>
          <w:rFonts w:eastAsia="宋体"/>
        </w:rPr>
      </w:pPr>
    </w:p>
    <w:p w14:paraId="316E78D6" w14:textId="77777777" w:rsidR="00874139" w:rsidRDefault="00874139">
      <w:pPr>
        <w:spacing w:line="420" w:lineRule="exact"/>
        <w:jc w:val="left"/>
        <w:rPr>
          <w:rFonts w:eastAsia="宋体"/>
        </w:rPr>
      </w:pPr>
    </w:p>
    <w:p w14:paraId="761E6CF3" w14:textId="77777777" w:rsidR="00874139" w:rsidRDefault="00874139">
      <w:pPr>
        <w:spacing w:line="420" w:lineRule="exact"/>
        <w:jc w:val="left"/>
        <w:rPr>
          <w:rFonts w:eastAsia="宋体"/>
        </w:rPr>
      </w:pPr>
    </w:p>
    <w:p w14:paraId="0846A3DC" w14:textId="77777777" w:rsidR="00874139" w:rsidRDefault="00874139">
      <w:pPr>
        <w:spacing w:line="420" w:lineRule="exact"/>
        <w:jc w:val="left"/>
        <w:rPr>
          <w:rFonts w:eastAsia="宋体"/>
        </w:rPr>
      </w:pPr>
    </w:p>
    <w:p w14:paraId="1908F2E2" w14:textId="77777777" w:rsidR="00874139" w:rsidRDefault="00874139">
      <w:pPr>
        <w:spacing w:line="420" w:lineRule="exact"/>
        <w:jc w:val="left"/>
        <w:rPr>
          <w:rFonts w:eastAsia="宋体"/>
        </w:rPr>
      </w:pPr>
    </w:p>
    <w:p w14:paraId="075A9847" w14:textId="77777777" w:rsidR="00874139" w:rsidRDefault="00874139">
      <w:pPr>
        <w:spacing w:line="420" w:lineRule="exact"/>
        <w:jc w:val="left"/>
        <w:rPr>
          <w:rFonts w:eastAsia="宋体"/>
        </w:rPr>
      </w:pPr>
    </w:p>
    <w:p w14:paraId="39909CE8" w14:textId="11DF698D" w:rsidR="00874139" w:rsidRDefault="00A07EB2">
      <w:pPr>
        <w:snapToGrid w:val="0"/>
        <w:spacing w:line="420" w:lineRule="exact"/>
        <w:jc w:val="center"/>
        <w:outlineLvl w:val="4"/>
        <w:rPr>
          <w:rFonts w:eastAsia="宋体"/>
        </w:rPr>
      </w:pPr>
      <w:r>
        <w:rPr>
          <w:rFonts w:eastAsia="宋体" w:hint="eastAsia"/>
          <w:b/>
          <w:bCs/>
        </w:rPr>
        <w:lastRenderedPageBreak/>
        <w:t>（</w:t>
      </w:r>
      <w:r w:rsidR="008E0CF9">
        <w:rPr>
          <w:rFonts w:eastAsia="宋体"/>
          <w:b/>
          <w:bCs/>
        </w:rPr>
        <w:t>5</w:t>
      </w:r>
      <w:r>
        <w:rPr>
          <w:rFonts w:eastAsia="宋体" w:hint="eastAsia"/>
          <w:b/>
          <w:bCs/>
        </w:rPr>
        <w:t>）</w:t>
      </w:r>
      <w:r>
        <w:rPr>
          <w:rFonts w:eastAsia="宋体" w:cs="宋体" w:hint="eastAsia"/>
          <w:b/>
          <w:bCs/>
        </w:rPr>
        <w:t>资格文件的声明函</w:t>
      </w:r>
    </w:p>
    <w:p w14:paraId="7BE04433" w14:textId="77777777" w:rsidR="00874139" w:rsidRDefault="00156C22" w:rsidP="00124364">
      <w:pPr>
        <w:snapToGrid w:val="0"/>
        <w:spacing w:beforeLines="100" w:before="312" w:afterLines="100" w:after="312" w:line="420" w:lineRule="exact"/>
        <w:rPr>
          <w:rFonts w:eastAsia="宋体"/>
        </w:rPr>
      </w:pPr>
      <w:r>
        <w:rPr>
          <w:rFonts w:eastAsia="宋体" w:cs="宋体" w:hint="eastAsia"/>
        </w:rPr>
        <w:t>南通市崇川区和平桥街道办事处</w:t>
      </w:r>
      <w:r w:rsidR="00A07EB2">
        <w:rPr>
          <w:rFonts w:eastAsia="宋体" w:cs="宋体" w:hint="eastAsia"/>
        </w:rPr>
        <w:t>：</w:t>
      </w:r>
    </w:p>
    <w:p w14:paraId="65A54326" w14:textId="48518646" w:rsidR="00874139" w:rsidRDefault="00A07EB2">
      <w:pPr>
        <w:overflowPunct w:val="0"/>
        <w:adjustRightInd w:val="0"/>
        <w:spacing w:line="420" w:lineRule="exact"/>
        <w:ind w:firstLine="660"/>
        <w:jc w:val="left"/>
        <w:textAlignment w:val="baseline"/>
        <w:rPr>
          <w:rFonts w:eastAsia="宋体"/>
        </w:rPr>
      </w:pPr>
      <w:r>
        <w:rPr>
          <w:rFonts w:eastAsia="宋体" w:cs="宋体" w:hint="eastAsia"/>
        </w:rPr>
        <w:t>我</w:t>
      </w:r>
      <w:bookmarkStart w:id="67" w:name="_Hlk69428288"/>
      <w:bookmarkStart w:id="68" w:name="_Hlk69428147"/>
      <w:r>
        <w:rPr>
          <w:rFonts w:eastAsia="宋体" w:cs="宋体" w:hint="eastAsia"/>
          <w:u w:val="single"/>
        </w:rPr>
        <w:t>（法人、其他组织名称）</w:t>
      </w:r>
      <w:bookmarkEnd w:id="67"/>
      <w:bookmarkEnd w:id="68"/>
      <w:r>
        <w:rPr>
          <w:rFonts w:eastAsia="宋体" w:cs="宋体" w:hint="eastAsia"/>
        </w:rPr>
        <w:t>愿就由贵单位委托采购代理机构组织实施的项目编号：</w:t>
      </w:r>
      <w:r w:rsidR="00320FF1">
        <w:rPr>
          <w:rFonts w:eastAsia="宋体"/>
          <w:u w:val="single"/>
        </w:rPr>
        <w:t>NTHH2022071(ZB11)-2</w:t>
      </w:r>
      <w:r>
        <w:rPr>
          <w:rFonts w:eastAsia="宋体" w:cs="宋体" w:hint="eastAsia"/>
        </w:rPr>
        <w:t>的</w:t>
      </w:r>
      <w:r w:rsidR="00320FF1">
        <w:rPr>
          <w:rFonts w:eastAsia="宋体" w:cs="宋体" w:hint="eastAsia"/>
          <w:u w:val="single"/>
        </w:rPr>
        <w:t>南通市崇川区和平桥街道居家和社区养老社会化外包服务采购项目</w:t>
      </w:r>
      <w:r w:rsidR="00320FF1">
        <w:rPr>
          <w:rFonts w:eastAsia="宋体" w:cs="宋体" w:hint="eastAsia"/>
          <w:u w:val="single"/>
        </w:rPr>
        <w:t>(</w:t>
      </w:r>
      <w:r w:rsidR="00320FF1">
        <w:rPr>
          <w:rFonts w:eastAsia="宋体" w:cs="宋体" w:hint="eastAsia"/>
          <w:u w:val="single"/>
        </w:rPr>
        <w:t>第二次</w:t>
      </w:r>
      <w:r w:rsidR="00320FF1">
        <w:rPr>
          <w:rFonts w:eastAsia="宋体" w:cs="宋体" w:hint="eastAsia"/>
          <w:u w:val="single"/>
        </w:rPr>
        <w:t>)</w:t>
      </w:r>
      <w:r>
        <w:rPr>
          <w:rFonts w:eastAsia="宋体" w:cs="宋体" w:hint="eastAsia"/>
        </w:rPr>
        <w:t>的</w:t>
      </w:r>
      <w:bookmarkStart w:id="69" w:name="_Hlk69862036"/>
      <w:r>
        <w:rPr>
          <w:rFonts w:eastAsia="宋体" w:cs="宋体" w:hint="eastAsia"/>
        </w:rPr>
        <w:t>公开招标采购活动进行投标响应</w:t>
      </w:r>
      <w:bookmarkEnd w:id="69"/>
      <w:r>
        <w:rPr>
          <w:rFonts w:eastAsia="宋体" w:cs="宋体" w:hint="eastAsia"/>
        </w:rPr>
        <w:t>，所提交的投标文件中所有关于资格的文件、证明和陈述均是真实的、准确的。</w:t>
      </w:r>
      <w:bookmarkStart w:id="70" w:name="_Hlk69862101"/>
      <w:r>
        <w:rPr>
          <w:rFonts w:eastAsia="宋体" w:cs="宋体" w:hint="eastAsia"/>
        </w:rPr>
        <w:t>若与真实情况不符，</w:t>
      </w:r>
      <w:r>
        <w:rPr>
          <w:rFonts w:eastAsia="宋体" w:cs="宋体" w:hint="eastAsia"/>
          <w:u w:val="single"/>
        </w:rPr>
        <w:t>（法人、其他组织名称）</w:t>
      </w:r>
      <w:r>
        <w:rPr>
          <w:rFonts w:eastAsia="宋体" w:cs="宋体" w:hint="eastAsia"/>
        </w:rPr>
        <w:t>愿意承担由此而产生的一切后果。</w:t>
      </w:r>
      <w:bookmarkEnd w:id="70"/>
    </w:p>
    <w:p w14:paraId="100DF4EE" w14:textId="77777777" w:rsidR="00874139" w:rsidRDefault="00874139">
      <w:pPr>
        <w:overflowPunct w:val="0"/>
        <w:adjustRightInd w:val="0"/>
        <w:spacing w:line="420" w:lineRule="exact"/>
        <w:ind w:firstLine="660"/>
        <w:jc w:val="left"/>
        <w:textAlignment w:val="baseline"/>
        <w:rPr>
          <w:rFonts w:eastAsia="宋体"/>
        </w:rPr>
      </w:pPr>
    </w:p>
    <w:p w14:paraId="027A0610" w14:textId="77777777" w:rsidR="00874139" w:rsidRDefault="00874139">
      <w:pPr>
        <w:overflowPunct w:val="0"/>
        <w:adjustRightInd w:val="0"/>
        <w:spacing w:line="420" w:lineRule="exact"/>
        <w:ind w:firstLine="660"/>
        <w:jc w:val="left"/>
        <w:textAlignment w:val="baseline"/>
        <w:rPr>
          <w:rFonts w:eastAsia="宋体"/>
        </w:rPr>
      </w:pPr>
    </w:p>
    <w:p w14:paraId="1E473EC0" w14:textId="77777777" w:rsidR="00874139" w:rsidRDefault="00A07EB2">
      <w:pPr>
        <w:spacing w:line="420" w:lineRule="exact"/>
        <w:jc w:val="right"/>
        <w:rPr>
          <w:rFonts w:eastAsia="宋体"/>
        </w:rPr>
      </w:pPr>
      <w:bookmarkStart w:id="71" w:name="_Hlk69862122"/>
      <w:r>
        <w:rPr>
          <w:rFonts w:eastAsia="宋体" w:cs="宋体" w:hint="eastAsia"/>
        </w:rPr>
        <w:t>声明人：（法人、其他组织须加盖公章）</w:t>
      </w:r>
    </w:p>
    <w:p w14:paraId="2E3F024D" w14:textId="77777777" w:rsidR="00874139" w:rsidRDefault="00874139">
      <w:pPr>
        <w:spacing w:line="420" w:lineRule="exact"/>
        <w:jc w:val="right"/>
        <w:rPr>
          <w:rFonts w:eastAsia="宋体"/>
        </w:rPr>
      </w:pPr>
    </w:p>
    <w:p w14:paraId="42481771" w14:textId="77777777" w:rsidR="00874139" w:rsidRDefault="00A07EB2">
      <w:pPr>
        <w:spacing w:line="420" w:lineRule="exact"/>
        <w:ind w:firstLineChars="177" w:firstLine="425"/>
        <w:jc w:val="right"/>
        <w:rPr>
          <w:rFonts w:eastAsia="宋体"/>
        </w:rPr>
      </w:pPr>
      <w:r>
        <w:rPr>
          <w:rFonts w:eastAsia="宋体" w:cs="宋体" w:hint="eastAsia"/>
        </w:rPr>
        <w:t>年月日</w:t>
      </w:r>
    </w:p>
    <w:p w14:paraId="62B8313A" w14:textId="77777777" w:rsidR="00874139" w:rsidRDefault="00874139">
      <w:pPr>
        <w:wordWrap w:val="0"/>
        <w:overflowPunct w:val="0"/>
        <w:adjustRightInd w:val="0"/>
        <w:spacing w:line="420" w:lineRule="exact"/>
        <w:ind w:firstLine="420"/>
        <w:jc w:val="right"/>
        <w:textAlignment w:val="baseline"/>
        <w:rPr>
          <w:rFonts w:eastAsia="宋体"/>
        </w:rPr>
      </w:pPr>
    </w:p>
    <w:bookmarkEnd w:id="71"/>
    <w:p w14:paraId="4F455C7B" w14:textId="77777777" w:rsidR="00874139" w:rsidRDefault="00874139">
      <w:pPr>
        <w:overflowPunct w:val="0"/>
        <w:adjustRightInd w:val="0"/>
        <w:spacing w:line="420" w:lineRule="exact"/>
        <w:ind w:firstLine="420"/>
        <w:jc w:val="left"/>
        <w:textAlignment w:val="baseline"/>
        <w:rPr>
          <w:rFonts w:eastAsia="宋体"/>
        </w:rPr>
      </w:pPr>
    </w:p>
    <w:p w14:paraId="32F9AF6E" w14:textId="77777777" w:rsidR="00874139" w:rsidRDefault="00874139">
      <w:pPr>
        <w:overflowPunct w:val="0"/>
        <w:adjustRightInd w:val="0"/>
        <w:spacing w:line="420" w:lineRule="exact"/>
        <w:ind w:firstLine="420"/>
        <w:jc w:val="left"/>
        <w:textAlignment w:val="baseline"/>
        <w:rPr>
          <w:rFonts w:eastAsia="宋体"/>
        </w:rPr>
      </w:pPr>
    </w:p>
    <w:p w14:paraId="2FCBD326" w14:textId="77777777" w:rsidR="00874139" w:rsidRDefault="00874139">
      <w:pPr>
        <w:overflowPunct w:val="0"/>
        <w:adjustRightInd w:val="0"/>
        <w:spacing w:line="420" w:lineRule="exact"/>
        <w:ind w:firstLine="420"/>
        <w:jc w:val="left"/>
        <w:textAlignment w:val="baseline"/>
        <w:rPr>
          <w:rFonts w:eastAsia="宋体"/>
        </w:rPr>
      </w:pPr>
    </w:p>
    <w:p w14:paraId="39701785" w14:textId="77777777" w:rsidR="00874139" w:rsidRDefault="00874139">
      <w:pPr>
        <w:overflowPunct w:val="0"/>
        <w:adjustRightInd w:val="0"/>
        <w:spacing w:line="420" w:lineRule="exact"/>
        <w:ind w:firstLine="420"/>
        <w:jc w:val="left"/>
        <w:textAlignment w:val="baseline"/>
        <w:rPr>
          <w:rFonts w:eastAsia="宋体"/>
        </w:rPr>
      </w:pPr>
    </w:p>
    <w:p w14:paraId="1C43246F" w14:textId="77777777" w:rsidR="00874139" w:rsidRDefault="00874139">
      <w:pPr>
        <w:overflowPunct w:val="0"/>
        <w:adjustRightInd w:val="0"/>
        <w:spacing w:line="420" w:lineRule="exact"/>
        <w:ind w:firstLine="420"/>
        <w:jc w:val="left"/>
        <w:textAlignment w:val="baseline"/>
        <w:rPr>
          <w:rFonts w:eastAsia="宋体"/>
        </w:rPr>
      </w:pPr>
    </w:p>
    <w:p w14:paraId="56D96501" w14:textId="77777777" w:rsidR="00874139" w:rsidRDefault="00874139">
      <w:pPr>
        <w:overflowPunct w:val="0"/>
        <w:adjustRightInd w:val="0"/>
        <w:spacing w:line="420" w:lineRule="exact"/>
        <w:ind w:firstLine="420"/>
        <w:jc w:val="left"/>
        <w:textAlignment w:val="baseline"/>
        <w:rPr>
          <w:rFonts w:eastAsia="宋体"/>
        </w:rPr>
      </w:pPr>
    </w:p>
    <w:p w14:paraId="6D04B76B" w14:textId="77777777" w:rsidR="00874139" w:rsidRDefault="00874139">
      <w:pPr>
        <w:overflowPunct w:val="0"/>
        <w:adjustRightInd w:val="0"/>
        <w:spacing w:line="420" w:lineRule="exact"/>
        <w:ind w:firstLine="420"/>
        <w:jc w:val="left"/>
        <w:textAlignment w:val="baseline"/>
        <w:rPr>
          <w:rFonts w:eastAsia="宋体"/>
        </w:rPr>
      </w:pPr>
    </w:p>
    <w:p w14:paraId="68FD7ED4" w14:textId="77777777" w:rsidR="00874139" w:rsidRDefault="00874139">
      <w:pPr>
        <w:overflowPunct w:val="0"/>
        <w:adjustRightInd w:val="0"/>
        <w:spacing w:line="420" w:lineRule="exact"/>
        <w:ind w:firstLine="420"/>
        <w:jc w:val="left"/>
        <w:textAlignment w:val="baseline"/>
        <w:rPr>
          <w:rFonts w:eastAsia="宋体"/>
        </w:rPr>
      </w:pPr>
    </w:p>
    <w:p w14:paraId="5FF767B3" w14:textId="77777777" w:rsidR="00874139" w:rsidRDefault="00874139">
      <w:pPr>
        <w:overflowPunct w:val="0"/>
        <w:adjustRightInd w:val="0"/>
        <w:spacing w:line="420" w:lineRule="exact"/>
        <w:ind w:firstLine="420"/>
        <w:jc w:val="left"/>
        <w:textAlignment w:val="baseline"/>
        <w:rPr>
          <w:rFonts w:eastAsia="宋体"/>
        </w:rPr>
      </w:pPr>
    </w:p>
    <w:p w14:paraId="31523251" w14:textId="77777777" w:rsidR="00874139" w:rsidRDefault="00874139">
      <w:pPr>
        <w:overflowPunct w:val="0"/>
        <w:adjustRightInd w:val="0"/>
        <w:spacing w:line="420" w:lineRule="exact"/>
        <w:ind w:firstLine="420"/>
        <w:jc w:val="left"/>
        <w:textAlignment w:val="baseline"/>
        <w:rPr>
          <w:rFonts w:eastAsia="宋体"/>
        </w:rPr>
      </w:pPr>
    </w:p>
    <w:p w14:paraId="396123AB" w14:textId="77777777" w:rsidR="00874139" w:rsidRDefault="00874139">
      <w:pPr>
        <w:overflowPunct w:val="0"/>
        <w:adjustRightInd w:val="0"/>
        <w:spacing w:line="420" w:lineRule="exact"/>
        <w:ind w:firstLine="420"/>
        <w:jc w:val="left"/>
        <w:textAlignment w:val="baseline"/>
        <w:rPr>
          <w:rFonts w:eastAsia="宋体"/>
        </w:rPr>
      </w:pPr>
    </w:p>
    <w:p w14:paraId="5EA23395" w14:textId="77777777" w:rsidR="00874139" w:rsidRDefault="00874139">
      <w:pPr>
        <w:overflowPunct w:val="0"/>
        <w:adjustRightInd w:val="0"/>
        <w:spacing w:line="420" w:lineRule="exact"/>
        <w:ind w:firstLine="420"/>
        <w:jc w:val="left"/>
        <w:textAlignment w:val="baseline"/>
        <w:rPr>
          <w:rFonts w:eastAsia="宋体"/>
        </w:rPr>
      </w:pPr>
    </w:p>
    <w:p w14:paraId="0FA1BA84" w14:textId="77777777" w:rsidR="00874139" w:rsidRDefault="00874139">
      <w:pPr>
        <w:overflowPunct w:val="0"/>
        <w:adjustRightInd w:val="0"/>
        <w:spacing w:line="420" w:lineRule="exact"/>
        <w:ind w:firstLine="420"/>
        <w:jc w:val="left"/>
        <w:textAlignment w:val="baseline"/>
        <w:rPr>
          <w:rFonts w:eastAsia="宋体"/>
        </w:rPr>
      </w:pPr>
    </w:p>
    <w:p w14:paraId="4A7D1632" w14:textId="77777777" w:rsidR="00874139" w:rsidRDefault="00874139">
      <w:pPr>
        <w:overflowPunct w:val="0"/>
        <w:adjustRightInd w:val="0"/>
        <w:spacing w:line="420" w:lineRule="exact"/>
        <w:ind w:firstLine="420"/>
        <w:jc w:val="left"/>
        <w:textAlignment w:val="baseline"/>
        <w:rPr>
          <w:rFonts w:eastAsia="宋体"/>
        </w:rPr>
      </w:pPr>
    </w:p>
    <w:p w14:paraId="3BC95781" w14:textId="77777777" w:rsidR="00874139" w:rsidRDefault="00874139">
      <w:pPr>
        <w:overflowPunct w:val="0"/>
        <w:adjustRightInd w:val="0"/>
        <w:spacing w:line="420" w:lineRule="exact"/>
        <w:ind w:firstLine="420"/>
        <w:jc w:val="left"/>
        <w:textAlignment w:val="baseline"/>
        <w:rPr>
          <w:rFonts w:eastAsia="宋体"/>
        </w:rPr>
      </w:pPr>
    </w:p>
    <w:p w14:paraId="362EB373" w14:textId="77777777" w:rsidR="00874139" w:rsidRDefault="00874139">
      <w:pPr>
        <w:overflowPunct w:val="0"/>
        <w:adjustRightInd w:val="0"/>
        <w:spacing w:line="420" w:lineRule="exact"/>
        <w:ind w:firstLine="420"/>
        <w:jc w:val="left"/>
        <w:textAlignment w:val="baseline"/>
        <w:rPr>
          <w:rFonts w:eastAsia="宋体"/>
        </w:rPr>
      </w:pPr>
    </w:p>
    <w:p w14:paraId="38A71679" w14:textId="77777777" w:rsidR="00874139" w:rsidRDefault="00874139">
      <w:pPr>
        <w:overflowPunct w:val="0"/>
        <w:adjustRightInd w:val="0"/>
        <w:spacing w:line="420" w:lineRule="exact"/>
        <w:ind w:firstLine="420"/>
        <w:jc w:val="left"/>
        <w:textAlignment w:val="baseline"/>
        <w:rPr>
          <w:rFonts w:eastAsia="宋体"/>
        </w:rPr>
      </w:pPr>
    </w:p>
    <w:p w14:paraId="7D15F5AC" w14:textId="77777777" w:rsidR="00874139" w:rsidRDefault="00874139">
      <w:pPr>
        <w:overflowPunct w:val="0"/>
        <w:adjustRightInd w:val="0"/>
        <w:spacing w:line="420" w:lineRule="exact"/>
        <w:ind w:firstLine="420"/>
        <w:jc w:val="left"/>
        <w:textAlignment w:val="baseline"/>
        <w:rPr>
          <w:rFonts w:eastAsia="宋体"/>
        </w:rPr>
      </w:pPr>
    </w:p>
    <w:p w14:paraId="4E7EBFE5" w14:textId="77777777" w:rsidR="00874139" w:rsidRDefault="00874139">
      <w:pPr>
        <w:overflowPunct w:val="0"/>
        <w:adjustRightInd w:val="0"/>
        <w:spacing w:line="420" w:lineRule="exact"/>
        <w:ind w:firstLine="420"/>
        <w:jc w:val="left"/>
        <w:textAlignment w:val="baseline"/>
        <w:rPr>
          <w:rFonts w:eastAsia="宋体"/>
        </w:rPr>
      </w:pPr>
    </w:p>
    <w:p w14:paraId="6F948A22" w14:textId="77777777" w:rsidR="00874139" w:rsidRDefault="00874139">
      <w:pPr>
        <w:overflowPunct w:val="0"/>
        <w:adjustRightInd w:val="0"/>
        <w:spacing w:line="420" w:lineRule="exact"/>
        <w:ind w:firstLine="420"/>
        <w:jc w:val="left"/>
        <w:textAlignment w:val="baseline"/>
        <w:rPr>
          <w:rFonts w:eastAsia="宋体"/>
        </w:rPr>
      </w:pPr>
    </w:p>
    <w:p w14:paraId="3084214E" w14:textId="77777777" w:rsidR="00874139" w:rsidRDefault="00A07EB2">
      <w:pPr>
        <w:snapToGrid w:val="0"/>
        <w:spacing w:line="420" w:lineRule="exact"/>
        <w:ind w:firstLineChars="235" w:firstLine="566"/>
        <w:outlineLvl w:val="2"/>
        <w:rPr>
          <w:rFonts w:eastAsia="宋体"/>
          <w:b/>
          <w:bCs/>
        </w:rPr>
      </w:pPr>
      <w:r>
        <w:rPr>
          <w:rFonts w:eastAsia="宋体" w:hint="eastAsia"/>
          <w:b/>
          <w:bCs/>
        </w:rPr>
        <w:lastRenderedPageBreak/>
        <w:t>（二）</w:t>
      </w:r>
      <w:r>
        <w:rPr>
          <w:rFonts w:eastAsia="宋体"/>
          <w:b/>
          <w:bCs/>
        </w:rPr>
        <w:t>B</w:t>
      </w:r>
      <w:r>
        <w:rPr>
          <w:rFonts w:eastAsia="宋体" w:cs="宋体" w:hint="eastAsia"/>
          <w:b/>
          <w:bCs/>
        </w:rPr>
        <w:t>技术标文件</w:t>
      </w:r>
      <w:r>
        <w:rPr>
          <w:rFonts w:eastAsia="宋体" w:cs="宋体" w:hint="eastAsia"/>
        </w:rPr>
        <w:t>（</w:t>
      </w:r>
      <w:r>
        <w:rPr>
          <w:rFonts w:eastAsia="宋体" w:cs="宋体" w:hint="eastAsia"/>
          <w:u w:val="thick" w:color="FF0000"/>
        </w:rPr>
        <w:t>一个密封件，内含：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sidR="0013238B">
        <w:rPr>
          <w:rFonts w:eastAsia="宋体"/>
          <w:u w:val="thick" w:color="FF0000"/>
        </w:rPr>
        <w:t>4</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57FE76FD" w14:textId="77777777" w:rsidR="00874139" w:rsidRDefault="00A07EB2" w:rsidP="00124364">
      <w:pPr>
        <w:snapToGrid w:val="0"/>
        <w:spacing w:beforeLines="100" w:before="312" w:line="420" w:lineRule="exact"/>
        <w:jc w:val="center"/>
        <w:outlineLvl w:val="3"/>
        <w:rPr>
          <w:rFonts w:eastAsia="宋体"/>
          <w:b/>
          <w:bCs/>
        </w:rPr>
      </w:pPr>
      <w:r>
        <w:rPr>
          <w:rFonts w:eastAsia="宋体"/>
          <w:b/>
          <w:bCs/>
        </w:rPr>
        <w:t>1.</w:t>
      </w:r>
      <w:r>
        <w:rPr>
          <w:rFonts w:eastAsia="宋体" w:cs="宋体" w:hint="eastAsia"/>
          <w:b/>
          <w:bCs/>
        </w:rPr>
        <w:t>投标响应函</w:t>
      </w:r>
    </w:p>
    <w:p w14:paraId="5827B6F4" w14:textId="77777777" w:rsidR="00874139" w:rsidRDefault="00156C22" w:rsidP="00124364">
      <w:pPr>
        <w:snapToGrid w:val="0"/>
        <w:spacing w:beforeLines="50" w:before="156" w:afterLines="50" w:after="156" w:line="420" w:lineRule="exact"/>
        <w:rPr>
          <w:rFonts w:eastAsia="宋体"/>
        </w:rPr>
      </w:pPr>
      <w:r>
        <w:rPr>
          <w:rFonts w:eastAsia="宋体" w:cs="宋体" w:hint="eastAsia"/>
        </w:rPr>
        <w:t>南通市崇川区和平桥街道办事处</w:t>
      </w:r>
      <w:r w:rsidR="00A07EB2">
        <w:rPr>
          <w:rFonts w:eastAsia="宋体" w:cs="宋体" w:hint="eastAsia"/>
        </w:rPr>
        <w:t>：</w:t>
      </w:r>
    </w:p>
    <w:p w14:paraId="06A28FD4" w14:textId="77777777" w:rsidR="00874139" w:rsidRDefault="00A07EB2">
      <w:pPr>
        <w:snapToGrid w:val="0"/>
        <w:spacing w:line="420" w:lineRule="exact"/>
        <w:ind w:firstLineChars="200" w:firstLine="480"/>
        <w:rPr>
          <w:rFonts w:eastAsia="宋体"/>
        </w:rPr>
      </w:pPr>
      <w:r>
        <w:rPr>
          <w:rFonts w:eastAsia="宋体" w:cs="宋体" w:hint="eastAsia"/>
        </w:rPr>
        <w:t>依据贵单位委托的采购代理机构：南通辉华企业管理咨询有限公司组织的（招标项目名称及项目编号</w:t>
      </w:r>
      <w:r>
        <w:rPr>
          <w:rFonts w:eastAsia="宋体"/>
        </w:rPr>
        <w:t>)</w:t>
      </w:r>
      <w:r>
        <w:rPr>
          <w:rFonts w:eastAsia="宋体" w:cs="宋体" w:hint="eastAsia"/>
        </w:rPr>
        <w:t>招标的邀请，我方授权（姓名）（职务）为全权代表参加该项目的投标工作，全权处理与本次投标有关的事宜。同时，我公司声明如下：</w:t>
      </w:r>
    </w:p>
    <w:p w14:paraId="25745BAF"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）我方愿意按照招标文件的一切要求，提供完成该项目的全部内容，我方的工作量和服务，包括响应及完成本项目工作所需的一切费用即为本项目的政策性固定服务价。</w:t>
      </w:r>
    </w:p>
    <w:p w14:paraId="7BEE0DBB"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w:t>
      </w:r>
      <w:r>
        <w:rPr>
          <w:rFonts w:eastAsia="宋体" w:cs="宋体"/>
        </w:rPr>
        <w:t>我</w:t>
      </w:r>
      <w:r>
        <w:rPr>
          <w:rFonts w:eastAsia="宋体" w:cs="宋体" w:hint="eastAsia"/>
        </w:rPr>
        <w:t>方</w:t>
      </w:r>
      <w:r>
        <w:rPr>
          <w:rFonts w:eastAsia="宋体" w:cs="宋体"/>
        </w:rPr>
        <w:t>已经详细</w:t>
      </w:r>
      <w:r>
        <w:rPr>
          <w:rFonts w:eastAsia="宋体" w:cs="宋体" w:hint="eastAsia"/>
        </w:rPr>
        <w:t>审查</w:t>
      </w:r>
      <w:r>
        <w:rPr>
          <w:rFonts w:eastAsia="宋体" w:cs="宋体"/>
        </w:rPr>
        <w:t>了全部</w:t>
      </w:r>
      <w:r>
        <w:rPr>
          <w:rFonts w:eastAsia="宋体" w:cs="宋体" w:hint="eastAsia"/>
        </w:rPr>
        <w:t>招标</w:t>
      </w:r>
      <w:r>
        <w:rPr>
          <w:rFonts w:eastAsia="宋体" w:cs="宋体"/>
        </w:rPr>
        <w:t>文件，我方已完全清晰理解</w:t>
      </w:r>
      <w:r>
        <w:rPr>
          <w:rFonts w:eastAsia="宋体" w:cs="宋体" w:hint="eastAsia"/>
        </w:rPr>
        <w:t>招标</w:t>
      </w:r>
      <w:r>
        <w:rPr>
          <w:rFonts w:eastAsia="宋体" w:cs="宋体"/>
        </w:rPr>
        <w:t>文件的要求，不存在任何含糊不清和误解之处，同意放弃对这些文件所提出的异议和质疑的权利。</w:t>
      </w:r>
    </w:p>
    <w:p w14:paraId="7691B1DF"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cs="宋体" w:hint="eastAsia"/>
        </w:rPr>
        <w:t>3</w:t>
      </w:r>
      <w:r>
        <w:rPr>
          <w:rFonts w:eastAsia="宋体" w:cs="宋体" w:hint="eastAsia"/>
        </w:rPr>
        <w:t>）我方愿意提供招标采购单位在招标文件中要求的所有资料。</w:t>
      </w:r>
    </w:p>
    <w:p w14:paraId="4E61AA6D"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cs="宋体" w:hint="eastAsia"/>
        </w:rPr>
        <w:t>4</w:t>
      </w:r>
      <w:r>
        <w:rPr>
          <w:rFonts w:eastAsia="宋体" w:cs="宋体" w:hint="eastAsia"/>
        </w:rPr>
        <w:t>）</w:t>
      </w:r>
      <w:r>
        <w:rPr>
          <w:rFonts w:eastAsia="宋体" w:cs="宋体"/>
        </w:rPr>
        <w:t>我</w:t>
      </w:r>
      <w:r>
        <w:rPr>
          <w:rFonts w:eastAsia="宋体" w:cs="宋体" w:hint="eastAsia"/>
        </w:rPr>
        <w:t>方</w:t>
      </w:r>
      <w:r>
        <w:rPr>
          <w:rFonts w:eastAsia="宋体" w:cs="宋体"/>
        </w:rPr>
        <w:t>承诺在本次</w:t>
      </w:r>
      <w:r>
        <w:rPr>
          <w:rFonts w:eastAsia="宋体" w:cs="宋体" w:hint="eastAsia"/>
        </w:rPr>
        <w:t>招标</w:t>
      </w:r>
      <w:r>
        <w:rPr>
          <w:rFonts w:eastAsia="宋体" w:cs="宋体"/>
        </w:rPr>
        <w:t>响应中提供的一切文件，无论是原件还是复印件</w:t>
      </w:r>
      <w:proofErr w:type="gramStart"/>
      <w:r>
        <w:rPr>
          <w:rFonts w:eastAsia="宋体" w:cs="宋体"/>
        </w:rPr>
        <w:t>均真实</w:t>
      </w:r>
      <w:proofErr w:type="gramEnd"/>
      <w:r>
        <w:rPr>
          <w:rFonts w:eastAsia="宋体" w:cs="宋体"/>
        </w:rPr>
        <w:t>有效，绝无任何虚假、伪造和夸大的成份。否则，愿承担相应的后果和法律责任。</w:t>
      </w:r>
    </w:p>
    <w:p w14:paraId="13D3FF87"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cs="宋体" w:hint="eastAsia"/>
        </w:rPr>
        <w:t>5</w:t>
      </w:r>
      <w:r>
        <w:rPr>
          <w:rFonts w:eastAsia="宋体" w:cs="宋体" w:hint="eastAsia"/>
        </w:rPr>
        <w:t>）</w:t>
      </w:r>
      <w:r>
        <w:rPr>
          <w:rFonts w:eastAsia="宋体" w:cs="宋体"/>
        </w:rPr>
        <w:t>我</w:t>
      </w:r>
      <w:r>
        <w:rPr>
          <w:rFonts w:eastAsia="宋体" w:cs="宋体" w:hint="eastAsia"/>
        </w:rPr>
        <w:t>方</w:t>
      </w:r>
      <w:r>
        <w:rPr>
          <w:rFonts w:eastAsia="宋体" w:cs="宋体"/>
        </w:rPr>
        <w:t>尊重</w:t>
      </w:r>
      <w:r>
        <w:rPr>
          <w:rFonts w:eastAsia="宋体" w:cs="宋体" w:hint="eastAsia"/>
        </w:rPr>
        <w:t>评标委员会</w:t>
      </w:r>
      <w:r>
        <w:rPr>
          <w:rFonts w:eastAsia="宋体" w:cs="宋体"/>
        </w:rPr>
        <w:t>所作评定结果。</w:t>
      </w:r>
    </w:p>
    <w:p w14:paraId="46FE8F0C" w14:textId="77777777" w:rsidR="00874139" w:rsidRDefault="00A07EB2">
      <w:pPr>
        <w:snapToGrid w:val="0"/>
        <w:spacing w:line="420" w:lineRule="exact"/>
        <w:ind w:firstLineChars="200" w:firstLine="480"/>
        <w:rPr>
          <w:rFonts w:eastAsia="宋体" w:cs="宋体"/>
        </w:rPr>
      </w:pPr>
      <w:bookmarkStart w:id="72" w:name="_Hlk60190816"/>
      <w:r>
        <w:rPr>
          <w:rFonts w:eastAsia="宋体" w:cs="宋体" w:hint="eastAsia"/>
        </w:rPr>
        <w:t>（</w:t>
      </w:r>
      <w:r>
        <w:rPr>
          <w:rFonts w:eastAsia="宋体"/>
        </w:rPr>
        <w:t>6</w:t>
      </w:r>
      <w:r>
        <w:rPr>
          <w:rFonts w:eastAsia="宋体" w:cs="宋体" w:hint="eastAsia"/>
        </w:rPr>
        <w:t>）一旦我方中标，我方将根据招标文件的规定，缴纳本项目的采购代理费。</w:t>
      </w:r>
    </w:p>
    <w:bookmarkEnd w:id="72"/>
    <w:p w14:paraId="2EC29142" w14:textId="77777777" w:rsidR="00874139" w:rsidRDefault="00A07EB2">
      <w:pPr>
        <w:snapToGrid w:val="0"/>
        <w:spacing w:line="420" w:lineRule="exact"/>
        <w:ind w:firstLineChars="200" w:firstLine="480"/>
        <w:rPr>
          <w:rFonts w:eastAsia="宋体" w:cs="宋体"/>
        </w:rPr>
      </w:pPr>
      <w:r>
        <w:rPr>
          <w:rFonts w:eastAsia="宋体" w:cs="宋体" w:hint="eastAsia"/>
        </w:rPr>
        <w:t>（</w:t>
      </w:r>
      <w:r>
        <w:rPr>
          <w:rFonts w:eastAsia="宋体"/>
        </w:rPr>
        <w:t>7</w:t>
      </w:r>
      <w:r>
        <w:rPr>
          <w:rFonts w:eastAsia="宋体" w:cs="宋体" w:hint="eastAsia"/>
        </w:rPr>
        <w:t>）一旦我方中标，我方将根据招标文件的规定，严格履行招标文件中规定的每一项要求，按期、按质、按量履行合同的义务。</w:t>
      </w:r>
    </w:p>
    <w:p w14:paraId="794B58E8" w14:textId="77777777" w:rsidR="00874139" w:rsidRDefault="00874139">
      <w:pPr>
        <w:snapToGrid w:val="0"/>
        <w:spacing w:line="420" w:lineRule="exact"/>
        <w:ind w:firstLineChars="200" w:firstLine="480"/>
        <w:rPr>
          <w:rFonts w:eastAsia="宋体" w:cs="宋体"/>
        </w:rPr>
      </w:pPr>
    </w:p>
    <w:p w14:paraId="5A9EA481" w14:textId="77777777" w:rsidR="00874139" w:rsidRDefault="00A07EB2">
      <w:pPr>
        <w:snapToGrid w:val="0"/>
        <w:spacing w:line="420" w:lineRule="exact"/>
        <w:ind w:right="720" w:firstLineChars="767" w:firstLine="1841"/>
        <w:jc w:val="right"/>
        <w:rPr>
          <w:rFonts w:eastAsia="宋体"/>
        </w:rPr>
      </w:pPr>
      <w:bookmarkStart w:id="73" w:name="_Hlk69862207"/>
      <w:r>
        <w:rPr>
          <w:rFonts w:eastAsia="宋体" w:cs="宋体" w:hint="eastAsia"/>
        </w:rPr>
        <w:t>（供应商）法定代表人或被委托受权人（签字或盖章）：</w:t>
      </w:r>
    </w:p>
    <w:p w14:paraId="1319DC2E" w14:textId="77777777" w:rsidR="00874139" w:rsidRDefault="00A07EB2">
      <w:pPr>
        <w:snapToGrid w:val="0"/>
        <w:spacing w:line="420" w:lineRule="exact"/>
        <w:ind w:right="480" w:firstLineChars="1000" w:firstLine="2400"/>
        <w:jc w:val="right"/>
        <w:rPr>
          <w:rFonts w:eastAsia="宋体"/>
        </w:rPr>
      </w:pPr>
      <w:r>
        <w:rPr>
          <w:rFonts w:eastAsia="宋体" w:cs="宋体" w:hint="eastAsia"/>
        </w:rPr>
        <w:t>（法人、其他组织须加盖公章）：</w:t>
      </w:r>
    </w:p>
    <w:p w14:paraId="62209917" w14:textId="77777777" w:rsidR="00874139" w:rsidRDefault="00A07EB2">
      <w:pPr>
        <w:snapToGrid w:val="0"/>
        <w:spacing w:line="420" w:lineRule="exact"/>
        <w:jc w:val="right"/>
        <w:rPr>
          <w:rFonts w:eastAsia="宋体" w:cs="宋体"/>
        </w:rPr>
      </w:pPr>
      <w:r>
        <w:rPr>
          <w:rFonts w:eastAsia="宋体"/>
        </w:rPr>
        <w:t>202</w:t>
      </w:r>
      <w:r w:rsidR="002D6258">
        <w:rPr>
          <w:rFonts w:eastAsia="宋体"/>
        </w:rPr>
        <w:t>2</w:t>
      </w:r>
      <w:r>
        <w:rPr>
          <w:rFonts w:eastAsia="宋体" w:cs="宋体" w:hint="eastAsia"/>
        </w:rPr>
        <w:t>年月日</w:t>
      </w:r>
      <w:bookmarkEnd w:id="73"/>
    </w:p>
    <w:p w14:paraId="179DF308" w14:textId="77777777" w:rsidR="00874139" w:rsidRDefault="00874139">
      <w:pPr>
        <w:snapToGrid w:val="0"/>
        <w:spacing w:line="420" w:lineRule="exact"/>
        <w:jc w:val="right"/>
        <w:rPr>
          <w:rFonts w:eastAsia="宋体"/>
        </w:rPr>
      </w:pPr>
    </w:p>
    <w:p w14:paraId="21812E0F" w14:textId="77777777" w:rsidR="00874139" w:rsidRDefault="00A07EB2">
      <w:pPr>
        <w:snapToGrid w:val="0"/>
        <w:spacing w:line="420" w:lineRule="exact"/>
        <w:jc w:val="center"/>
        <w:rPr>
          <w:rFonts w:eastAsia="宋体"/>
          <w:b/>
          <w:bCs/>
        </w:rPr>
      </w:pPr>
      <w:r>
        <w:rPr>
          <w:rFonts w:eastAsia="宋体" w:hint="eastAsia"/>
          <w:b/>
          <w:bCs/>
        </w:rPr>
        <w:t>注：该文为格式文字表述，投标人</w:t>
      </w:r>
      <w:r>
        <w:rPr>
          <w:rFonts w:eastAsia="宋体" w:cs="宋体" w:hint="eastAsia"/>
          <w:b/>
          <w:bCs/>
          <w:u w:val="thick" w:color="FF0000"/>
        </w:rPr>
        <w:t>不得改动，必须提供</w:t>
      </w:r>
      <w:r>
        <w:rPr>
          <w:rFonts w:eastAsia="宋体" w:hint="eastAsia"/>
          <w:b/>
          <w:bCs/>
        </w:rPr>
        <w:t>。</w:t>
      </w:r>
    </w:p>
    <w:p w14:paraId="73D0B91B" w14:textId="77777777" w:rsidR="00874139" w:rsidRDefault="00874139">
      <w:pPr>
        <w:snapToGrid w:val="0"/>
        <w:spacing w:line="420" w:lineRule="exact"/>
        <w:ind w:firstLineChars="200" w:firstLine="480"/>
        <w:rPr>
          <w:rFonts w:eastAsia="宋体" w:cs="宋体"/>
        </w:rPr>
      </w:pPr>
    </w:p>
    <w:p w14:paraId="295A41D6" w14:textId="77777777" w:rsidR="00874139" w:rsidRDefault="00874139">
      <w:pPr>
        <w:snapToGrid w:val="0"/>
        <w:spacing w:line="420" w:lineRule="exact"/>
        <w:ind w:firstLineChars="200" w:firstLine="480"/>
        <w:rPr>
          <w:rFonts w:eastAsia="宋体" w:cs="宋体"/>
        </w:rPr>
      </w:pPr>
    </w:p>
    <w:p w14:paraId="069C807E" w14:textId="77777777" w:rsidR="00874139" w:rsidRDefault="00874139">
      <w:pPr>
        <w:snapToGrid w:val="0"/>
        <w:spacing w:line="420" w:lineRule="exact"/>
        <w:ind w:firstLineChars="200" w:firstLine="480"/>
        <w:rPr>
          <w:rFonts w:eastAsia="宋体" w:cs="宋体"/>
        </w:rPr>
      </w:pPr>
    </w:p>
    <w:p w14:paraId="3CFA1BC5" w14:textId="77777777" w:rsidR="00874139" w:rsidRDefault="00874139">
      <w:pPr>
        <w:snapToGrid w:val="0"/>
        <w:spacing w:line="420" w:lineRule="exact"/>
        <w:ind w:firstLineChars="200" w:firstLine="480"/>
        <w:rPr>
          <w:rFonts w:eastAsia="宋体" w:cs="宋体"/>
        </w:rPr>
      </w:pPr>
    </w:p>
    <w:p w14:paraId="62081EAB" w14:textId="77777777" w:rsidR="00874139" w:rsidRDefault="00874139">
      <w:pPr>
        <w:snapToGrid w:val="0"/>
        <w:spacing w:line="420" w:lineRule="exact"/>
        <w:ind w:firstLineChars="200" w:firstLine="480"/>
        <w:rPr>
          <w:rFonts w:eastAsia="宋体" w:cs="宋体"/>
        </w:rPr>
      </w:pPr>
    </w:p>
    <w:p w14:paraId="6C8D789C" w14:textId="77777777" w:rsidR="00874139" w:rsidRDefault="00874139">
      <w:pPr>
        <w:snapToGrid w:val="0"/>
        <w:spacing w:line="420" w:lineRule="exact"/>
        <w:ind w:firstLineChars="200" w:firstLine="480"/>
        <w:rPr>
          <w:rFonts w:eastAsia="宋体" w:cs="宋体"/>
        </w:rPr>
      </w:pPr>
    </w:p>
    <w:p w14:paraId="0A58E77F" w14:textId="77777777" w:rsidR="00874139" w:rsidRDefault="00874139">
      <w:pPr>
        <w:snapToGrid w:val="0"/>
        <w:spacing w:line="420" w:lineRule="exact"/>
        <w:ind w:firstLineChars="200" w:firstLine="480"/>
        <w:rPr>
          <w:rFonts w:eastAsia="宋体" w:cs="宋体"/>
        </w:rPr>
      </w:pPr>
    </w:p>
    <w:p w14:paraId="0FB59921" w14:textId="77777777" w:rsidR="00874139" w:rsidRDefault="00874139">
      <w:pPr>
        <w:snapToGrid w:val="0"/>
        <w:spacing w:line="420" w:lineRule="exact"/>
        <w:ind w:firstLineChars="200" w:firstLine="480"/>
        <w:rPr>
          <w:rFonts w:eastAsia="宋体" w:cs="宋体"/>
        </w:rPr>
      </w:pPr>
    </w:p>
    <w:p w14:paraId="44C03DFC" w14:textId="77777777" w:rsidR="00874139" w:rsidRDefault="00874139">
      <w:pPr>
        <w:snapToGrid w:val="0"/>
        <w:spacing w:line="420" w:lineRule="exact"/>
        <w:ind w:firstLineChars="200" w:firstLine="480"/>
        <w:rPr>
          <w:rFonts w:eastAsia="宋体" w:cs="宋体"/>
        </w:rPr>
      </w:pPr>
    </w:p>
    <w:p w14:paraId="1E16D2D4" w14:textId="77777777" w:rsidR="00874139" w:rsidRDefault="00A07EB2" w:rsidP="00124364">
      <w:pPr>
        <w:snapToGrid w:val="0"/>
        <w:spacing w:beforeLines="50" w:before="156" w:line="420" w:lineRule="exact"/>
        <w:jc w:val="center"/>
        <w:outlineLvl w:val="3"/>
        <w:rPr>
          <w:rFonts w:eastAsia="宋体" w:cs="宋体"/>
        </w:rPr>
      </w:pPr>
      <w:r>
        <w:rPr>
          <w:rFonts w:eastAsia="宋体"/>
          <w:b/>
          <w:bCs/>
        </w:rPr>
        <w:lastRenderedPageBreak/>
        <w:t>2.</w:t>
      </w:r>
      <w:r>
        <w:rPr>
          <w:rFonts w:eastAsia="宋体" w:hint="eastAsia"/>
          <w:b/>
          <w:bCs/>
        </w:rPr>
        <w:t>资信</w:t>
      </w:r>
    </w:p>
    <w:p w14:paraId="6CA2C02B" w14:textId="77777777" w:rsidR="00874139" w:rsidRDefault="00A07EB2">
      <w:pPr>
        <w:adjustRightInd w:val="0"/>
        <w:snapToGrid w:val="0"/>
        <w:spacing w:line="420" w:lineRule="exact"/>
        <w:ind w:firstLineChars="202" w:firstLine="485"/>
        <w:jc w:val="left"/>
        <w:rPr>
          <w:rFonts w:eastAsia="宋体"/>
        </w:rPr>
      </w:pPr>
      <w:r>
        <w:rPr>
          <w:rFonts w:eastAsia="宋体" w:hint="eastAsia"/>
        </w:rPr>
        <w:t>在南通市要有养老服务机构作为支撑，具有养老和康复护理的相应资质，有较强的服务团队、医疗团队，开展业务培训，具有服务保障能力，为此结合第四章“评审方法和程序”的评审因素，提供详细的说明材料与实际运营及活动图片等。</w:t>
      </w:r>
    </w:p>
    <w:p w14:paraId="3AB31174" w14:textId="77777777" w:rsidR="00874139" w:rsidRDefault="00874139">
      <w:pPr>
        <w:adjustRightInd w:val="0"/>
        <w:snapToGrid w:val="0"/>
        <w:spacing w:line="420" w:lineRule="exact"/>
        <w:ind w:firstLineChars="202" w:firstLine="485"/>
        <w:jc w:val="left"/>
        <w:rPr>
          <w:rFonts w:eastAsia="宋体"/>
        </w:rPr>
      </w:pPr>
    </w:p>
    <w:p w14:paraId="02B17546" w14:textId="77777777" w:rsidR="00874139" w:rsidRDefault="00874139">
      <w:pPr>
        <w:adjustRightInd w:val="0"/>
        <w:snapToGrid w:val="0"/>
        <w:spacing w:line="420" w:lineRule="exact"/>
        <w:ind w:firstLineChars="202" w:firstLine="485"/>
        <w:jc w:val="left"/>
        <w:rPr>
          <w:rFonts w:eastAsia="宋体"/>
        </w:rPr>
      </w:pPr>
    </w:p>
    <w:p w14:paraId="6CECA1A5" w14:textId="77777777" w:rsidR="00874139" w:rsidRDefault="00874139">
      <w:pPr>
        <w:adjustRightInd w:val="0"/>
        <w:snapToGrid w:val="0"/>
        <w:spacing w:line="420" w:lineRule="exact"/>
        <w:ind w:firstLineChars="202" w:firstLine="485"/>
        <w:jc w:val="left"/>
        <w:rPr>
          <w:rFonts w:eastAsia="宋体"/>
        </w:rPr>
      </w:pPr>
    </w:p>
    <w:p w14:paraId="4D021F05" w14:textId="77777777" w:rsidR="00874139" w:rsidRDefault="00874139">
      <w:pPr>
        <w:adjustRightInd w:val="0"/>
        <w:snapToGrid w:val="0"/>
        <w:spacing w:line="420" w:lineRule="exact"/>
        <w:ind w:firstLineChars="202" w:firstLine="485"/>
        <w:jc w:val="left"/>
        <w:rPr>
          <w:rFonts w:eastAsia="宋体"/>
        </w:rPr>
      </w:pPr>
    </w:p>
    <w:p w14:paraId="656CD8C2" w14:textId="77777777" w:rsidR="00874139" w:rsidRDefault="00874139">
      <w:pPr>
        <w:adjustRightInd w:val="0"/>
        <w:snapToGrid w:val="0"/>
        <w:spacing w:line="420" w:lineRule="exact"/>
        <w:ind w:firstLineChars="202" w:firstLine="485"/>
        <w:jc w:val="left"/>
        <w:rPr>
          <w:rFonts w:eastAsia="宋体"/>
        </w:rPr>
      </w:pPr>
    </w:p>
    <w:p w14:paraId="1BC4716E" w14:textId="77777777" w:rsidR="00874139" w:rsidRDefault="00874139">
      <w:pPr>
        <w:adjustRightInd w:val="0"/>
        <w:snapToGrid w:val="0"/>
        <w:spacing w:line="420" w:lineRule="exact"/>
        <w:ind w:firstLineChars="202" w:firstLine="485"/>
        <w:jc w:val="left"/>
        <w:rPr>
          <w:rFonts w:eastAsia="宋体"/>
        </w:rPr>
      </w:pPr>
    </w:p>
    <w:p w14:paraId="5A405277" w14:textId="77777777" w:rsidR="00874139" w:rsidRDefault="00874139">
      <w:pPr>
        <w:adjustRightInd w:val="0"/>
        <w:snapToGrid w:val="0"/>
        <w:spacing w:line="420" w:lineRule="exact"/>
        <w:ind w:firstLineChars="202" w:firstLine="485"/>
        <w:jc w:val="left"/>
        <w:rPr>
          <w:rFonts w:eastAsia="宋体"/>
        </w:rPr>
      </w:pPr>
    </w:p>
    <w:p w14:paraId="70A88056" w14:textId="77777777" w:rsidR="00874139" w:rsidRDefault="00874139">
      <w:pPr>
        <w:adjustRightInd w:val="0"/>
        <w:snapToGrid w:val="0"/>
        <w:spacing w:line="420" w:lineRule="exact"/>
        <w:ind w:firstLineChars="202" w:firstLine="485"/>
        <w:jc w:val="left"/>
        <w:rPr>
          <w:rFonts w:eastAsia="宋体"/>
        </w:rPr>
      </w:pPr>
    </w:p>
    <w:p w14:paraId="0B504CAB" w14:textId="77777777" w:rsidR="00874139" w:rsidRDefault="00874139">
      <w:pPr>
        <w:adjustRightInd w:val="0"/>
        <w:snapToGrid w:val="0"/>
        <w:spacing w:line="420" w:lineRule="exact"/>
        <w:ind w:firstLineChars="202" w:firstLine="485"/>
        <w:jc w:val="left"/>
        <w:rPr>
          <w:rFonts w:eastAsia="宋体"/>
        </w:rPr>
      </w:pPr>
    </w:p>
    <w:p w14:paraId="229A057A" w14:textId="77777777" w:rsidR="00874139" w:rsidRDefault="00874139">
      <w:pPr>
        <w:adjustRightInd w:val="0"/>
        <w:snapToGrid w:val="0"/>
        <w:spacing w:line="420" w:lineRule="exact"/>
        <w:ind w:firstLineChars="202" w:firstLine="485"/>
        <w:jc w:val="left"/>
        <w:rPr>
          <w:rFonts w:eastAsia="宋体"/>
        </w:rPr>
      </w:pPr>
    </w:p>
    <w:p w14:paraId="09D0EC7F" w14:textId="77777777" w:rsidR="00874139" w:rsidRDefault="00874139">
      <w:pPr>
        <w:adjustRightInd w:val="0"/>
        <w:snapToGrid w:val="0"/>
        <w:spacing w:line="420" w:lineRule="exact"/>
        <w:ind w:firstLineChars="202" w:firstLine="485"/>
        <w:jc w:val="left"/>
        <w:rPr>
          <w:rFonts w:eastAsia="宋体"/>
        </w:rPr>
      </w:pPr>
    </w:p>
    <w:p w14:paraId="2F0D6914" w14:textId="77777777" w:rsidR="00874139" w:rsidRDefault="00874139">
      <w:pPr>
        <w:adjustRightInd w:val="0"/>
        <w:snapToGrid w:val="0"/>
        <w:spacing w:line="420" w:lineRule="exact"/>
        <w:ind w:firstLineChars="202" w:firstLine="485"/>
        <w:jc w:val="left"/>
        <w:rPr>
          <w:rFonts w:eastAsia="宋体"/>
        </w:rPr>
      </w:pPr>
    </w:p>
    <w:p w14:paraId="3084ECCC" w14:textId="77777777" w:rsidR="00874139" w:rsidRDefault="00874139">
      <w:pPr>
        <w:adjustRightInd w:val="0"/>
        <w:snapToGrid w:val="0"/>
        <w:spacing w:line="420" w:lineRule="exact"/>
        <w:ind w:firstLineChars="202" w:firstLine="485"/>
        <w:jc w:val="left"/>
        <w:rPr>
          <w:rFonts w:eastAsia="宋体"/>
        </w:rPr>
      </w:pPr>
    </w:p>
    <w:p w14:paraId="767D215A" w14:textId="77777777" w:rsidR="00874139" w:rsidRDefault="00874139">
      <w:pPr>
        <w:adjustRightInd w:val="0"/>
        <w:snapToGrid w:val="0"/>
        <w:spacing w:line="420" w:lineRule="exact"/>
        <w:ind w:firstLineChars="202" w:firstLine="485"/>
        <w:jc w:val="left"/>
        <w:rPr>
          <w:rFonts w:eastAsia="宋体"/>
        </w:rPr>
      </w:pPr>
    </w:p>
    <w:p w14:paraId="39757255" w14:textId="77777777" w:rsidR="00874139" w:rsidRDefault="00874139">
      <w:pPr>
        <w:adjustRightInd w:val="0"/>
        <w:snapToGrid w:val="0"/>
        <w:spacing w:line="420" w:lineRule="exact"/>
        <w:ind w:firstLineChars="202" w:firstLine="485"/>
        <w:jc w:val="left"/>
        <w:rPr>
          <w:rFonts w:eastAsia="宋体"/>
        </w:rPr>
      </w:pPr>
    </w:p>
    <w:p w14:paraId="69AFEB70" w14:textId="77777777" w:rsidR="00874139" w:rsidRDefault="00874139">
      <w:pPr>
        <w:adjustRightInd w:val="0"/>
        <w:snapToGrid w:val="0"/>
        <w:spacing w:line="420" w:lineRule="exact"/>
        <w:ind w:firstLineChars="202" w:firstLine="485"/>
        <w:jc w:val="left"/>
        <w:rPr>
          <w:rFonts w:eastAsia="宋体"/>
        </w:rPr>
      </w:pPr>
    </w:p>
    <w:p w14:paraId="1CE8093F" w14:textId="77777777" w:rsidR="00874139" w:rsidRDefault="00874139">
      <w:pPr>
        <w:adjustRightInd w:val="0"/>
        <w:snapToGrid w:val="0"/>
        <w:spacing w:line="420" w:lineRule="exact"/>
        <w:ind w:firstLineChars="202" w:firstLine="485"/>
        <w:jc w:val="left"/>
        <w:rPr>
          <w:rFonts w:eastAsia="宋体"/>
        </w:rPr>
      </w:pPr>
    </w:p>
    <w:p w14:paraId="0CB77C66" w14:textId="77777777" w:rsidR="00874139" w:rsidRDefault="00874139">
      <w:pPr>
        <w:adjustRightInd w:val="0"/>
        <w:snapToGrid w:val="0"/>
        <w:spacing w:line="420" w:lineRule="exact"/>
        <w:ind w:firstLineChars="202" w:firstLine="485"/>
        <w:jc w:val="left"/>
        <w:rPr>
          <w:rFonts w:eastAsia="宋体"/>
        </w:rPr>
      </w:pPr>
    </w:p>
    <w:p w14:paraId="762C059B" w14:textId="77777777" w:rsidR="00874139" w:rsidRDefault="00874139">
      <w:pPr>
        <w:adjustRightInd w:val="0"/>
        <w:snapToGrid w:val="0"/>
        <w:spacing w:line="420" w:lineRule="exact"/>
        <w:ind w:firstLineChars="202" w:firstLine="485"/>
        <w:jc w:val="left"/>
        <w:rPr>
          <w:rFonts w:eastAsia="宋体"/>
        </w:rPr>
      </w:pPr>
    </w:p>
    <w:p w14:paraId="11E00020" w14:textId="77777777" w:rsidR="00874139" w:rsidRDefault="00874139">
      <w:pPr>
        <w:adjustRightInd w:val="0"/>
        <w:snapToGrid w:val="0"/>
        <w:spacing w:line="420" w:lineRule="exact"/>
        <w:ind w:firstLineChars="202" w:firstLine="485"/>
        <w:jc w:val="left"/>
        <w:rPr>
          <w:rFonts w:eastAsia="宋体"/>
        </w:rPr>
      </w:pPr>
    </w:p>
    <w:p w14:paraId="597185FE" w14:textId="77777777" w:rsidR="00874139" w:rsidRDefault="00874139">
      <w:pPr>
        <w:adjustRightInd w:val="0"/>
        <w:snapToGrid w:val="0"/>
        <w:spacing w:line="420" w:lineRule="exact"/>
        <w:ind w:firstLineChars="202" w:firstLine="485"/>
        <w:jc w:val="left"/>
        <w:rPr>
          <w:rFonts w:eastAsia="宋体"/>
        </w:rPr>
      </w:pPr>
    </w:p>
    <w:p w14:paraId="732E4E37" w14:textId="77777777" w:rsidR="00874139" w:rsidRDefault="00874139">
      <w:pPr>
        <w:adjustRightInd w:val="0"/>
        <w:snapToGrid w:val="0"/>
        <w:spacing w:line="420" w:lineRule="exact"/>
        <w:ind w:firstLineChars="202" w:firstLine="485"/>
        <w:jc w:val="left"/>
        <w:rPr>
          <w:rFonts w:eastAsia="宋体"/>
        </w:rPr>
      </w:pPr>
    </w:p>
    <w:p w14:paraId="527B983A" w14:textId="77777777" w:rsidR="00874139" w:rsidRDefault="00874139">
      <w:pPr>
        <w:adjustRightInd w:val="0"/>
        <w:snapToGrid w:val="0"/>
        <w:spacing w:line="420" w:lineRule="exact"/>
        <w:ind w:firstLineChars="202" w:firstLine="485"/>
        <w:jc w:val="left"/>
        <w:rPr>
          <w:rFonts w:eastAsia="宋体"/>
        </w:rPr>
      </w:pPr>
    </w:p>
    <w:p w14:paraId="6A8BD9D6" w14:textId="77777777" w:rsidR="00874139" w:rsidRDefault="00874139">
      <w:pPr>
        <w:adjustRightInd w:val="0"/>
        <w:snapToGrid w:val="0"/>
        <w:spacing w:line="420" w:lineRule="exact"/>
        <w:ind w:firstLineChars="202" w:firstLine="485"/>
        <w:jc w:val="left"/>
        <w:rPr>
          <w:rFonts w:eastAsia="宋体"/>
        </w:rPr>
      </w:pPr>
    </w:p>
    <w:p w14:paraId="1230CEBF" w14:textId="77777777" w:rsidR="00874139" w:rsidRDefault="00874139">
      <w:pPr>
        <w:adjustRightInd w:val="0"/>
        <w:snapToGrid w:val="0"/>
        <w:spacing w:line="420" w:lineRule="exact"/>
        <w:ind w:firstLineChars="202" w:firstLine="485"/>
        <w:jc w:val="left"/>
        <w:rPr>
          <w:rFonts w:eastAsia="宋体"/>
        </w:rPr>
      </w:pPr>
    </w:p>
    <w:p w14:paraId="75782D5B" w14:textId="77777777" w:rsidR="00874139" w:rsidRDefault="00874139">
      <w:pPr>
        <w:adjustRightInd w:val="0"/>
        <w:snapToGrid w:val="0"/>
        <w:spacing w:line="420" w:lineRule="exact"/>
        <w:ind w:firstLineChars="202" w:firstLine="485"/>
        <w:jc w:val="left"/>
        <w:rPr>
          <w:rFonts w:eastAsia="宋体"/>
        </w:rPr>
      </w:pPr>
    </w:p>
    <w:p w14:paraId="1E70F033" w14:textId="77777777" w:rsidR="00874139" w:rsidRDefault="00874139">
      <w:pPr>
        <w:adjustRightInd w:val="0"/>
        <w:snapToGrid w:val="0"/>
        <w:spacing w:line="420" w:lineRule="exact"/>
        <w:ind w:firstLineChars="202" w:firstLine="485"/>
        <w:jc w:val="left"/>
        <w:rPr>
          <w:rFonts w:eastAsia="宋体"/>
        </w:rPr>
      </w:pPr>
    </w:p>
    <w:p w14:paraId="6DBB9CFB" w14:textId="77777777" w:rsidR="00874139" w:rsidRDefault="00874139">
      <w:pPr>
        <w:adjustRightInd w:val="0"/>
        <w:snapToGrid w:val="0"/>
        <w:spacing w:line="420" w:lineRule="exact"/>
        <w:ind w:firstLineChars="202" w:firstLine="485"/>
        <w:jc w:val="left"/>
        <w:rPr>
          <w:rFonts w:eastAsia="宋体"/>
        </w:rPr>
      </w:pPr>
    </w:p>
    <w:p w14:paraId="51823BD3" w14:textId="77777777" w:rsidR="00874139" w:rsidRDefault="00874139">
      <w:pPr>
        <w:adjustRightInd w:val="0"/>
        <w:snapToGrid w:val="0"/>
        <w:spacing w:line="420" w:lineRule="exact"/>
        <w:ind w:firstLineChars="202" w:firstLine="485"/>
        <w:jc w:val="left"/>
        <w:rPr>
          <w:rFonts w:eastAsia="宋体"/>
        </w:rPr>
      </w:pPr>
    </w:p>
    <w:p w14:paraId="0C3DE433" w14:textId="77777777" w:rsidR="00874139" w:rsidRDefault="00874139">
      <w:pPr>
        <w:adjustRightInd w:val="0"/>
        <w:snapToGrid w:val="0"/>
        <w:spacing w:line="420" w:lineRule="exact"/>
        <w:ind w:firstLineChars="202" w:firstLine="485"/>
        <w:jc w:val="left"/>
        <w:rPr>
          <w:rFonts w:eastAsia="宋体"/>
        </w:rPr>
      </w:pPr>
    </w:p>
    <w:p w14:paraId="3D682423" w14:textId="77777777" w:rsidR="00874139" w:rsidRDefault="00A07EB2" w:rsidP="00124364">
      <w:pPr>
        <w:snapToGrid w:val="0"/>
        <w:spacing w:beforeLines="50" w:before="156" w:line="420" w:lineRule="exact"/>
        <w:jc w:val="center"/>
        <w:outlineLvl w:val="3"/>
        <w:rPr>
          <w:rFonts w:eastAsia="宋体"/>
        </w:rPr>
      </w:pPr>
      <w:r>
        <w:rPr>
          <w:rFonts w:eastAsia="宋体"/>
          <w:b/>
          <w:bCs/>
        </w:rPr>
        <w:lastRenderedPageBreak/>
        <w:t>3.</w:t>
      </w:r>
      <w:r>
        <w:rPr>
          <w:rFonts w:eastAsia="宋体" w:hint="eastAsia"/>
          <w:b/>
          <w:bCs/>
        </w:rPr>
        <w:t>对本次项目响应的详细说明</w:t>
      </w:r>
    </w:p>
    <w:p w14:paraId="5F3F219D" w14:textId="77777777" w:rsidR="00874139" w:rsidRDefault="00A07EB2">
      <w:pPr>
        <w:adjustRightInd w:val="0"/>
        <w:snapToGrid w:val="0"/>
        <w:spacing w:line="420" w:lineRule="exact"/>
        <w:ind w:firstLineChars="202" w:firstLine="485"/>
        <w:jc w:val="left"/>
        <w:rPr>
          <w:rFonts w:eastAsia="宋体"/>
        </w:rPr>
      </w:pPr>
      <w:r>
        <w:rPr>
          <w:rFonts w:eastAsia="宋体" w:hint="eastAsia"/>
        </w:rPr>
        <w:t>提供详细的服务实施方案，包含但不限于：</w:t>
      </w:r>
    </w:p>
    <w:p w14:paraId="13F96824"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1</w:t>
      </w:r>
      <w:r>
        <w:rPr>
          <w:rFonts w:eastAsia="宋体" w:hint="eastAsia"/>
        </w:rPr>
        <w:t>）提供为老人提供服务健全的运营体系和完备的运营方案的详尽说明。</w:t>
      </w:r>
    </w:p>
    <w:p w14:paraId="621CFA54"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2</w:t>
      </w:r>
      <w:r>
        <w:rPr>
          <w:rFonts w:eastAsia="宋体" w:hint="eastAsia"/>
        </w:rPr>
        <w:t>）针对本项目承办服务的人员配备方案：提供供应商针对本项目运行服务中心运营负责人的资质、履历及荣誉介绍，同时提供拟派人员的配备说明，如：管理人员配备和相对应的各站点人员的配备计划，须明确列出服务工作人员数量及工作职责等。</w:t>
      </w:r>
    </w:p>
    <w:p w14:paraId="0CBC4CC6"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3</w:t>
      </w:r>
      <w:r>
        <w:rPr>
          <w:rFonts w:eastAsia="宋体" w:hint="eastAsia"/>
        </w:rPr>
        <w:t>）提供管理机构的详细说明，包括：组织架构、机构设置、信息反馈渠道、评估体系、人员培训、运营管理及监管的说明等。</w:t>
      </w:r>
    </w:p>
    <w:p w14:paraId="2ED9FCC1"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4</w:t>
      </w:r>
      <w:r>
        <w:rPr>
          <w:rFonts w:eastAsia="宋体" w:hint="eastAsia"/>
        </w:rPr>
        <w:t>）提供项目《服务到期配合承诺函》。</w:t>
      </w:r>
    </w:p>
    <w:p w14:paraId="7BC2541F" w14:textId="77777777" w:rsidR="00874139" w:rsidRDefault="00874139">
      <w:pPr>
        <w:adjustRightInd w:val="0"/>
        <w:snapToGrid w:val="0"/>
        <w:spacing w:line="420" w:lineRule="exact"/>
        <w:ind w:firstLineChars="202" w:firstLine="485"/>
        <w:jc w:val="left"/>
        <w:rPr>
          <w:rFonts w:eastAsia="宋体"/>
        </w:rPr>
      </w:pPr>
    </w:p>
    <w:p w14:paraId="69222B8F" w14:textId="77777777" w:rsidR="00874139" w:rsidRDefault="00874139">
      <w:pPr>
        <w:adjustRightInd w:val="0"/>
        <w:snapToGrid w:val="0"/>
        <w:spacing w:line="420" w:lineRule="exact"/>
        <w:ind w:firstLineChars="202" w:firstLine="485"/>
        <w:jc w:val="left"/>
        <w:rPr>
          <w:rFonts w:eastAsia="宋体"/>
        </w:rPr>
      </w:pPr>
    </w:p>
    <w:p w14:paraId="5EEE085B" w14:textId="77777777" w:rsidR="00874139" w:rsidRDefault="00874139">
      <w:pPr>
        <w:adjustRightInd w:val="0"/>
        <w:snapToGrid w:val="0"/>
        <w:spacing w:line="420" w:lineRule="exact"/>
        <w:ind w:firstLineChars="202" w:firstLine="485"/>
        <w:jc w:val="left"/>
        <w:rPr>
          <w:rFonts w:eastAsia="宋体"/>
        </w:rPr>
      </w:pPr>
    </w:p>
    <w:p w14:paraId="6CC36B1D" w14:textId="77777777" w:rsidR="00874139" w:rsidRDefault="00874139">
      <w:pPr>
        <w:adjustRightInd w:val="0"/>
        <w:snapToGrid w:val="0"/>
        <w:spacing w:line="420" w:lineRule="exact"/>
        <w:ind w:firstLineChars="202" w:firstLine="485"/>
        <w:jc w:val="left"/>
        <w:rPr>
          <w:rFonts w:eastAsia="宋体"/>
        </w:rPr>
      </w:pPr>
    </w:p>
    <w:p w14:paraId="1FF1327F" w14:textId="77777777" w:rsidR="00874139" w:rsidRDefault="00874139">
      <w:pPr>
        <w:adjustRightInd w:val="0"/>
        <w:snapToGrid w:val="0"/>
        <w:spacing w:line="420" w:lineRule="exact"/>
        <w:ind w:firstLineChars="202" w:firstLine="485"/>
        <w:jc w:val="left"/>
        <w:rPr>
          <w:rFonts w:eastAsia="宋体"/>
        </w:rPr>
      </w:pPr>
    </w:p>
    <w:p w14:paraId="032AE877" w14:textId="77777777" w:rsidR="00874139" w:rsidRDefault="00874139">
      <w:pPr>
        <w:adjustRightInd w:val="0"/>
        <w:snapToGrid w:val="0"/>
        <w:spacing w:line="420" w:lineRule="exact"/>
        <w:ind w:firstLineChars="202" w:firstLine="485"/>
        <w:jc w:val="left"/>
        <w:rPr>
          <w:rFonts w:eastAsia="宋体"/>
        </w:rPr>
      </w:pPr>
    </w:p>
    <w:p w14:paraId="2024C4CB" w14:textId="77777777" w:rsidR="00874139" w:rsidRDefault="00874139">
      <w:pPr>
        <w:adjustRightInd w:val="0"/>
        <w:snapToGrid w:val="0"/>
        <w:spacing w:line="420" w:lineRule="exact"/>
        <w:ind w:firstLineChars="202" w:firstLine="485"/>
        <w:jc w:val="left"/>
        <w:rPr>
          <w:rFonts w:eastAsia="宋体"/>
        </w:rPr>
      </w:pPr>
    </w:p>
    <w:p w14:paraId="3D9E75FE" w14:textId="77777777" w:rsidR="00874139" w:rsidRDefault="00874139">
      <w:pPr>
        <w:adjustRightInd w:val="0"/>
        <w:snapToGrid w:val="0"/>
        <w:spacing w:line="420" w:lineRule="exact"/>
        <w:ind w:firstLineChars="202" w:firstLine="485"/>
        <w:jc w:val="left"/>
        <w:rPr>
          <w:rFonts w:eastAsia="宋体"/>
        </w:rPr>
      </w:pPr>
    </w:p>
    <w:p w14:paraId="03215E61" w14:textId="77777777" w:rsidR="00874139" w:rsidRDefault="00874139">
      <w:pPr>
        <w:adjustRightInd w:val="0"/>
        <w:snapToGrid w:val="0"/>
        <w:spacing w:line="420" w:lineRule="exact"/>
        <w:ind w:firstLineChars="202" w:firstLine="485"/>
        <w:jc w:val="left"/>
        <w:rPr>
          <w:rFonts w:eastAsia="宋体"/>
        </w:rPr>
      </w:pPr>
    </w:p>
    <w:p w14:paraId="322E5F32" w14:textId="77777777" w:rsidR="00874139" w:rsidRDefault="00874139">
      <w:pPr>
        <w:adjustRightInd w:val="0"/>
        <w:snapToGrid w:val="0"/>
        <w:spacing w:line="420" w:lineRule="exact"/>
        <w:ind w:firstLineChars="202" w:firstLine="485"/>
        <w:jc w:val="left"/>
        <w:rPr>
          <w:rFonts w:eastAsia="宋体"/>
        </w:rPr>
      </w:pPr>
    </w:p>
    <w:p w14:paraId="3806BE3C" w14:textId="77777777" w:rsidR="00874139" w:rsidRDefault="00874139">
      <w:pPr>
        <w:adjustRightInd w:val="0"/>
        <w:snapToGrid w:val="0"/>
        <w:spacing w:line="420" w:lineRule="exact"/>
        <w:ind w:firstLineChars="202" w:firstLine="485"/>
        <w:jc w:val="left"/>
        <w:rPr>
          <w:rFonts w:eastAsia="宋体"/>
        </w:rPr>
      </w:pPr>
    </w:p>
    <w:p w14:paraId="75BCCFB2" w14:textId="77777777" w:rsidR="00874139" w:rsidRDefault="00874139">
      <w:pPr>
        <w:adjustRightInd w:val="0"/>
        <w:snapToGrid w:val="0"/>
        <w:spacing w:line="420" w:lineRule="exact"/>
        <w:ind w:firstLineChars="202" w:firstLine="485"/>
        <w:jc w:val="left"/>
        <w:rPr>
          <w:rFonts w:eastAsia="宋体"/>
        </w:rPr>
      </w:pPr>
    </w:p>
    <w:p w14:paraId="6778DFF0" w14:textId="77777777" w:rsidR="00874139" w:rsidRDefault="00874139">
      <w:pPr>
        <w:adjustRightInd w:val="0"/>
        <w:snapToGrid w:val="0"/>
        <w:spacing w:line="420" w:lineRule="exact"/>
        <w:ind w:firstLineChars="202" w:firstLine="485"/>
        <w:jc w:val="left"/>
        <w:rPr>
          <w:rFonts w:eastAsia="宋体"/>
        </w:rPr>
      </w:pPr>
    </w:p>
    <w:p w14:paraId="2333F931" w14:textId="77777777" w:rsidR="00874139" w:rsidRDefault="00874139">
      <w:pPr>
        <w:adjustRightInd w:val="0"/>
        <w:snapToGrid w:val="0"/>
        <w:spacing w:line="420" w:lineRule="exact"/>
        <w:ind w:firstLineChars="202" w:firstLine="485"/>
        <w:jc w:val="left"/>
        <w:rPr>
          <w:rFonts w:eastAsia="宋体"/>
        </w:rPr>
      </w:pPr>
    </w:p>
    <w:p w14:paraId="1BEBA212" w14:textId="77777777" w:rsidR="00874139" w:rsidRDefault="00874139">
      <w:pPr>
        <w:adjustRightInd w:val="0"/>
        <w:snapToGrid w:val="0"/>
        <w:spacing w:line="420" w:lineRule="exact"/>
        <w:ind w:firstLineChars="202" w:firstLine="485"/>
        <w:jc w:val="left"/>
        <w:rPr>
          <w:rFonts w:eastAsia="宋体"/>
        </w:rPr>
      </w:pPr>
    </w:p>
    <w:p w14:paraId="39B55B24" w14:textId="77777777" w:rsidR="00874139" w:rsidRDefault="00874139">
      <w:pPr>
        <w:adjustRightInd w:val="0"/>
        <w:snapToGrid w:val="0"/>
        <w:spacing w:line="420" w:lineRule="exact"/>
        <w:ind w:firstLineChars="202" w:firstLine="485"/>
        <w:jc w:val="left"/>
        <w:rPr>
          <w:rFonts w:eastAsia="宋体"/>
        </w:rPr>
      </w:pPr>
    </w:p>
    <w:p w14:paraId="7D763C4E" w14:textId="77777777" w:rsidR="00874139" w:rsidRDefault="00874139">
      <w:pPr>
        <w:adjustRightInd w:val="0"/>
        <w:snapToGrid w:val="0"/>
        <w:spacing w:line="420" w:lineRule="exact"/>
        <w:ind w:firstLineChars="202" w:firstLine="485"/>
        <w:jc w:val="left"/>
        <w:rPr>
          <w:rFonts w:eastAsia="宋体"/>
        </w:rPr>
      </w:pPr>
    </w:p>
    <w:p w14:paraId="3BF4806F" w14:textId="77777777" w:rsidR="00874139" w:rsidRDefault="00874139">
      <w:pPr>
        <w:adjustRightInd w:val="0"/>
        <w:snapToGrid w:val="0"/>
        <w:spacing w:line="420" w:lineRule="exact"/>
        <w:ind w:firstLineChars="202" w:firstLine="485"/>
        <w:jc w:val="left"/>
        <w:rPr>
          <w:rFonts w:eastAsia="宋体"/>
        </w:rPr>
      </w:pPr>
    </w:p>
    <w:p w14:paraId="2DF00528" w14:textId="77777777" w:rsidR="00874139" w:rsidRDefault="00874139">
      <w:pPr>
        <w:adjustRightInd w:val="0"/>
        <w:snapToGrid w:val="0"/>
        <w:spacing w:line="420" w:lineRule="exact"/>
        <w:ind w:firstLineChars="202" w:firstLine="485"/>
        <w:jc w:val="left"/>
        <w:rPr>
          <w:rFonts w:eastAsia="宋体"/>
        </w:rPr>
      </w:pPr>
    </w:p>
    <w:p w14:paraId="6C029968" w14:textId="77777777" w:rsidR="00874139" w:rsidRDefault="00874139">
      <w:pPr>
        <w:adjustRightInd w:val="0"/>
        <w:snapToGrid w:val="0"/>
        <w:spacing w:line="420" w:lineRule="exact"/>
        <w:ind w:firstLineChars="202" w:firstLine="485"/>
        <w:jc w:val="left"/>
        <w:rPr>
          <w:rFonts w:eastAsia="宋体"/>
        </w:rPr>
      </w:pPr>
    </w:p>
    <w:p w14:paraId="3AC42EBB" w14:textId="77777777" w:rsidR="00874139" w:rsidRDefault="00874139">
      <w:pPr>
        <w:adjustRightInd w:val="0"/>
        <w:snapToGrid w:val="0"/>
        <w:spacing w:line="420" w:lineRule="exact"/>
        <w:ind w:firstLineChars="202" w:firstLine="485"/>
        <w:jc w:val="left"/>
        <w:rPr>
          <w:rFonts w:eastAsia="宋体"/>
        </w:rPr>
      </w:pPr>
    </w:p>
    <w:p w14:paraId="134190D5" w14:textId="77777777" w:rsidR="00874139" w:rsidRDefault="00874139">
      <w:pPr>
        <w:adjustRightInd w:val="0"/>
        <w:snapToGrid w:val="0"/>
        <w:spacing w:line="420" w:lineRule="exact"/>
        <w:ind w:firstLineChars="202" w:firstLine="485"/>
        <w:jc w:val="left"/>
        <w:rPr>
          <w:rFonts w:eastAsia="宋体"/>
        </w:rPr>
      </w:pPr>
    </w:p>
    <w:p w14:paraId="555DE723" w14:textId="77777777" w:rsidR="00874139" w:rsidRDefault="00874139">
      <w:pPr>
        <w:adjustRightInd w:val="0"/>
        <w:snapToGrid w:val="0"/>
        <w:spacing w:line="420" w:lineRule="exact"/>
        <w:ind w:firstLineChars="202" w:firstLine="485"/>
        <w:jc w:val="left"/>
        <w:rPr>
          <w:rFonts w:eastAsia="宋体"/>
        </w:rPr>
      </w:pPr>
    </w:p>
    <w:p w14:paraId="0E79068E" w14:textId="77777777" w:rsidR="00874139" w:rsidRDefault="00874139">
      <w:pPr>
        <w:adjustRightInd w:val="0"/>
        <w:snapToGrid w:val="0"/>
        <w:spacing w:line="420" w:lineRule="exact"/>
        <w:ind w:firstLineChars="202" w:firstLine="485"/>
        <w:jc w:val="left"/>
        <w:rPr>
          <w:rFonts w:eastAsia="宋体"/>
        </w:rPr>
      </w:pPr>
    </w:p>
    <w:p w14:paraId="53FD2B15" w14:textId="77777777" w:rsidR="00874139" w:rsidRDefault="00874139">
      <w:pPr>
        <w:adjustRightInd w:val="0"/>
        <w:snapToGrid w:val="0"/>
        <w:spacing w:line="420" w:lineRule="exact"/>
        <w:ind w:firstLineChars="202" w:firstLine="485"/>
        <w:jc w:val="left"/>
        <w:rPr>
          <w:rFonts w:eastAsia="宋体"/>
        </w:rPr>
      </w:pPr>
    </w:p>
    <w:p w14:paraId="326AB8FE" w14:textId="77777777" w:rsidR="00874139" w:rsidRDefault="00A07EB2" w:rsidP="00124364">
      <w:pPr>
        <w:snapToGrid w:val="0"/>
        <w:spacing w:beforeLines="50" w:before="156" w:line="420" w:lineRule="exact"/>
        <w:jc w:val="center"/>
        <w:outlineLvl w:val="3"/>
        <w:rPr>
          <w:rFonts w:eastAsia="宋体"/>
        </w:rPr>
      </w:pPr>
      <w:r>
        <w:rPr>
          <w:rFonts w:eastAsia="宋体"/>
          <w:b/>
          <w:bCs/>
        </w:rPr>
        <w:lastRenderedPageBreak/>
        <w:t>4.</w:t>
      </w:r>
      <w:r>
        <w:rPr>
          <w:rFonts w:eastAsia="宋体" w:hint="eastAsia"/>
          <w:b/>
          <w:bCs/>
        </w:rPr>
        <w:t>项目述标</w:t>
      </w:r>
    </w:p>
    <w:p w14:paraId="4347C57C" w14:textId="77777777" w:rsidR="00874139" w:rsidRDefault="00A07EB2">
      <w:pPr>
        <w:adjustRightInd w:val="0"/>
        <w:snapToGrid w:val="0"/>
        <w:spacing w:line="420" w:lineRule="exact"/>
        <w:ind w:firstLineChars="202" w:firstLine="487"/>
        <w:jc w:val="left"/>
        <w:rPr>
          <w:rFonts w:eastAsia="宋体"/>
          <w:b/>
          <w:bCs/>
        </w:rPr>
      </w:pPr>
      <w:r>
        <w:rPr>
          <w:rFonts w:eastAsia="宋体" w:hint="eastAsia"/>
          <w:b/>
          <w:bCs/>
        </w:rPr>
        <w:t>【特别提醒】现场述标的</w:t>
      </w:r>
      <w:r>
        <w:rPr>
          <w:rFonts w:eastAsia="宋体" w:hint="eastAsia"/>
          <w:b/>
          <w:bCs/>
        </w:rPr>
        <w:t>PPT</w:t>
      </w:r>
      <w:r>
        <w:rPr>
          <w:rFonts w:eastAsia="宋体" w:hint="eastAsia"/>
          <w:b/>
          <w:bCs/>
        </w:rPr>
        <w:t>电子文件以</w:t>
      </w:r>
      <w:r>
        <w:rPr>
          <w:rFonts w:eastAsia="宋体" w:hint="eastAsia"/>
          <w:b/>
          <w:bCs/>
        </w:rPr>
        <w:t>U</w:t>
      </w:r>
      <w:r>
        <w:rPr>
          <w:rFonts w:eastAsia="宋体" w:hint="eastAsia"/>
          <w:b/>
          <w:bCs/>
        </w:rPr>
        <w:t>盘装载，密封在“技术响应文件”内，供应商应做好相应防护措施，以免电子文件无法读取。否则后果由供应商自行承担。</w:t>
      </w:r>
    </w:p>
    <w:p w14:paraId="336FFE63"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1</w:t>
      </w:r>
      <w:r>
        <w:rPr>
          <w:rFonts w:eastAsia="宋体" w:hint="eastAsia"/>
        </w:rPr>
        <w:t>）本次技术标响应评审评分阶段有现场述标，供应商须自带电脑设备，采用</w:t>
      </w:r>
      <w:r>
        <w:rPr>
          <w:rFonts w:eastAsia="宋体" w:hint="eastAsia"/>
        </w:rPr>
        <w:t>PPT</w:t>
      </w:r>
      <w:r>
        <w:rPr>
          <w:rFonts w:eastAsia="宋体" w:hint="eastAsia"/>
        </w:rPr>
        <w:t>的形式，在理解的基础上结合崇川区</w:t>
      </w:r>
      <w:r w:rsidR="002D6258">
        <w:rPr>
          <w:rFonts w:eastAsia="宋体" w:hint="eastAsia"/>
        </w:rPr>
        <w:t>和平桥</w:t>
      </w:r>
      <w:r>
        <w:rPr>
          <w:rFonts w:eastAsia="宋体" w:hint="eastAsia"/>
        </w:rPr>
        <w:t>街道的实际情况，就运营服务方案、管理思路、市场拓展、应急处置、投诉处理等方面以</w:t>
      </w:r>
      <w:r>
        <w:rPr>
          <w:rFonts w:eastAsia="宋体" w:hint="eastAsia"/>
        </w:rPr>
        <w:t>PPT</w:t>
      </w:r>
      <w:r>
        <w:rPr>
          <w:rFonts w:eastAsia="宋体" w:hint="eastAsia"/>
        </w:rPr>
        <w:t>电子文件格式（</w:t>
      </w:r>
      <w:r>
        <w:rPr>
          <w:rFonts w:eastAsia="宋体" w:hint="eastAsia"/>
        </w:rPr>
        <w:t>U</w:t>
      </w:r>
      <w:r>
        <w:rPr>
          <w:rFonts w:eastAsia="宋体" w:hint="eastAsia"/>
        </w:rPr>
        <w:t>盘）向评委进行现场讲解；</w:t>
      </w:r>
    </w:p>
    <w:p w14:paraId="6A7EFBB9" w14:textId="77777777" w:rsidR="00874139" w:rsidRDefault="00A07EB2">
      <w:pPr>
        <w:adjustRightInd w:val="0"/>
        <w:snapToGrid w:val="0"/>
        <w:spacing w:line="420" w:lineRule="exact"/>
        <w:ind w:firstLineChars="202" w:firstLine="485"/>
        <w:jc w:val="left"/>
        <w:rPr>
          <w:rFonts w:eastAsia="宋体"/>
        </w:rPr>
      </w:pPr>
      <w:r>
        <w:rPr>
          <w:rFonts w:eastAsia="宋体" w:hint="eastAsia"/>
        </w:rPr>
        <w:t>（</w:t>
      </w:r>
      <w:r>
        <w:rPr>
          <w:rFonts w:eastAsia="宋体" w:hint="eastAsia"/>
        </w:rPr>
        <w:t>2</w:t>
      </w:r>
      <w:r>
        <w:rPr>
          <w:rFonts w:eastAsia="宋体" w:hint="eastAsia"/>
        </w:rPr>
        <w:t>）讲解时间控制在</w:t>
      </w:r>
      <w:r>
        <w:rPr>
          <w:rFonts w:eastAsia="宋体" w:hint="eastAsia"/>
        </w:rPr>
        <w:t>10-15</w:t>
      </w:r>
      <w:r>
        <w:rPr>
          <w:rFonts w:eastAsia="宋体" w:hint="eastAsia"/>
        </w:rPr>
        <w:t>分钟内</w:t>
      </w:r>
      <w:r>
        <w:rPr>
          <w:rFonts w:eastAsia="宋体" w:cs="宋体" w:hint="eastAsia"/>
        </w:rPr>
        <w:t>。</w:t>
      </w:r>
    </w:p>
    <w:p w14:paraId="248BC74B" w14:textId="77777777" w:rsidR="00874139" w:rsidRDefault="00874139">
      <w:pPr>
        <w:adjustRightInd w:val="0"/>
        <w:snapToGrid w:val="0"/>
        <w:spacing w:line="420" w:lineRule="exact"/>
        <w:ind w:firstLineChars="202" w:firstLine="485"/>
        <w:jc w:val="left"/>
        <w:rPr>
          <w:rFonts w:eastAsia="宋体"/>
        </w:rPr>
      </w:pPr>
    </w:p>
    <w:p w14:paraId="21694EFB" w14:textId="77777777" w:rsidR="00874139" w:rsidRDefault="00874139">
      <w:pPr>
        <w:adjustRightInd w:val="0"/>
        <w:snapToGrid w:val="0"/>
        <w:spacing w:line="420" w:lineRule="exact"/>
        <w:ind w:firstLineChars="202" w:firstLine="485"/>
        <w:jc w:val="left"/>
        <w:rPr>
          <w:rFonts w:eastAsia="宋体"/>
        </w:rPr>
      </w:pPr>
    </w:p>
    <w:p w14:paraId="6007B8A4" w14:textId="77777777" w:rsidR="00874139" w:rsidRDefault="00874139">
      <w:pPr>
        <w:adjustRightInd w:val="0"/>
        <w:snapToGrid w:val="0"/>
        <w:spacing w:line="420" w:lineRule="exact"/>
        <w:ind w:firstLineChars="202" w:firstLine="485"/>
        <w:jc w:val="left"/>
        <w:rPr>
          <w:rFonts w:eastAsia="宋体"/>
        </w:rPr>
      </w:pPr>
    </w:p>
    <w:p w14:paraId="23435408" w14:textId="77777777" w:rsidR="00874139" w:rsidRDefault="00A07EB2">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874139" w:rsidSect="00320FF1">
      <w:footerReference w:type="default" r:id="rId9"/>
      <w:pgSz w:w="11906" w:h="16838"/>
      <w:pgMar w:top="1418" w:right="851" w:bottom="851" w:left="1418" w:header="851" w:footer="47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2977" w14:textId="77777777" w:rsidR="00616313" w:rsidRDefault="00616313">
      <w:r>
        <w:separator/>
      </w:r>
    </w:p>
  </w:endnote>
  <w:endnote w:type="continuationSeparator" w:id="0">
    <w:p w14:paraId="1838C7C1" w14:textId="77777777" w:rsidR="00616313" w:rsidRDefault="0061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D2D5" w14:textId="77777777" w:rsidR="00124364" w:rsidRDefault="00124364">
    <w:pPr>
      <w:pStyle w:val="af2"/>
      <w:jc w:val="center"/>
    </w:pPr>
    <w:r>
      <w:rPr>
        <w:b/>
        <w:bCs/>
      </w:rPr>
      <w:fldChar w:fldCharType="begin"/>
    </w:r>
    <w:r>
      <w:rPr>
        <w:b/>
        <w:bCs/>
      </w:rPr>
      <w:instrText>PAGE</w:instrText>
    </w:r>
    <w:r>
      <w:rPr>
        <w:b/>
        <w:bCs/>
      </w:rPr>
      <w:fldChar w:fldCharType="separate"/>
    </w:r>
    <w:r w:rsidR="00FF34F7">
      <w:rPr>
        <w:b/>
        <w:bCs/>
        <w:noProof/>
      </w:rPr>
      <w:t>37</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F34F7">
      <w:rPr>
        <w:b/>
        <w:bCs/>
        <w:noProof/>
      </w:rPr>
      <w:t>50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B6A8" w14:textId="77777777" w:rsidR="00616313" w:rsidRDefault="00616313">
      <w:r>
        <w:separator/>
      </w:r>
    </w:p>
  </w:footnote>
  <w:footnote w:type="continuationSeparator" w:id="0">
    <w:p w14:paraId="209390E3" w14:textId="77777777" w:rsidR="00616313" w:rsidRDefault="0061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6FB24F"/>
    <w:multiLevelType w:val="singleLevel"/>
    <w:tmpl w:val="F96FB24F"/>
    <w:lvl w:ilvl="0">
      <w:start w:val="1"/>
      <w:numFmt w:val="decimal"/>
      <w:suff w:val="nothing"/>
      <w:lvlText w:val="%1、"/>
      <w:lvlJc w:val="left"/>
    </w:lvl>
  </w:abstractNum>
  <w:abstractNum w:abstractNumId="1" w15:restartNumberingAfterBreak="0">
    <w:nsid w:val="545A96B0"/>
    <w:multiLevelType w:val="singleLevel"/>
    <w:tmpl w:val="545A96B0"/>
    <w:lvl w:ilvl="0">
      <w:start w:val="1"/>
      <w:numFmt w:val="decimal"/>
      <w:suff w:val="nothing"/>
      <w:lvlText w:val="（%1）"/>
      <w:lvlJc w:val="left"/>
      <w:pPr>
        <w:ind w:left="-18"/>
      </w:pPr>
    </w:lvl>
  </w:abstractNum>
  <w:abstractNum w:abstractNumId="2"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1752774778">
    <w:abstractNumId w:val="2"/>
  </w:num>
  <w:num w:numId="2" w16cid:durableId="858347600">
    <w:abstractNumId w:val="0"/>
  </w:num>
  <w:num w:numId="3" w16cid:durableId="2014650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D5"/>
    <w:rsid w:val="0000034A"/>
    <w:rsid w:val="000128C9"/>
    <w:rsid w:val="00021F0C"/>
    <w:rsid w:val="00025B66"/>
    <w:rsid w:val="000271FC"/>
    <w:rsid w:val="00030885"/>
    <w:rsid w:val="0003120E"/>
    <w:rsid w:val="00032E7C"/>
    <w:rsid w:val="00034DA9"/>
    <w:rsid w:val="00042D31"/>
    <w:rsid w:val="000446F0"/>
    <w:rsid w:val="000514DA"/>
    <w:rsid w:val="00061CBC"/>
    <w:rsid w:val="000643A7"/>
    <w:rsid w:val="00066BD8"/>
    <w:rsid w:val="0007029A"/>
    <w:rsid w:val="0007194F"/>
    <w:rsid w:val="00076343"/>
    <w:rsid w:val="00080041"/>
    <w:rsid w:val="00086CAE"/>
    <w:rsid w:val="00093B52"/>
    <w:rsid w:val="00095071"/>
    <w:rsid w:val="000A0F66"/>
    <w:rsid w:val="000A1242"/>
    <w:rsid w:val="000A17B6"/>
    <w:rsid w:val="000A3FDA"/>
    <w:rsid w:val="000A71CC"/>
    <w:rsid w:val="000A78C4"/>
    <w:rsid w:val="000B0415"/>
    <w:rsid w:val="000B698A"/>
    <w:rsid w:val="000C2579"/>
    <w:rsid w:val="000C5760"/>
    <w:rsid w:val="000C6684"/>
    <w:rsid w:val="000D2B32"/>
    <w:rsid w:val="000D5F53"/>
    <w:rsid w:val="000D675A"/>
    <w:rsid w:val="000E0837"/>
    <w:rsid w:val="000E187E"/>
    <w:rsid w:val="000E6641"/>
    <w:rsid w:val="000E7DB6"/>
    <w:rsid w:val="000F37BA"/>
    <w:rsid w:val="000F6A4B"/>
    <w:rsid w:val="001000E2"/>
    <w:rsid w:val="001066FD"/>
    <w:rsid w:val="00112FD5"/>
    <w:rsid w:val="001143D2"/>
    <w:rsid w:val="00114A9F"/>
    <w:rsid w:val="00114FFB"/>
    <w:rsid w:val="0012396A"/>
    <w:rsid w:val="00124109"/>
    <w:rsid w:val="00124364"/>
    <w:rsid w:val="0012785C"/>
    <w:rsid w:val="00132384"/>
    <w:rsid w:val="0013238B"/>
    <w:rsid w:val="0013484D"/>
    <w:rsid w:val="001400F7"/>
    <w:rsid w:val="001419B3"/>
    <w:rsid w:val="001513E1"/>
    <w:rsid w:val="0015197E"/>
    <w:rsid w:val="00156C22"/>
    <w:rsid w:val="00156FD6"/>
    <w:rsid w:val="00160282"/>
    <w:rsid w:val="001669E9"/>
    <w:rsid w:val="00167DC7"/>
    <w:rsid w:val="00170C68"/>
    <w:rsid w:val="00170E92"/>
    <w:rsid w:val="001A0CC4"/>
    <w:rsid w:val="001A3434"/>
    <w:rsid w:val="001B6D1E"/>
    <w:rsid w:val="001B7C30"/>
    <w:rsid w:val="001C3025"/>
    <w:rsid w:val="001C62A6"/>
    <w:rsid w:val="001D219C"/>
    <w:rsid w:val="001D40A6"/>
    <w:rsid w:val="001D71AC"/>
    <w:rsid w:val="001E4FDF"/>
    <w:rsid w:val="001E6476"/>
    <w:rsid w:val="001F35C2"/>
    <w:rsid w:val="001F6BE7"/>
    <w:rsid w:val="002259C1"/>
    <w:rsid w:val="00227077"/>
    <w:rsid w:val="00227EB0"/>
    <w:rsid w:val="00235F54"/>
    <w:rsid w:val="00235F64"/>
    <w:rsid w:val="002372B4"/>
    <w:rsid w:val="002407B2"/>
    <w:rsid w:val="00240FD5"/>
    <w:rsid w:val="00243AFC"/>
    <w:rsid w:val="002450C2"/>
    <w:rsid w:val="00245B04"/>
    <w:rsid w:val="00252133"/>
    <w:rsid w:val="00254651"/>
    <w:rsid w:val="00255910"/>
    <w:rsid w:val="00257E5F"/>
    <w:rsid w:val="00273324"/>
    <w:rsid w:val="0027547F"/>
    <w:rsid w:val="002768FD"/>
    <w:rsid w:val="0027781C"/>
    <w:rsid w:val="00282FDE"/>
    <w:rsid w:val="00283DC4"/>
    <w:rsid w:val="00284697"/>
    <w:rsid w:val="0028481C"/>
    <w:rsid w:val="002859EB"/>
    <w:rsid w:val="002970D5"/>
    <w:rsid w:val="00297B80"/>
    <w:rsid w:val="002A21C9"/>
    <w:rsid w:val="002A253C"/>
    <w:rsid w:val="002A2F14"/>
    <w:rsid w:val="002A2F2C"/>
    <w:rsid w:val="002B308F"/>
    <w:rsid w:val="002C0D6E"/>
    <w:rsid w:val="002C1922"/>
    <w:rsid w:val="002C5C09"/>
    <w:rsid w:val="002D35AB"/>
    <w:rsid w:val="002D4B71"/>
    <w:rsid w:val="002D6258"/>
    <w:rsid w:val="002E04EB"/>
    <w:rsid w:val="002E7222"/>
    <w:rsid w:val="002F1EDA"/>
    <w:rsid w:val="002F4CAC"/>
    <w:rsid w:val="002F4E74"/>
    <w:rsid w:val="002F591A"/>
    <w:rsid w:val="002F6A46"/>
    <w:rsid w:val="002F7806"/>
    <w:rsid w:val="00301375"/>
    <w:rsid w:val="00310D5C"/>
    <w:rsid w:val="00311516"/>
    <w:rsid w:val="00316B18"/>
    <w:rsid w:val="00317441"/>
    <w:rsid w:val="003206AD"/>
    <w:rsid w:val="00320FF1"/>
    <w:rsid w:val="0032255D"/>
    <w:rsid w:val="0032793B"/>
    <w:rsid w:val="0032794E"/>
    <w:rsid w:val="00337AA6"/>
    <w:rsid w:val="003476FB"/>
    <w:rsid w:val="00351D1D"/>
    <w:rsid w:val="00352097"/>
    <w:rsid w:val="0035452E"/>
    <w:rsid w:val="003579F5"/>
    <w:rsid w:val="00357F11"/>
    <w:rsid w:val="00361EDC"/>
    <w:rsid w:val="0036340A"/>
    <w:rsid w:val="0036369A"/>
    <w:rsid w:val="003642CF"/>
    <w:rsid w:val="00365A9E"/>
    <w:rsid w:val="00370464"/>
    <w:rsid w:val="00372718"/>
    <w:rsid w:val="00375A8C"/>
    <w:rsid w:val="00377403"/>
    <w:rsid w:val="00382B45"/>
    <w:rsid w:val="0038374A"/>
    <w:rsid w:val="00386D11"/>
    <w:rsid w:val="003872EC"/>
    <w:rsid w:val="00392B43"/>
    <w:rsid w:val="00393FEF"/>
    <w:rsid w:val="00396AC3"/>
    <w:rsid w:val="0039790F"/>
    <w:rsid w:val="003A03B9"/>
    <w:rsid w:val="003A09B6"/>
    <w:rsid w:val="003A6B28"/>
    <w:rsid w:val="003D4453"/>
    <w:rsid w:val="003D5752"/>
    <w:rsid w:val="003D7E73"/>
    <w:rsid w:val="003E10DD"/>
    <w:rsid w:val="003E1B6E"/>
    <w:rsid w:val="003E48C8"/>
    <w:rsid w:val="003E4FA2"/>
    <w:rsid w:val="003F2556"/>
    <w:rsid w:val="003F6D69"/>
    <w:rsid w:val="00401C0B"/>
    <w:rsid w:val="00401F0D"/>
    <w:rsid w:val="00403E01"/>
    <w:rsid w:val="0040682B"/>
    <w:rsid w:val="004127BF"/>
    <w:rsid w:val="0041448E"/>
    <w:rsid w:val="004173B2"/>
    <w:rsid w:val="00417FBF"/>
    <w:rsid w:val="004240A4"/>
    <w:rsid w:val="004248F5"/>
    <w:rsid w:val="00424BAA"/>
    <w:rsid w:val="0042502F"/>
    <w:rsid w:val="004313AC"/>
    <w:rsid w:val="00431C19"/>
    <w:rsid w:val="00431F50"/>
    <w:rsid w:val="0043479F"/>
    <w:rsid w:val="00435D1A"/>
    <w:rsid w:val="00442517"/>
    <w:rsid w:val="00443C6C"/>
    <w:rsid w:val="00443F58"/>
    <w:rsid w:val="00463396"/>
    <w:rsid w:val="00465B88"/>
    <w:rsid w:val="0048577C"/>
    <w:rsid w:val="00486A48"/>
    <w:rsid w:val="00491272"/>
    <w:rsid w:val="00494CB3"/>
    <w:rsid w:val="00497875"/>
    <w:rsid w:val="004A59BC"/>
    <w:rsid w:val="004A5DCD"/>
    <w:rsid w:val="004B0F63"/>
    <w:rsid w:val="004B6FDA"/>
    <w:rsid w:val="004C5565"/>
    <w:rsid w:val="004E61CA"/>
    <w:rsid w:val="004E6A1C"/>
    <w:rsid w:val="004F1D78"/>
    <w:rsid w:val="005047F2"/>
    <w:rsid w:val="00530FB3"/>
    <w:rsid w:val="00535A9D"/>
    <w:rsid w:val="00544071"/>
    <w:rsid w:val="00544BA4"/>
    <w:rsid w:val="00545D18"/>
    <w:rsid w:val="0054679A"/>
    <w:rsid w:val="0055406D"/>
    <w:rsid w:val="005546C1"/>
    <w:rsid w:val="005547F2"/>
    <w:rsid w:val="00556472"/>
    <w:rsid w:val="005626AD"/>
    <w:rsid w:val="005744EC"/>
    <w:rsid w:val="00583338"/>
    <w:rsid w:val="005917C8"/>
    <w:rsid w:val="00597B82"/>
    <w:rsid w:val="005A1F6C"/>
    <w:rsid w:val="005A27ED"/>
    <w:rsid w:val="005A623E"/>
    <w:rsid w:val="005A6CFF"/>
    <w:rsid w:val="005B0975"/>
    <w:rsid w:val="005B0A4D"/>
    <w:rsid w:val="005B782F"/>
    <w:rsid w:val="005C20F1"/>
    <w:rsid w:val="005C5AC1"/>
    <w:rsid w:val="005D0AB7"/>
    <w:rsid w:val="005D27E6"/>
    <w:rsid w:val="005D2FEB"/>
    <w:rsid w:val="005D5905"/>
    <w:rsid w:val="005E2757"/>
    <w:rsid w:val="005E2BB5"/>
    <w:rsid w:val="005E5E09"/>
    <w:rsid w:val="005F0516"/>
    <w:rsid w:val="005F4428"/>
    <w:rsid w:val="005F74E1"/>
    <w:rsid w:val="005F7600"/>
    <w:rsid w:val="005F7FB4"/>
    <w:rsid w:val="00615C41"/>
    <w:rsid w:val="00616313"/>
    <w:rsid w:val="006376E5"/>
    <w:rsid w:val="00641DE7"/>
    <w:rsid w:val="0064245A"/>
    <w:rsid w:val="006426A8"/>
    <w:rsid w:val="00645780"/>
    <w:rsid w:val="0065157F"/>
    <w:rsid w:val="0065258C"/>
    <w:rsid w:val="0065705C"/>
    <w:rsid w:val="0066397D"/>
    <w:rsid w:val="00664E40"/>
    <w:rsid w:val="00671FB6"/>
    <w:rsid w:val="00674AF2"/>
    <w:rsid w:val="00675D21"/>
    <w:rsid w:val="00682BD9"/>
    <w:rsid w:val="006847E8"/>
    <w:rsid w:val="006847F7"/>
    <w:rsid w:val="00684BD7"/>
    <w:rsid w:val="00692D81"/>
    <w:rsid w:val="006A45EB"/>
    <w:rsid w:val="006B2926"/>
    <w:rsid w:val="006B323E"/>
    <w:rsid w:val="006B4210"/>
    <w:rsid w:val="006C0F4E"/>
    <w:rsid w:val="006D066A"/>
    <w:rsid w:val="006D1D02"/>
    <w:rsid w:val="006E157A"/>
    <w:rsid w:val="006E6082"/>
    <w:rsid w:val="006E78BC"/>
    <w:rsid w:val="006E7EAE"/>
    <w:rsid w:val="006F3BDB"/>
    <w:rsid w:val="006F5960"/>
    <w:rsid w:val="00702E12"/>
    <w:rsid w:val="00707A6A"/>
    <w:rsid w:val="00710C49"/>
    <w:rsid w:val="007131AA"/>
    <w:rsid w:val="00714E1A"/>
    <w:rsid w:val="00715948"/>
    <w:rsid w:val="00717716"/>
    <w:rsid w:val="00720D38"/>
    <w:rsid w:val="007222A2"/>
    <w:rsid w:val="00722F8C"/>
    <w:rsid w:val="00725142"/>
    <w:rsid w:val="007332E6"/>
    <w:rsid w:val="00734282"/>
    <w:rsid w:val="007357FD"/>
    <w:rsid w:val="007410BD"/>
    <w:rsid w:val="0074317A"/>
    <w:rsid w:val="00751622"/>
    <w:rsid w:val="00756636"/>
    <w:rsid w:val="007566F3"/>
    <w:rsid w:val="00761726"/>
    <w:rsid w:val="00762B2D"/>
    <w:rsid w:val="00770D5C"/>
    <w:rsid w:val="00771EA6"/>
    <w:rsid w:val="007732B1"/>
    <w:rsid w:val="00776275"/>
    <w:rsid w:val="00776405"/>
    <w:rsid w:val="0078051B"/>
    <w:rsid w:val="007832EA"/>
    <w:rsid w:val="007841B4"/>
    <w:rsid w:val="007A2C46"/>
    <w:rsid w:val="007A305D"/>
    <w:rsid w:val="007A495D"/>
    <w:rsid w:val="007B1D1C"/>
    <w:rsid w:val="007B292E"/>
    <w:rsid w:val="007C7FDC"/>
    <w:rsid w:val="007D06F5"/>
    <w:rsid w:val="007D720D"/>
    <w:rsid w:val="007D72D5"/>
    <w:rsid w:val="007E06DB"/>
    <w:rsid w:val="007E1820"/>
    <w:rsid w:val="007E61F7"/>
    <w:rsid w:val="007E71BF"/>
    <w:rsid w:val="007F5C13"/>
    <w:rsid w:val="007F7076"/>
    <w:rsid w:val="00800440"/>
    <w:rsid w:val="0080193A"/>
    <w:rsid w:val="00803BFB"/>
    <w:rsid w:val="00813731"/>
    <w:rsid w:val="008145DA"/>
    <w:rsid w:val="00815CFD"/>
    <w:rsid w:val="008163CE"/>
    <w:rsid w:val="00823556"/>
    <w:rsid w:val="00825339"/>
    <w:rsid w:val="00827FFA"/>
    <w:rsid w:val="0083256E"/>
    <w:rsid w:val="008360B6"/>
    <w:rsid w:val="00841BD5"/>
    <w:rsid w:val="00846480"/>
    <w:rsid w:val="00847D36"/>
    <w:rsid w:val="00852C95"/>
    <w:rsid w:val="0085347E"/>
    <w:rsid w:val="0086128B"/>
    <w:rsid w:val="00861906"/>
    <w:rsid w:val="008660D9"/>
    <w:rsid w:val="008737C2"/>
    <w:rsid w:val="00874139"/>
    <w:rsid w:val="00876044"/>
    <w:rsid w:val="00882849"/>
    <w:rsid w:val="008839B7"/>
    <w:rsid w:val="00885C99"/>
    <w:rsid w:val="0089342E"/>
    <w:rsid w:val="008A1C7D"/>
    <w:rsid w:val="008B093F"/>
    <w:rsid w:val="008B1CC0"/>
    <w:rsid w:val="008C7D82"/>
    <w:rsid w:val="008D06F1"/>
    <w:rsid w:val="008D36C3"/>
    <w:rsid w:val="008D58E6"/>
    <w:rsid w:val="008E05BC"/>
    <w:rsid w:val="008E0CF9"/>
    <w:rsid w:val="008E1141"/>
    <w:rsid w:val="008E4EB9"/>
    <w:rsid w:val="008F19C4"/>
    <w:rsid w:val="008F2A9C"/>
    <w:rsid w:val="008F3647"/>
    <w:rsid w:val="008F610C"/>
    <w:rsid w:val="00902CAE"/>
    <w:rsid w:val="0090309D"/>
    <w:rsid w:val="009047BB"/>
    <w:rsid w:val="00912A3A"/>
    <w:rsid w:val="00917C5E"/>
    <w:rsid w:val="00922E70"/>
    <w:rsid w:val="0092770A"/>
    <w:rsid w:val="009301FA"/>
    <w:rsid w:val="00944434"/>
    <w:rsid w:val="00945708"/>
    <w:rsid w:val="00946C4D"/>
    <w:rsid w:val="009511AD"/>
    <w:rsid w:val="00951BA7"/>
    <w:rsid w:val="009618CB"/>
    <w:rsid w:val="0096619D"/>
    <w:rsid w:val="009700E0"/>
    <w:rsid w:val="00970B5B"/>
    <w:rsid w:val="009762ED"/>
    <w:rsid w:val="00983DE5"/>
    <w:rsid w:val="00984A70"/>
    <w:rsid w:val="00986132"/>
    <w:rsid w:val="009B039D"/>
    <w:rsid w:val="009C0D8C"/>
    <w:rsid w:val="009C4506"/>
    <w:rsid w:val="009C5AD4"/>
    <w:rsid w:val="009D1076"/>
    <w:rsid w:val="009D43DA"/>
    <w:rsid w:val="009D44D5"/>
    <w:rsid w:val="009D7CF2"/>
    <w:rsid w:val="009E3D51"/>
    <w:rsid w:val="009E4B7C"/>
    <w:rsid w:val="009E7FAC"/>
    <w:rsid w:val="009F074A"/>
    <w:rsid w:val="009F17F6"/>
    <w:rsid w:val="009F66C1"/>
    <w:rsid w:val="00A043A0"/>
    <w:rsid w:val="00A06C42"/>
    <w:rsid w:val="00A06CB0"/>
    <w:rsid w:val="00A07EB2"/>
    <w:rsid w:val="00A11367"/>
    <w:rsid w:val="00A12F95"/>
    <w:rsid w:val="00A167A1"/>
    <w:rsid w:val="00A1785D"/>
    <w:rsid w:val="00A21F18"/>
    <w:rsid w:val="00A257C9"/>
    <w:rsid w:val="00A30F67"/>
    <w:rsid w:val="00A336D6"/>
    <w:rsid w:val="00A34556"/>
    <w:rsid w:val="00A36A90"/>
    <w:rsid w:val="00A40018"/>
    <w:rsid w:val="00A42307"/>
    <w:rsid w:val="00A424B9"/>
    <w:rsid w:val="00A42631"/>
    <w:rsid w:val="00A43AA8"/>
    <w:rsid w:val="00A50681"/>
    <w:rsid w:val="00A52D68"/>
    <w:rsid w:val="00A55CEF"/>
    <w:rsid w:val="00A6414D"/>
    <w:rsid w:val="00A643C2"/>
    <w:rsid w:val="00A64730"/>
    <w:rsid w:val="00A66FF4"/>
    <w:rsid w:val="00A818EE"/>
    <w:rsid w:val="00A838D2"/>
    <w:rsid w:val="00A83BDB"/>
    <w:rsid w:val="00A8751E"/>
    <w:rsid w:val="00A90761"/>
    <w:rsid w:val="00A9239D"/>
    <w:rsid w:val="00A979C5"/>
    <w:rsid w:val="00AA0764"/>
    <w:rsid w:val="00AA7605"/>
    <w:rsid w:val="00AB1198"/>
    <w:rsid w:val="00AB1BAF"/>
    <w:rsid w:val="00AB6646"/>
    <w:rsid w:val="00AC0125"/>
    <w:rsid w:val="00AC0B30"/>
    <w:rsid w:val="00AC5EE0"/>
    <w:rsid w:val="00AC72DC"/>
    <w:rsid w:val="00AD0DEC"/>
    <w:rsid w:val="00AD4637"/>
    <w:rsid w:val="00AD5676"/>
    <w:rsid w:val="00AD5C35"/>
    <w:rsid w:val="00AE1CA3"/>
    <w:rsid w:val="00AE3324"/>
    <w:rsid w:val="00AE5293"/>
    <w:rsid w:val="00AF2E47"/>
    <w:rsid w:val="00AF3626"/>
    <w:rsid w:val="00AF764D"/>
    <w:rsid w:val="00B00AD8"/>
    <w:rsid w:val="00B01D06"/>
    <w:rsid w:val="00B03172"/>
    <w:rsid w:val="00B05FAB"/>
    <w:rsid w:val="00B06597"/>
    <w:rsid w:val="00B07102"/>
    <w:rsid w:val="00B07D56"/>
    <w:rsid w:val="00B2003F"/>
    <w:rsid w:val="00B21401"/>
    <w:rsid w:val="00B25098"/>
    <w:rsid w:val="00B25D98"/>
    <w:rsid w:val="00B3016E"/>
    <w:rsid w:val="00B3620F"/>
    <w:rsid w:val="00B36F44"/>
    <w:rsid w:val="00B37A2E"/>
    <w:rsid w:val="00B42DCA"/>
    <w:rsid w:val="00B4346D"/>
    <w:rsid w:val="00B54DF5"/>
    <w:rsid w:val="00B56AAA"/>
    <w:rsid w:val="00B56FBB"/>
    <w:rsid w:val="00B6141B"/>
    <w:rsid w:val="00B702D6"/>
    <w:rsid w:val="00B80B75"/>
    <w:rsid w:val="00B934BE"/>
    <w:rsid w:val="00BA3D12"/>
    <w:rsid w:val="00BA3EAA"/>
    <w:rsid w:val="00BA6408"/>
    <w:rsid w:val="00BA6649"/>
    <w:rsid w:val="00BB5FAC"/>
    <w:rsid w:val="00BC13FE"/>
    <w:rsid w:val="00BC78D8"/>
    <w:rsid w:val="00BD3429"/>
    <w:rsid w:val="00BD525B"/>
    <w:rsid w:val="00BE1259"/>
    <w:rsid w:val="00BE1543"/>
    <w:rsid w:val="00BE180D"/>
    <w:rsid w:val="00BE24AB"/>
    <w:rsid w:val="00BE6048"/>
    <w:rsid w:val="00BF0257"/>
    <w:rsid w:val="00BF5AF4"/>
    <w:rsid w:val="00BF72E8"/>
    <w:rsid w:val="00C06FB6"/>
    <w:rsid w:val="00C126E5"/>
    <w:rsid w:val="00C1380C"/>
    <w:rsid w:val="00C1586E"/>
    <w:rsid w:val="00C2152D"/>
    <w:rsid w:val="00C23264"/>
    <w:rsid w:val="00C2506F"/>
    <w:rsid w:val="00C30843"/>
    <w:rsid w:val="00C318AA"/>
    <w:rsid w:val="00C35DC2"/>
    <w:rsid w:val="00C35FA3"/>
    <w:rsid w:val="00C36C60"/>
    <w:rsid w:val="00C4350A"/>
    <w:rsid w:val="00C501B2"/>
    <w:rsid w:val="00C531E6"/>
    <w:rsid w:val="00C56980"/>
    <w:rsid w:val="00C60262"/>
    <w:rsid w:val="00C65E1C"/>
    <w:rsid w:val="00C704A5"/>
    <w:rsid w:val="00C7720A"/>
    <w:rsid w:val="00C77B4C"/>
    <w:rsid w:val="00C810B3"/>
    <w:rsid w:val="00C82F78"/>
    <w:rsid w:val="00C85CF5"/>
    <w:rsid w:val="00C94452"/>
    <w:rsid w:val="00CA1CA3"/>
    <w:rsid w:val="00CA3DE5"/>
    <w:rsid w:val="00CB0204"/>
    <w:rsid w:val="00CB31D4"/>
    <w:rsid w:val="00CC1FFC"/>
    <w:rsid w:val="00CC50EA"/>
    <w:rsid w:val="00CD1231"/>
    <w:rsid w:val="00CD4953"/>
    <w:rsid w:val="00CE0BC9"/>
    <w:rsid w:val="00CE2C48"/>
    <w:rsid w:val="00CE2EEB"/>
    <w:rsid w:val="00CE71CB"/>
    <w:rsid w:val="00CF0321"/>
    <w:rsid w:val="00CF2BA5"/>
    <w:rsid w:val="00CF2C92"/>
    <w:rsid w:val="00D02A2A"/>
    <w:rsid w:val="00D059E4"/>
    <w:rsid w:val="00D14CAD"/>
    <w:rsid w:val="00D15C34"/>
    <w:rsid w:val="00D16BB4"/>
    <w:rsid w:val="00D16F90"/>
    <w:rsid w:val="00D1702D"/>
    <w:rsid w:val="00D20068"/>
    <w:rsid w:val="00D25AD9"/>
    <w:rsid w:val="00D2611E"/>
    <w:rsid w:val="00D2630E"/>
    <w:rsid w:val="00D27E1F"/>
    <w:rsid w:val="00D27EEE"/>
    <w:rsid w:val="00D33D4F"/>
    <w:rsid w:val="00D358D7"/>
    <w:rsid w:val="00D37358"/>
    <w:rsid w:val="00D377CA"/>
    <w:rsid w:val="00D37A10"/>
    <w:rsid w:val="00D4057F"/>
    <w:rsid w:val="00D50D66"/>
    <w:rsid w:val="00D53EF4"/>
    <w:rsid w:val="00D540A6"/>
    <w:rsid w:val="00D55281"/>
    <w:rsid w:val="00D66B2D"/>
    <w:rsid w:val="00D73462"/>
    <w:rsid w:val="00D73CD3"/>
    <w:rsid w:val="00D74E3E"/>
    <w:rsid w:val="00D7523C"/>
    <w:rsid w:val="00D8185A"/>
    <w:rsid w:val="00D851DB"/>
    <w:rsid w:val="00D92AE6"/>
    <w:rsid w:val="00D9385D"/>
    <w:rsid w:val="00DA1A28"/>
    <w:rsid w:val="00DA1ABB"/>
    <w:rsid w:val="00DA2D9F"/>
    <w:rsid w:val="00DB0A53"/>
    <w:rsid w:val="00DC1E09"/>
    <w:rsid w:val="00DC21D3"/>
    <w:rsid w:val="00DC2FED"/>
    <w:rsid w:val="00DC5C29"/>
    <w:rsid w:val="00DD31D4"/>
    <w:rsid w:val="00DE0014"/>
    <w:rsid w:val="00E0052C"/>
    <w:rsid w:val="00E01AAE"/>
    <w:rsid w:val="00E0210C"/>
    <w:rsid w:val="00E1178B"/>
    <w:rsid w:val="00E13ED4"/>
    <w:rsid w:val="00E169BD"/>
    <w:rsid w:val="00E206D8"/>
    <w:rsid w:val="00E22029"/>
    <w:rsid w:val="00E22DCC"/>
    <w:rsid w:val="00E37CA1"/>
    <w:rsid w:val="00E44089"/>
    <w:rsid w:val="00E523E8"/>
    <w:rsid w:val="00E56891"/>
    <w:rsid w:val="00E57EA0"/>
    <w:rsid w:val="00E65CB6"/>
    <w:rsid w:val="00E74688"/>
    <w:rsid w:val="00E90FFD"/>
    <w:rsid w:val="00E937D3"/>
    <w:rsid w:val="00E977CF"/>
    <w:rsid w:val="00EA02C8"/>
    <w:rsid w:val="00EA3C25"/>
    <w:rsid w:val="00EB6467"/>
    <w:rsid w:val="00EB7178"/>
    <w:rsid w:val="00EC3757"/>
    <w:rsid w:val="00EC7C46"/>
    <w:rsid w:val="00ED14F1"/>
    <w:rsid w:val="00ED222D"/>
    <w:rsid w:val="00ED65A9"/>
    <w:rsid w:val="00ED7474"/>
    <w:rsid w:val="00EE2BA5"/>
    <w:rsid w:val="00EE384D"/>
    <w:rsid w:val="00EE6FDE"/>
    <w:rsid w:val="00EF0B0B"/>
    <w:rsid w:val="00EF374D"/>
    <w:rsid w:val="00EF403B"/>
    <w:rsid w:val="00F00E1D"/>
    <w:rsid w:val="00F044E4"/>
    <w:rsid w:val="00F237C5"/>
    <w:rsid w:val="00F26593"/>
    <w:rsid w:val="00F27B2C"/>
    <w:rsid w:val="00F34451"/>
    <w:rsid w:val="00F414E1"/>
    <w:rsid w:val="00F44327"/>
    <w:rsid w:val="00F57978"/>
    <w:rsid w:val="00F60462"/>
    <w:rsid w:val="00F716C5"/>
    <w:rsid w:val="00F757FD"/>
    <w:rsid w:val="00F856B8"/>
    <w:rsid w:val="00F935DE"/>
    <w:rsid w:val="00F93AFB"/>
    <w:rsid w:val="00FA7472"/>
    <w:rsid w:val="00FB1724"/>
    <w:rsid w:val="00FC2B80"/>
    <w:rsid w:val="00FC5E5B"/>
    <w:rsid w:val="00FC5FC3"/>
    <w:rsid w:val="00FD0495"/>
    <w:rsid w:val="00FD529B"/>
    <w:rsid w:val="00FD5AAA"/>
    <w:rsid w:val="00FD676D"/>
    <w:rsid w:val="00FE0AAF"/>
    <w:rsid w:val="00FE40A2"/>
    <w:rsid w:val="00FE4384"/>
    <w:rsid w:val="00FE5A3C"/>
    <w:rsid w:val="00FE6C7A"/>
    <w:rsid w:val="00FE7120"/>
    <w:rsid w:val="00FF34F7"/>
    <w:rsid w:val="00FF50B1"/>
    <w:rsid w:val="03B14202"/>
    <w:rsid w:val="05FE20CE"/>
    <w:rsid w:val="0B275D15"/>
    <w:rsid w:val="0F557C4C"/>
    <w:rsid w:val="12125FD6"/>
    <w:rsid w:val="1639417E"/>
    <w:rsid w:val="19AE781E"/>
    <w:rsid w:val="1F447FA0"/>
    <w:rsid w:val="20B22ABC"/>
    <w:rsid w:val="26C6444F"/>
    <w:rsid w:val="27C85FA9"/>
    <w:rsid w:val="2A5D2EAE"/>
    <w:rsid w:val="2E53148E"/>
    <w:rsid w:val="302B1826"/>
    <w:rsid w:val="333E5ADD"/>
    <w:rsid w:val="337D597D"/>
    <w:rsid w:val="33AC1439"/>
    <w:rsid w:val="36076005"/>
    <w:rsid w:val="449A00E0"/>
    <w:rsid w:val="47DB3EA0"/>
    <w:rsid w:val="491C12E0"/>
    <w:rsid w:val="52A3653F"/>
    <w:rsid w:val="5C8D4654"/>
    <w:rsid w:val="62DB77BF"/>
    <w:rsid w:val="63C8561D"/>
    <w:rsid w:val="64F423B7"/>
    <w:rsid w:val="66C82907"/>
    <w:rsid w:val="688472F1"/>
    <w:rsid w:val="6A4327A4"/>
    <w:rsid w:val="6AE64505"/>
    <w:rsid w:val="6DAA31E4"/>
    <w:rsid w:val="75852392"/>
    <w:rsid w:val="770E6B49"/>
    <w:rsid w:val="79F702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30A0D"/>
  <w15:docId w15:val="{2181C2A7-1D6E-4E8D-B7BC-0471E429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lsdException w:name="index 8" w:semiHidden="1" w:uiPriority="0" w:unhideWhenUsed="1" w:qFormat="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locked="1" w:semiHidden="1" w:unhideWhenUsed="1"/>
    <w:lsdException w:name="envelope return" w:locked="1" w:semiHidden="1" w:unhideWhenUsed="1" w:qFormat="1"/>
    <w:lsdException w:name="footnote reference" w:semiHidden="1" w:uiPriority="0" w:unhideWhenUsed="1"/>
    <w:lsdException w:name="annotation reference" w:semiHidden="1" w:uiPriority="0" w:unhideWhenUsed="1" w:qFormat="1"/>
    <w:lsdException w:name="line number" w:semiHidden="1" w:uiPriority="0" w:unhideWhenUsed="1" w:qFormat="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semiHidden="1" w:uiPriority="0"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locked="1" w:semiHidden="1" w:unhideWhenUsed="1"/>
    <w:lsdException w:name="HTML Address" w:locked="1" w:semiHidden="1" w:unhideWhenUsed="1"/>
    <w:lsdException w:name="HTML Cite" w:semiHidden="1" w:uiPriority="0" w:unhideWhenUsed="1" w:qFormat="1"/>
    <w:lsdException w:name="HTML Code" w:semiHidden="1" w:uiPriority="0" w:unhideWhenUsed="1"/>
    <w:lsdException w:name="HTML Definition" w:semiHidden="1" w:uiPriority="0" w:unhideWhenUsed="1" w:qFormat="1"/>
    <w:lsdException w:name="HTML Keyboard" w:semiHidden="1" w:uiPriority="0" w:unhideWhenUsed="1" w:qFormat="1"/>
    <w:lsdException w:name="HTML Preformatted" w:semiHidden="1" w:uiPriority="0" w:unhideWhenUsed="1"/>
    <w:lsdException w:name="HTML Sample" w:semiHidden="1" w:uiPriority="0" w:unhideWhenUsed="1"/>
    <w:lsdException w:name="HTML Typewriter" w:locked="1" w:semiHidden="1" w:unhideWhenUsed="1"/>
    <w:lsdException w:name="HTML Variable" w:locked="1"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6C1"/>
    <w:pPr>
      <w:widowControl w:val="0"/>
      <w:jc w:val="both"/>
    </w:pPr>
    <w:rPr>
      <w:rFonts w:eastAsia="仿宋_GB2312"/>
      <w:kern w:val="2"/>
      <w:sz w:val="24"/>
      <w:szCs w:val="24"/>
    </w:rPr>
  </w:style>
  <w:style w:type="paragraph" w:styleId="1">
    <w:name w:val="heading 1"/>
    <w:basedOn w:val="a"/>
    <w:next w:val="a"/>
    <w:link w:val="10"/>
    <w:uiPriority w:val="9"/>
    <w:qFormat/>
    <w:rsid w:val="009F66C1"/>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rsid w:val="009F66C1"/>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uiPriority w:val="9"/>
    <w:qFormat/>
    <w:rsid w:val="009F66C1"/>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rsid w:val="009F66C1"/>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0"/>
    <w:link w:val="50"/>
    <w:uiPriority w:val="9"/>
    <w:qFormat/>
    <w:rsid w:val="009F66C1"/>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0"/>
    <w:link w:val="60"/>
    <w:uiPriority w:val="9"/>
    <w:qFormat/>
    <w:rsid w:val="009F66C1"/>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0"/>
    <w:link w:val="70"/>
    <w:qFormat/>
    <w:rsid w:val="009F66C1"/>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0"/>
    <w:link w:val="80"/>
    <w:qFormat/>
    <w:rsid w:val="009F66C1"/>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0"/>
    <w:link w:val="90"/>
    <w:qFormat/>
    <w:rsid w:val="009F66C1"/>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9F66C1"/>
    <w:pPr>
      <w:adjustRightInd w:val="0"/>
      <w:ind w:firstLine="420"/>
      <w:jc w:val="left"/>
      <w:textAlignment w:val="baseline"/>
    </w:pPr>
    <w:rPr>
      <w:rFonts w:eastAsia="楷体_GB2312"/>
      <w:kern w:val="0"/>
      <w:sz w:val="20"/>
      <w:szCs w:val="20"/>
    </w:rPr>
  </w:style>
  <w:style w:type="paragraph" w:styleId="TOC7">
    <w:name w:val="toc 7"/>
    <w:basedOn w:val="a"/>
    <w:next w:val="a"/>
    <w:semiHidden/>
    <w:qFormat/>
    <w:rsid w:val="009F66C1"/>
    <w:pPr>
      <w:ind w:left="2520"/>
    </w:pPr>
    <w:rPr>
      <w:rFonts w:eastAsia="楷体_GB2312"/>
      <w:sz w:val="26"/>
      <w:szCs w:val="26"/>
    </w:rPr>
  </w:style>
  <w:style w:type="paragraph" w:styleId="81">
    <w:name w:val="index 8"/>
    <w:basedOn w:val="a"/>
    <w:next w:val="a"/>
    <w:semiHidden/>
    <w:qFormat/>
    <w:rsid w:val="009F66C1"/>
    <w:pPr>
      <w:ind w:left="2940"/>
    </w:pPr>
    <w:rPr>
      <w:rFonts w:eastAsia="楷体_GB2312"/>
      <w:sz w:val="26"/>
      <w:szCs w:val="26"/>
    </w:rPr>
  </w:style>
  <w:style w:type="paragraph" w:styleId="51">
    <w:name w:val="index 5"/>
    <w:basedOn w:val="a"/>
    <w:next w:val="a"/>
    <w:semiHidden/>
    <w:qFormat/>
    <w:rsid w:val="009F66C1"/>
    <w:pPr>
      <w:ind w:left="1680"/>
    </w:pPr>
    <w:rPr>
      <w:rFonts w:eastAsia="楷体_GB2312"/>
      <w:sz w:val="26"/>
      <w:szCs w:val="26"/>
    </w:rPr>
  </w:style>
  <w:style w:type="paragraph" w:styleId="a5">
    <w:name w:val="Document Map"/>
    <w:basedOn w:val="a"/>
    <w:link w:val="a6"/>
    <w:semiHidden/>
    <w:rsid w:val="009F66C1"/>
    <w:pPr>
      <w:shd w:val="clear" w:color="auto" w:fill="000080"/>
    </w:pPr>
    <w:rPr>
      <w:rFonts w:eastAsia="楷体_GB2312"/>
      <w:kern w:val="0"/>
      <w:sz w:val="20"/>
      <w:szCs w:val="20"/>
    </w:rPr>
  </w:style>
  <w:style w:type="paragraph" w:styleId="a7">
    <w:name w:val="annotation text"/>
    <w:basedOn w:val="a"/>
    <w:link w:val="11"/>
    <w:qFormat/>
    <w:rsid w:val="009F66C1"/>
    <w:pPr>
      <w:jc w:val="left"/>
    </w:pPr>
  </w:style>
  <w:style w:type="paragraph" w:styleId="61">
    <w:name w:val="index 6"/>
    <w:basedOn w:val="a"/>
    <w:next w:val="a"/>
    <w:semiHidden/>
    <w:qFormat/>
    <w:rsid w:val="009F66C1"/>
    <w:pPr>
      <w:ind w:left="2100"/>
    </w:pPr>
    <w:rPr>
      <w:rFonts w:eastAsia="楷体_GB2312"/>
      <w:sz w:val="26"/>
      <w:szCs w:val="26"/>
    </w:rPr>
  </w:style>
  <w:style w:type="paragraph" w:styleId="a8">
    <w:name w:val="Body Text"/>
    <w:basedOn w:val="a"/>
    <w:link w:val="a9"/>
    <w:qFormat/>
    <w:rsid w:val="009F66C1"/>
    <w:pPr>
      <w:spacing w:line="400" w:lineRule="exact"/>
    </w:pPr>
    <w:rPr>
      <w:rFonts w:ascii="楷体_GB2312" w:eastAsia="楷体_GB2312" w:cs="楷体_GB2312"/>
      <w:kern w:val="0"/>
      <w:sz w:val="20"/>
      <w:szCs w:val="20"/>
    </w:rPr>
  </w:style>
  <w:style w:type="paragraph" w:styleId="aa">
    <w:name w:val="Body Text Indent"/>
    <w:basedOn w:val="a"/>
    <w:link w:val="ab"/>
    <w:qFormat/>
    <w:rsid w:val="009F66C1"/>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rsid w:val="009F66C1"/>
    <w:pPr>
      <w:ind w:left="1260"/>
    </w:pPr>
    <w:rPr>
      <w:rFonts w:eastAsia="楷体_GB2312"/>
      <w:sz w:val="26"/>
      <w:szCs w:val="26"/>
    </w:rPr>
  </w:style>
  <w:style w:type="paragraph" w:styleId="TOC5">
    <w:name w:val="toc 5"/>
    <w:basedOn w:val="a"/>
    <w:next w:val="a"/>
    <w:semiHidden/>
    <w:qFormat/>
    <w:rsid w:val="009F66C1"/>
    <w:pPr>
      <w:ind w:left="1680"/>
    </w:pPr>
    <w:rPr>
      <w:rFonts w:eastAsia="楷体_GB2312"/>
      <w:sz w:val="26"/>
      <w:szCs w:val="26"/>
    </w:rPr>
  </w:style>
  <w:style w:type="paragraph" w:styleId="TOC3">
    <w:name w:val="toc 3"/>
    <w:basedOn w:val="a"/>
    <w:next w:val="a"/>
    <w:qFormat/>
    <w:rsid w:val="009F66C1"/>
    <w:pPr>
      <w:ind w:left="840"/>
    </w:pPr>
    <w:rPr>
      <w:rFonts w:eastAsia="楷体_GB2312"/>
      <w:sz w:val="26"/>
      <w:szCs w:val="26"/>
    </w:rPr>
  </w:style>
  <w:style w:type="paragraph" w:styleId="ac">
    <w:name w:val="Plain Text"/>
    <w:basedOn w:val="a"/>
    <w:link w:val="ad"/>
    <w:rsid w:val="009F66C1"/>
    <w:rPr>
      <w:rFonts w:ascii="宋体" w:eastAsia="楷体_GB2312" w:hAnsi="Courier New" w:cs="宋体"/>
      <w:kern w:val="0"/>
      <w:sz w:val="26"/>
      <w:szCs w:val="26"/>
    </w:rPr>
  </w:style>
  <w:style w:type="paragraph" w:styleId="TOC8">
    <w:name w:val="toc 8"/>
    <w:basedOn w:val="a"/>
    <w:next w:val="a"/>
    <w:semiHidden/>
    <w:rsid w:val="009F66C1"/>
    <w:pPr>
      <w:ind w:left="2940"/>
    </w:pPr>
    <w:rPr>
      <w:rFonts w:eastAsia="楷体_GB2312"/>
      <w:sz w:val="26"/>
      <w:szCs w:val="26"/>
    </w:rPr>
  </w:style>
  <w:style w:type="paragraph" w:styleId="31">
    <w:name w:val="index 3"/>
    <w:basedOn w:val="a"/>
    <w:next w:val="a"/>
    <w:semiHidden/>
    <w:rsid w:val="009F66C1"/>
    <w:pPr>
      <w:ind w:left="840"/>
    </w:pPr>
    <w:rPr>
      <w:rFonts w:eastAsia="楷体_GB2312"/>
      <w:sz w:val="26"/>
      <w:szCs w:val="26"/>
    </w:rPr>
  </w:style>
  <w:style w:type="paragraph" w:styleId="ae">
    <w:name w:val="Date"/>
    <w:basedOn w:val="a"/>
    <w:next w:val="a"/>
    <w:link w:val="af"/>
    <w:rsid w:val="009F66C1"/>
    <w:rPr>
      <w:rFonts w:ascii="宋体" w:eastAsia="楷体_GB2312" w:hAnsi="宋体" w:cs="宋体"/>
      <w:kern w:val="0"/>
      <w:sz w:val="20"/>
      <w:szCs w:val="20"/>
    </w:rPr>
  </w:style>
  <w:style w:type="paragraph" w:styleId="21">
    <w:name w:val="Body Text Indent 2"/>
    <w:basedOn w:val="a"/>
    <w:link w:val="22"/>
    <w:rsid w:val="009F66C1"/>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uiPriority w:val="99"/>
    <w:rsid w:val="009F66C1"/>
    <w:rPr>
      <w:rFonts w:eastAsia="楷体_GB2312"/>
      <w:kern w:val="0"/>
      <w:sz w:val="18"/>
      <w:szCs w:val="18"/>
    </w:rPr>
  </w:style>
  <w:style w:type="paragraph" w:styleId="af2">
    <w:name w:val="footer"/>
    <w:basedOn w:val="a"/>
    <w:link w:val="af3"/>
    <w:uiPriority w:val="99"/>
    <w:rsid w:val="009F66C1"/>
    <w:pPr>
      <w:tabs>
        <w:tab w:val="center" w:pos="4153"/>
        <w:tab w:val="right" w:pos="8306"/>
      </w:tabs>
      <w:snapToGrid w:val="0"/>
      <w:jc w:val="left"/>
    </w:pPr>
    <w:rPr>
      <w:rFonts w:eastAsia="楷体_GB2312"/>
      <w:kern w:val="0"/>
      <w:sz w:val="18"/>
      <w:szCs w:val="18"/>
    </w:rPr>
  </w:style>
  <w:style w:type="paragraph" w:styleId="af4">
    <w:name w:val="envelope return"/>
    <w:basedOn w:val="a"/>
    <w:uiPriority w:val="99"/>
    <w:qFormat/>
    <w:locked/>
    <w:rsid w:val="009F66C1"/>
    <w:pPr>
      <w:snapToGrid w:val="0"/>
    </w:pPr>
    <w:rPr>
      <w:rFonts w:ascii="Arial" w:eastAsia="宋体" w:hAnsi="Arial" w:cs="Arial"/>
      <w:sz w:val="21"/>
    </w:rPr>
  </w:style>
  <w:style w:type="paragraph" w:styleId="af5">
    <w:name w:val="header"/>
    <w:basedOn w:val="a"/>
    <w:link w:val="af6"/>
    <w:qFormat/>
    <w:rsid w:val="009F66C1"/>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rsid w:val="009F66C1"/>
    <w:pPr>
      <w:adjustRightInd w:val="0"/>
      <w:jc w:val="left"/>
      <w:textAlignment w:val="baseline"/>
    </w:pPr>
    <w:rPr>
      <w:rFonts w:eastAsia="楷体_GB2312"/>
    </w:rPr>
  </w:style>
  <w:style w:type="paragraph" w:styleId="TOC4">
    <w:name w:val="toc 4"/>
    <w:basedOn w:val="a"/>
    <w:next w:val="a"/>
    <w:semiHidden/>
    <w:qFormat/>
    <w:rsid w:val="009F66C1"/>
    <w:pPr>
      <w:ind w:left="1260"/>
    </w:pPr>
    <w:rPr>
      <w:rFonts w:eastAsia="楷体_GB2312"/>
      <w:sz w:val="26"/>
      <w:szCs w:val="26"/>
    </w:rPr>
  </w:style>
  <w:style w:type="paragraph" w:styleId="af7">
    <w:name w:val="index heading"/>
    <w:basedOn w:val="a"/>
    <w:next w:val="12"/>
    <w:semiHidden/>
    <w:qFormat/>
    <w:rsid w:val="009F66C1"/>
    <w:rPr>
      <w:rFonts w:eastAsia="楷体_GB2312"/>
      <w:sz w:val="26"/>
      <w:szCs w:val="26"/>
    </w:rPr>
  </w:style>
  <w:style w:type="paragraph" w:styleId="12">
    <w:name w:val="index 1"/>
    <w:basedOn w:val="a"/>
    <w:next w:val="a"/>
    <w:semiHidden/>
    <w:qFormat/>
    <w:rsid w:val="009F66C1"/>
    <w:rPr>
      <w:rFonts w:eastAsia="楷体_GB2312"/>
      <w:sz w:val="26"/>
      <w:szCs w:val="26"/>
    </w:rPr>
  </w:style>
  <w:style w:type="paragraph" w:styleId="af8">
    <w:name w:val="footnote text"/>
    <w:basedOn w:val="a"/>
    <w:link w:val="af9"/>
    <w:semiHidden/>
    <w:qFormat/>
    <w:rsid w:val="009F66C1"/>
    <w:pPr>
      <w:snapToGrid w:val="0"/>
      <w:jc w:val="left"/>
    </w:pPr>
    <w:rPr>
      <w:rFonts w:eastAsia="楷体_GB2312"/>
      <w:kern w:val="0"/>
      <w:sz w:val="20"/>
      <w:szCs w:val="20"/>
    </w:rPr>
  </w:style>
  <w:style w:type="paragraph" w:styleId="TOC6">
    <w:name w:val="toc 6"/>
    <w:basedOn w:val="a"/>
    <w:next w:val="a"/>
    <w:semiHidden/>
    <w:qFormat/>
    <w:rsid w:val="009F66C1"/>
    <w:pPr>
      <w:ind w:left="2100"/>
    </w:pPr>
    <w:rPr>
      <w:rFonts w:eastAsia="楷体_GB2312"/>
      <w:sz w:val="26"/>
      <w:szCs w:val="26"/>
    </w:rPr>
  </w:style>
  <w:style w:type="paragraph" w:styleId="32">
    <w:name w:val="Body Text Indent 3"/>
    <w:basedOn w:val="a"/>
    <w:link w:val="33"/>
    <w:rsid w:val="009F66C1"/>
    <w:pPr>
      <w:spacing w:line="360" w:lineRule="auto"/>
      <w:ind w:firstLineChars="257" w:firstLine="617"/>
    </w:pPr>
    <w:rPr>
      <w:rFonts w:eastAsia="宋体"/>
      <w:kern w:val="0"/>
      <w:sz w:val="20"/>
      <w:szCs w:val="20"/>
    </w:rPr>
  </w:style>
  <w:style w:type="paragraph" w:styleId="71">
    <w:name w:val="index 7"/>
    <w:basedOn w:val="a"/>
    <w:next w:val="a"/>
    <w:semiHidden/>
    <w:rsid w:val="009F66C1"/>
    <w:pPr>
      <w:ind w:left="2520"/>
    </w:pPr>
    <w:rPr>
      <w:rFonts w:eastAsia="楷体_GB2312"/>
      <w:sz w:val="26"/>
      <w:szCs w:val="26"/>
    </w:rPr>
  </w:style>
  <w:style w:type="paragraph" w:styleId="91">
    <w:name w:val="index 9"/>
    <w:basedOn w:val="a"/>
    <w:next w:val="a"/>
    <w:semiHidden/>
    <w:rsid w:val="009F66C1"/>
    <w:pPr>
      <w:ind w:left="3360"/>
    </w:pPr>
    <w:rPr>
      <w:rFonts w:eastAsia="楷体_GB2312"/>
      <w:sz w:val="26"/>
      <w:szCs w:val="26"/>
    </w:rPr>
  </w:style>
  <w:style w:type="paragraph" w:styleId="afa">
    <w:name w:val="table of figures"/>
    <w:basedOn w:val="a"/>
    <w:next w:val="a"/>
    <w:semiHidden/>
    <w:rsid w:val="009F66C1"/>
    <w:pPr>
      <w:adjustRightInd w:val="0"/>
      <w:ind w:left="420" w:hanging="420"/>
      <w:jc w:val="left"/>
      <w:textAlignment w:val="baseline"/>
    </w:pPr>
    <w:rPr>
      <w:rFonts w:eastAsia="楷体_GB2312"/>
      <w:smallCaps/>
    </w:rPr>
  </w:style>
  <w:style w:type="paragraph" w:styleId="TOC2">
    <w:name w:val="toc 2"/>
    <w:basedOn w:val="a"/>
    <w:next w:val="a"/>
    <w:semiHidden/>
    <w:rsid w:val="009F66C1"/>
    <w:pPr>
      <w:ind w:left="420"/>
    </w:pPr>
    <w:rPr>
      <w:rFonts w:eastAsia="楷体_GB2312"/>
      <w:sz w:val="26"/>
      <w:szCs w:val="26"/>
    </w:rPr>
  </w:style>
  <w:style w:type="paragraph" w:styleId="TOC9">
    <w:name w:val="toc 9"/>
    <w:basedOn w:val="a"/>
    <w:next w:val="a"/>
    <w:semiHidden/>
    <w:rsid w:val="009F66C1"/>
    <w:pPr>
      <w:ind w:left="3360"/>
    </w:pPr>
    <w:rPr>
      <w:rFonts w:eastAsia="楷体_GB2312"/>
      <w:sz w:val="26"/>
      <w:szCs w:val="26"/>
    </w:rPr>
  </w:style>
  <w:style w:type="paragraph" w:styleId="HTML">
    <w:name w:val="HTML Preformatted"/>
    <w:basedOn w:val="a"/>
    <w:link w:val="HTML0"/>
    <w:rsid w:val="009F66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b">
    <w:name w:val="Normal (Web)"/>
    <w:basedOn w:val="a"/>
    <w:qFormat/>
    <w:rsid w:val="009F66C1"/>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rsid w:val="009F66C1"/>
    <w:pPr>
      <w:ind w:left="420"/>
    </w:pPr>
    <w:rPr>
      <w:rFonts w:eastAsia="楷体_GB2312"/>
      <w:sz w:val="26"/>
      <w:szCs w:val="26"/>
    </w:rPr>
  </w:style>
  <w:style w:type="paragraph" w:styleId="afc">
    <w:name w:val="annotation subject"/>
    <w:basedOn w:val="a7"/>
    <w:next w:val="a7"/>
    <w:link w:val="afd"/>
    <w:semiHidden/>
    <w:rsid w:val="009F66C1"/>
    <w:rPr>
      <w:rFonts w:eastAsia="楷体_GB2312"/>
      <w:b/>
      <w:bCs/>
      <w:kern w:val="0"/>
      <w:sz w:val="20"/>
      <w:szCs w:val="20"/>
    </w:rPr>
  </w:style>
  <w:style w:type="paragraph" w:styleId="24">
    <w:name w:val="Body Text First Indent 2"/>
    <w:basedOn w:val="aa"/>
    <w:link w:val="25"/>
    <w:uiPriority w:val="99"/>
    <w:semiHidden/>
    <w:unhideWhenUsed/>
    <w:locked/>
    <w:rsid w:val="009F66C1"/>
    <w:pPr>
      <w:spacing w:after="120" w:line="240" w:lineRule="auto"/>
      <w:ind w:leftChars="200" w:left="420" w:firstLineChars="200" w:firstLine="420"/>
    </w:pPr>
    <w:rPr>
      <w:rFonts w:ascii="Times New Roman" w:eastAsia="仿宋_GB2312" w:hAnsi="Times New Roman" w:cs="Times New Roman"/>
      <w:kern w:val="2"/>
      <w:sz w:val="24"/>
      <w:szCs w:val="24"/>
    </w:rPr>
  </w:style>
  <w:style w:type="table" w:styleId="afe">
    <w:name w:val="Table Grid"/>
    <w:basedOn w:val="a2"/>
    <w:uiPriority w:val="99"/>
    <w:qFormat/>
    <w:rsid w:val="009F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Theme"/>
    <w:basedOn w:val="a2"/>
    <w:locked/>
    <w:rsid w:val="009F6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9F66C1"/>
    <w:rPr>
      <w:b/>
      <w:bCs/>
    </w:rPr>
  </w:style>
  <w:style w:type="character" w:styleId="aff1">
    <w:name w:val="page number"/>
    <w:basedOn w:val="a1"/>
    <w:rsid w:val="009F66C1"/>
  </w:style>
  <w:style w:type="character" w:styleId="aff2">
    <w:name w:val="FollowedHyperlink"/>
    <w:qFormat/>
    <w:rsid w:val="009F66C1"/>
    <w:rPr>
      <w:color w:val="auto"/>
      <w:u w:val="single"/>
    </w:rPr>
  </w:style>
  <w:style w:type="character" w:styleId="aff3">
    <w:name w:val="Emphasis"/>
    <w:qFormat/>
    <w:rsid w:val="009F66C1"/>
    <w:rPr>
      <w:i/>
      <w:iCs/>
    </w:rPr>
  </w:style>
  <w:style w:type="character" w:styleId="aff4">
    <w:name w:val="line number"/>
    <w:basedOn w:val="a1"/>
    <w:qFormat/>
    <w:rsid w:val="009F66C1"/>
  </w:style>
  <w:style w:type="character" w:styleId="HTML1">
    <w:name w:val="HTML Definition"/>
    <w:qFormat/>
    <w:rsid w:val="009F66C1"/>
    <w:rPr>
      <w:i/>
      <w:iCs/>
    </w:rPr>
  </w:style>
  <w:style w:type="character" w:styleId="aff5">
    <w:name w:val="Hyperlink"/>
    <w:uiPriority w:val="99"/>
    <w:qFormat/>
    <w:rsid w:val="009F66C1"/>
    <w:rPr>
      <w:color w:val="0000FF"/>
      <w:u w:val="single"/>
    </w:rPr>
  </w:style>
  <w:style w:type="character" w:styleId="HTML2">
    <w:name w:val="HTML Code"/>
    <w:rsid w:val="009F66C1"/>
    <w:rPr>
      <w:rFonts w:ascii="Menlo" w:hAnsi="Menlo" w:cs="Menlo"/>
      <w:color w:val="auto"/>
      <w:sz w:val="21"/>
      <w:szCs w:val="21"/>
      <w:shd w:val="clear" w:color="auto" w:fill="auto"/>
    </w:rPr>
  </w:style>
  <w:style w:type="character" w:styleId="aff6">
    <w:name w:val="annotation reference"/>
    <w:semiHidden/>
    <w:qFormat/>
    <w:rsid w:val="009F66C1"/>
    <w:rPr>
      <w:sz w:val="21"/>
      <w:szCs w:val="21"/>
    </w:rPr>
  </w:style>
  <w:style w:type="character" w:styleId="HTML3">
    <w:name w:val="HTML Cite"/>
    <w:basedOn w:val="a1"/>
    <w:qFormat/>
    <w:rsid w:val="009F66C1"/>
  </w:style>
  <w:style w:type="character" w:styleId="aff7">
    <w:name w:val="footnote reference"/>
    <w:semiHidden/>
    <w:rsid w:val="009F66C1"/>
    <w:rPr>
      <w:vertAlign w:val="superscript"/>
    </w:rPr>
  </w:style>
  <w:style w:type="character" w:styleId="HTML4">
    <w:name w:val="HTML Keyboard"/>
    <w:qFormat/>
    <w:rsid w:val="009F66C1"/>
    <w:rPr>
      <w:rFonts w:ascii="Menlo" w:hAnsi="Menlo" w:cs="Menlo"/>
      <w:sz w:val="21"/>
      <w:szCs w:val="21"/>
    </w:rPr>
  </w:style>
  <w:style w:type="character" w:styleId="HTML5">
    <w:name w:val="HTML Sample"/>
    <w:rsid w:val="009F66C1"/>
    <w:rPr>
      <w:rFonts w:ascii="Menlo" w:hAnsi="Menlo" w:cs="Menlo"/>
      <w:sz w:val="21"/>
      <w:szCs w:val="21"/>
    </w:rPr>
  </w:style>
  <w:style w:type="character" w:customStyle="1" w:styleId="10">
    <w:name w:val="标题 1 字符"/>
    <w:link w:val="1"/>
    <w:uiPriority w:val="99"/>
    <w:qFormat/>
    <w:locked/>
    <w:rsid w:val="009F66C1"/>
    <w:rPr>
      <w:rFonts w:eastAsia="楷体_GB2312"/>
      <w:b/>
      <w:bCs/>
      <w:kern w:val="44"/>
      <w:sz w:val="20"/>
      <w:szCs w:val="20"/>
    </w:rPr>
  </w:style>
  <w:style w:type="character" w:customStyle="1" w:styleId="20">
    <w:name w:val="标题 2 字符"/>
    <w:link w:val="2"/>
    <w:qFormat/>
    <w:locked/>
    <w:rsid w:val="009F66C1"/>
    <w:rPr>
      <w:rFonts w:ascii="宋体" w:eastAsia="楷体_GB2312" w:hAnsi="宋体" w:cs="宋体"/>
      <w:b/>
      <w:bCs/>
      <w:sz w:val="20"/>
      <w:szCs w:val="20"/>
    </w:rPr>
  </w:style>
  <w:style w:type="character" w:customStyle="1" w:styleId="30">
    <w:name w:val="标题 3 字符"/>
    <w:link w:val="3"/>
    <w:uiPriority w:val="99"/>
    <w:qFormat/>
    <w:locked/>
    <w:rsid w:val="009F66C1"/>
    <w:rPr>
      <w:rFonts w:eastAsia="楷体_GB2312"/>
      <w:b/>
      <w:bCs/>
      <w:sz w:val="20"/>
      <w:szCs w:val="20"/>
    </w:rPr>
  </w:style>
  <w:style w:type="character" w:customStyle="1" w:styleId="40">
    <w:name w:val="标题 4 字符"/>
    <w:link w:val="4"/>
    <w:uiPriority w:val="9"/>
    <w:qFormat/>
    <w:locked/>
    <w:rsid w:val="009F66C1"/>
    <w:rPr>
      <w:rFonts w:ascii="Cambria" w:eastAsia="宋体" w:hAnsi="Cambria" w:cs="Cambria"/>
      <w:b/>
      <w:bCs/>
      <w:sz w:val="28"/>
      <w:szCs w:val="28"/>
    </w:rPr>
  </w:style>
  <w:style w:type="character" w:customStyle="1" w:styleId="50">
    <w:name w:val="标题 5 字符"/>
    <w:link w:val="5"/>
    <w:uiPriority w:val="99"/>
    <w:qFormat/>
    <w:locked/>
    <w:rsid w:val="009F66C1"/>
    <w:rPr>
      <w:rFonts w:ascii="宋体" w:eastAsia="宋体" w:cs="宋体"/>
      <w:b/>
      <w:bCs/>
      <w:spacing w:val="-2"/>
      <w:position w:val="-6"/>
      <w:sz w:val="20"/>
      <w:szCs w:val="20"/>
    </w:rPr>
  </w:style>
  <w:style w:type="character" w:customStyle="1" w:styleId="60">
    <w:name w:val="标题 6 字符"/>
    <w:link w:val="6"/>
    <w:uiPriority w:val="99"/>
    <w:qFormat/>
    <w:locked/>
    <w:rsid w:val="009F66C1"/>
    <w:rPr>
      <w:rFonts w:ascii="Arial" w:eastAsia="黑体" w:hAnsi="Arial" w:cs="Arial"/>
      <w:b/>
      <w:bCs/>
      <w:spacing w:val="-2"/>
      <w:position w:val="-6"/>
      <w:sz w:val="20"/>
      <w:szCs w:val="20"/>
    </w:rPr>
  </w:style>
  <w:style w:type="character" w:customStyle="1" w:styleId="70">
    <w:name w:val="标题 7 字符"/>
    <w:link w:val="7"/>
    <w:uiPriority w:val="99"/>
    <w:qFormat/>
    <w:locked/>
    <w:rsid w:val="009F66C1"/>
    <w:rPr>
      <w:rFonts w:ascii="宋体" w:eastAsia="宋体" w:cs="宋体"/>
      <w:b/>
      <w:bCs/>
      <w:spacing w:val="-2"/>
      <w:position w:val="-6"/>
      <w:sz w:val="20"/>
      <w:szCs w:val="20"/>
    </w:rPr>
  </w:style>
  <w:style w:type="character" w:customStyle="1" w:styleId="80">
    <w:name w:val="标题 8 字符"/>
    <w:link w:val="8"/>
    <w:uiPriority w:val="99"/>
    <w:qFormat/>
    <w:locked/>
    <w:rsid w:val="009F66C1"/>
    <w:rPr>
      <w:rFonts w:ascii="Arial" w:eastAsia="黑体" w:hAnsi="Arial" w:cs="Arial"/>
      <w:spacing w:val="-2"/>
      <w:position w:val="-6"/>
      <w:sz w:val="20"/>
      <w:szCs w:val="20"/>
    </w:rPr>
  </w:style>
  <w:style w:type="character" w:customStyle="1" w:styleId="90">
    <w:name w:val="标题 9 字符"/>
    <w:link w:val="9"/>
    <w:uiPriority w:val="99"/>
    <w:qFormat/>
    <w:locked/>
    <w:rsid w:val="009F66C1"/>
    <w:rPr>
      <w:rFonts w:ascii="Arial" w:eastAsia="黑体" w:hAnsi="Arial" w:cs="Arial"/>
      <w:spacing w:val="-2"/>
      <w:position w:val="-6"/>
      <w:sz w:val="20"/>
      <w:szCs w:val="20"/>
    </w:rPr>
  </w:style>
  <w:style w:type="character" w:customStyle="1" w:styleId="grid">
    <w:name w:val="grid"/>
    <w:basedOn w:val="a1"/>
    <w:qFormat/>
    <w:rsid w:val="009F66C1"/>
  </w:style>
  <w:style w:type="character" w:customStyle="1" w:styleId="BodyTextIndentChar">
    <w:name w:val="Body Text Indent Char"/>
    <w:uiPriority w:val="99"/>
    <w:qFormat/>
    <w:locked/>
    <w:rsid w:val="009F66C1"/>
    <w:rPr>
      <w:rFonts w:ascii="方正仿宋简体" w:eastAsia="方正仿宋简体" w:hAnsi="创艺简仿宋" w:cs="方正仿宋简体"/>
    </w:rPr>
  </w:style>
  <w:style w:type="character" w:customStyle="1" w:styleId="hilite">
    <w:name w:val="hilite"/>
    <w:qFormat/>
    <w:rsid w:val="009F66C1"/>
    <w:rPr>
      <w:color w:val="FFFFFF"/>
      <w:shd w:val="clear" w:color="auto" w:fill="auto"/>
    </w:rPr>
  </w:style>
  <w:style w:type="character" w:customStyle="1" w:styleId="bdsnopic">
    <w:name w:val="bds_nopic"/>
    <w:basedOn w:val="a1"/>
    <w:qFormat/>
    <w:rsid w:val="009F66C1"/>
  </w:style>
  <w:style w:type="character" w:customStyle="1" w:styleId="HeaderChar">
    <w:name w:val="Header Char"/>
    <w:uiPriority w:val="99"/>
    <w:qFormat/>
    <w:locked/>
    <w:rsid w:val="009F66C1"/>
    <w:rPr>
      <w:rFonts w:eastAsia="楷体_GB2312"/>
      <w:sz w:val="18"/>
      <w:szCs w:val="18"/>
    </w:rPr>
  </w:style>
  <w:style w:type="character" w:customStyle="1" w:styleId="a4">
    <w:name w:val="正文缩进 字符"/>
    <w:link w:val="a0"/>
    <w:qFormat/>
    <w:locked/>
    <w:rsid w:val="009F66C1"/>
    <w:rPr>
      <w:rFonts w:eastAsia="楷体_GB2312"/>
    </w:rPr>
  </w:style>
  <w:style w:type="character" w:customStyle="1" w:styleId="PlainTextChar">
    <w:name w:val="Plain Text Char"/>
    <w:uiPriority w:val="99"/>
    <w:qFormat/>
    <w:locked/>
    <w:rsid w:val="009F66C1"/>
    <w:rPr>
      <w:rFonts w:ascii="宋体" w:eastAsia="楷体_GB2312" w:hAnsi="Courier New" w:cs="宋体"/>
      <w:sz w:val="26"/>
      <w:szCs w:val="26"/>
    </w:rPr>
  </w:style>
  <w:style w:type="character" w:customStyle="1" w:styleId="bdsmore4">
    <w:name w:val="bds_more4"/>
    <w:rsid w:val="009F66C1"/>
    <w:rPr>
      <w:rFonts w:ascii="宋体" w:eastAsia="宋体" w:hAnsi="宋体" w:cs="宋体"/>
    </w:rPr>
  </w:style>
  <w:style w:type="character" w:customStyle="1" w:styleId="aff8">
    <w:name w:val="批注文字 字符"/>
    <w:semiHidden/>
    <w:qFormat/>
    <w:rsid w:val="009F66C1"/>
    <w:rPr>
      <w:rFonts w:eastAsia="楷体_GB2312"/>
      <w:kern w:val="2"/>
      <w:sz w:val="26"/>
      <w:szCs w:val="26"/>
    </w:rPr>
  </w:style>
  <w:style w:type="character" w:customStyle="1" w:styleId="FooterChar">
    <w:name w:val="Footer Char"/>
    <w:uiPriority w:val="99"/>
    <w:locked/>
    <w:rsid w:val="009F66C1"/>
    <w:rPr>
      <w:rFonts w:eastAsia="楷体_GB2312"/>
      <w:sz w:val="18"/>
      <w:szCs w:val="18"/>
    </w:rPr>
  </w:style>
  <w:style w:type="character" w:customStyle="1" w:styleId="active">
    <w:name w:val="active"/>
    <w:rsid w:val="009F66C1"/>
    <w:rPr>
      <w:color w:val="00FF00"/>
      <w:shd w:val="clear" w:color="auto" w:fill="000000"/>
    </w:rPr>
  </w:style>
  <w:style w:type="character" w:customStyle="1" w:styleId="other">
    <w:name w:val="other"/>
    <w:basedOn w:val="a1"/>
    <w:rsid w:val="009F66C1"/>
  </w:style>
  <w:style w:type="character" w:customStyle="1" w:styleId="grid2">
    <w:name w:val="grid2"/>
    <w:basedOn w:val="a1"/>
    <w:qFormat/>
    <w:rsid w:val="009F66C1"/>
  </w:style>
  <w:style w:type="character" w:customStyle="1" w:styleId="active8">
    <w:name w:val="active8"/>
    <w:qFormat/>
    <w:rsid w:val="009F66C1"/>
    <w:rPr>
      <w:color w:val="00FF00"/>
      <w:shd w:val="clear" w:color="auto" w:fill="000000"/>
    </w:rPr>
  </w:style>
  <w:style w:type="character" w:customStyle="1" w:styleId="hilite6">
    <w:name w:val="hilite6"/>
    <w:qFormat/>
    <w:rsid w:val="009F66C1"/>
    <w:rPr>
      <w:color w:val="FFFFFF"/>
      <w:shd w:val="clear" w:color="auto" w:fill="auto"/>
    </w:rPr>
  </w:style>
  <w:style w:type="character" w:customStyle="1" w:styleId="bdsmore6">
    <w:name w:val="bds_more6"/>
    <w:basedOn w:val="a1"/>
    <w:qFormat/>
    <w:rsid w:val="009F66C1"/>
  </w:style>
  <w:style w:type="character" w:customStyle="1" w:styleId="bdsmore8">
    <w:name w:val="bds_more8"/>
    <w:qFormat/>
    <w:rsid w:val="009F66C1"/>
    <w:rPr>
      <w:rFonts w:ascii="宋体" w:eastAsia="宋体" w:hAnsi="宋体" w:cs="宋体"/>
    </w:rPr>
  </w:style>
  <w:style w:type="character" w:customStyle="1" w:styleId="noused">
    <w:name w:val="noused"/>
    <w:qFormat/>
    <w:rsid w:val="009F66C1"/>
    <w:rPr>
      <w:b/>
      <w:bCs/>
      <w:color w:val="FFFFFF"/>
      <w:sz w:val="21"/>
      <w:szCs w:val="21"/>
    </w:rPr>
  </w:style>
  <w:style w:type="character" w:customStyle="1" w:styleId="bdsnopic1">
    <w:name w:val="bds_nopic1"/>
    <w:basedOn w:val="a1"/>
    <w:qFormat/>
    <w:rsid w:val="009F66C1"/>
  </w:style>
  <w:style w:type="character" w:customStyle="1" w:styleId="bdsmore7">
    <w:name w:val="bds_more7"/>
    <w:basedOn w:val="a1"/>
    <w:qFormat/>
    <w:rsid w:val="009F66C1"/>
  </w:style>
  <w:style w:type="character" w:customStyle="1" w:styleId="bdsmore5">
    <w:name w:val="bds_more5"/>
    <w:basedOn w:val="a1"/>
    <w:rsid w:val="009F66C1"/>
  </w:style>
  <w:style w:type="character" w:customStyle="1" w:styleId="bdsnopic2">
    <w:name w:val="bds_nopic2"/>
    <w:basedOn w:val="a1"/>
    <w:rsid w:val="009F66C1"/>
  </w:style>
  <w:style w:type="character" w:customStyle="1" w:styleId="CharChar2">
    <w:name w:val="Char Char2"/>
    <w:uiPriority w:val="99"/>
    <w:rsid w:val="009F66C1"/>
    <w:rPr>
      <w:rFonts w:ascii="宋体" w:eastAsia="楷体_GB2312" w:hAnsi="宋体" w:cs="宋体"/>
      <w:b/>
      <w:bCs/>
      <w:kern w:val="2"/>
      <w:sz w:val="26"/>
      <w:szCs w:val="26"/>
      <w:lang w:val="en-US" w:eastAsia="zh-CN"/>
    </w:rPr>
  </w:style>
  <w:style w:type="character" w:customStyle="1" w:styleId="hover61">
    <w:name w:val="hover61"/>
    <w:rsid w:val="009F66C1"/>
    <w:rPr>
      <w:shd w:val="clear" w:color="auto" w:fill="FF0000"/>
    </w:rPr>
  </w:style>
  <w:style w:type="character" w:customStyle="1" w:styleId="state">
    <w:name w:val="state"/>
    <w:qFormat/>
    <w:rsid w:val="009F66C1"/>
    <w:rPr>
      <w:b/>
      <w:bCs/>
      <w:color w:val="FFFFFF"/>
      <w:sz w:val="19"/>
      <w:szCs w:val="19"/>
    </w:rPr>
  </w:style>
  <w:style w:type="character" w:customStyle="1" w:styleId="af3">
    <w:name w:val="页脚 字符"/>
    <w:link w:val="af2"/>
    <w:qFormat/>
    <w:locked/>
    <w:rsid w:val="009F66C1"/>
    <w:rPr>
      <w:sz w:val="18"/>
      <w:szCs w:val="18"/>
    </w:rPr>
  </w:style>
  <w:style w:type="character" w:customStyle="1" w:styleId="13">
    <w:name w:val="页脚 字符1"/>
    <w:uiPriority w:val="99"/>
    <w:semiHidden/>
    <w:qFormat/>
    <w:rsid w:val="009F66C1"/>
    <w:rPr>
      <w:sz w:val="18"/>
      <w:szCs w:val="18"/>
    </w:rPr>
  </w:style>
  <w:style w:type="paragraph" w:customStyle="1" w:styleId="Char">
    <w:name w:val="Char"/>
    <w:basedOn w:val="a"/>
    <w:qFormat/>
    <w:rsid w:val="009F66C1"/>
    <w:rPr>
      <w:rFonts w:ascii="Tahoma" w:eastAsia="宋体" w:hAnsi="Tahoma" w:cs="Tahoma"/>
    </w:rPr>
  </w:style>
  <w:style w:type="character" w:customStyle="1" w:styleId="af6">
    <w:name w:val="页眉 字符"/>
    <w:link w:val="af5"/>
    <w:qFormat/>
    <w:locked/>
    <w:rsid w:val="009F66C1"/>
    <w:rPr>
      <w:sz w:val="18"/>
      <w:szCs w:val="18"/>
    </w:rPr>
  </w:style>
  <w:style w:type="character" w:customStyle="1" w:styleId="14">
    <w:name w:val="页眉 字符1"/>
    <w:uiPriority w:val="99"/>
    <w:semiHidden/>
    <w:qFormat/>
    <w:rsid w:val="009F66C1"/>
    <w:rPr>
      <w:sz w:val="18"/>
      <w:szCs w:val="18"/>
    </w:rPr>
  </w:style>
  <w:style w:type="paragraph" w:customStyle="1" w:styleId="CharChar1CharCharCharChar">
    <w:name w:val="Char Char1 Char Char Char Char"/>
    <w:basedOn w:val="a5"/>
    <w:uiPriority w:val="99"/>
    <w:qFormat/>
    <w:rsid w:val="009F66C1"/>
    <w:pPr>
      <w:adjustRightInd w:val="0"/>
      <w:snapToGrid w:val="0"/>
      <w:spacing w:line="360" w:lineRule="auto"/>
    </w:pPr>
    <w:rPr>
      <w:rFonts w:ascii="Tahoma" w:eastAsia="宋体" w:hAnsi="Tahoma" w:cs="Tahoma"/>
      <w:sz w:val="24"/>
      <w:szCs w:val="24"/>
    </w:rPr>
  </w:style>
  <w:style w:type="paragraph" w:customStyle="1" w:styleId="aff9">
    <w:name w:val="图"/>
    <w:basedOn w:val="a"/>
    <w:qFormat/>
    <w:rsid w:val="009F66C1"/>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uiPriority w:val="99"/>
    <w:locked/>
    <w:rsid w:val="009F66C1"/>
    <w:rPr>
      <w:rFonts w:eastAsia="宋体"/>
    </w:rPr>
  </w:style>
  <w:style w:type="paragraph" w:customStyle="1" w:styleId="p15">
    <w:name w:val="p15"/>
    <w:basedOn w:val="a"/>
    <w:rsid w:val="009F66C1"/>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semiHidden/>
    <w:locked/>
    <w:rsid w:val="009F66C1"/>
    <w:rPr>
      <w:rFonts w:eastAsia="楷体_GB2312"/>
      <w:sz w:val="18"/>
      <w:szCs w:val="18"/>
    </w:rPr>
  </w:style>
  <w:style w:type="character" w:customStyle="1" w:styleId="11">
    <w:name w:val="批注文字 字符1"/>
    <w:basedOn w:val="a1"/>
    <w:link w:val="a7"/>
    <w:uiPriority w:val="99"/>
    <w:semiHidden/>
    <w:locked/>
    <w:rsid w:val="009F66C1"/>
  </w:style>
  <w:style w:type="character" w:customStyle="1" w:styleId="afd">
    <w:name w:val="批注主题 字符"/>
    <w:link w:val="afc"/>
    <w:uiPriority w:val="99"/>
    <w:semiHidden/>
    <w:locked/>
    <w:rsid w:val="009F66C1"/>
    <w:rPr>
      <w:rFonts w:eastAsia="楷体_GB2312"/>
      <w:b/>
      <w:bCs/>
      <w:sz w:val="20"/>
      <w:szCs w:val="20"/>
    </w:rPr>
  </w:style>
  <w:style w:type="character" w:customStyle="1" w:styleId="HTML0">
    <w:name w:val="HTML 预设格式 字符"/>
    <w:link w:val="HTML"/>
    <w:uiPriority w:val="99"/>
    <w:locked/>
    <w:rsid w:val="009F66C1"/>
    <w:rPr>
      <w:rFonts w:ascii="黑体" w:eastAsia="黑体" w:hAnsi="Courier New" w:cs="黑体"/>
      <w:kern w:val="0"/>
      <w:sz w:val="20"/>
      <w:szCs w:val="20"/>
    </w:rPr>
  </w:style>
  <w:style w:type="character" w:customStyle="1" w:styleId="a9">
    <w:name w:val="正文文本 字符"/>
    <w:link w:val="a8"/>
    <w:uiPriority w:val="99"/>
    <w:locked/>
    <w:rsid w:val="009F66C1"/>
    <w:rPr>
      <w:rFonts w:ascii="楷体_GB2312" w:eastAsia="楷体_GB2312" w:cs="楷体_GB2312"/>
      <w:sz w:val="20"/>
      <w:szCs w:val="20"/>
    </w:rPr>
  </w:style>
  <w:style w:type="character" w:customStyle="1" w:styleId="af">
    <w:name w:val="日期 字符"/>
    <w:link w:val="ae"/>
    <w:uiPriority w:val="99"/>
    <w:locked/>
    <w:rsid w:val="009F66C1"/>
    <w:rPr>
      <w:rFonts w:ascii="宋体" w:eastAsia="楷体_GB2312" w:hAnsi="宋体" w:cs="宋体"/>
      <w:sz w:val="20"/>
      <w:szCs w:val="20"/>
    </w:rPr>
  </w:style>
  <w:style w:type="character" w:customStyle="1" w:styleId="a6">
    <w:name w:val="文档结构图 字符"/>
    <w:link w:val="a5"/>
    <w:uiPriority w:val="99"/>
    <w:semiHidden/>
    <w:locked/>
    <w:rsid w:val="009F66C1"/>
    <w:rPr>
      <w:rFonts w:eastAsia="楷体_GB2312"/>
      <w:sz w:val="20"/>
      <w:szCs w:val="20"/>
      <w:shd w:val="clear" w:color="auto" w:fill="000080"/>
    </w:rPr>
  </w:style>
  <w:style w:type="paragraph" w:customStyle="1" w:styleId="Char1">
    <w:name w:val="Char1"/>
    <w:basedOn w:val="a"/>
    <w:uiPriority w:val="99"/>
    <w:rsid w:val="009F66C1"/>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locked/>
    <w:rsid w:val="009F66C1"/>
    <w:rPr>
      <w:rFonts w:ascii="宋体" w:eastAsia="宋体" w:hAnsi="Courier New" w:cs="宋体"/>
      <w:sz w:val="21"/>
      <w:szCs w:val="21"/>
    </w:rPr>
  </w:style>
  <w:style w:type="character" w:customStyle="1" w:styleId="15">
    <w:name w:val="纯文本 字符1"/>
    <w:uiPriority w:val="99"/>
    <w:semiHidden/>
    <w:rsid w:val="009F66C1"/>
    <w:rPr>
      <w:rFonts w:ascii="等线" w:eastAsia="等线" w:hAnsi="Courier New" w:cs="等线"/>
    </w:rPr>
  </w:style>
  <w:style w:type="paragraph" w:styleId="affa">
    <w:name w:val="List Paragraph"/>
    <w:basedOn w:val="a"/>
    <w:qFormat/>
    <w:rsid w:val="009F66C1"/>
    <w:pPr>
      <w:ind w:firstLineChars="200" w:firstLine="420"/>
    </w:pPr>
    <w:rPr>
      <w:rFonts w:eastAsia="宋体"/>
      <w:sz w:val="21"/>
      <w:szCs w:val="21"/>
    </w:rPr>
  </w:style>
  <w:style w:type="character" w:customStyle="1" w:styleId="af9">
    <w:name w:val="脚注文本 字符"/>
    <w:link w:val="af8"/>
    <w:uiPriority w:val="99"/>
    <w:semiHidden/>
    <w:locked/>
    <w:rsid w:val="009F66C1"/>
    <w:rPr>
      <w:rFonts w:eastAsia="楷体_GB2312"/>
      <w:sz w:val="20"/>
      <w:szCs w:val="20"/>
    </w:rPr>
  </w:style>
  <w:style w:type="character" w:customStyle="1" w:styleId="22">
    <w:name w:val="正文文本缩进 2 字符"/>
    <w:link w:val="21"/>
    <w:uiPriority w:val="99"/>
    <w:qFormat/>
    <w:locked/>
    <w:rsid w:val="009F66C1"/>
    <w:rPr>
      <w:rFonts w:ascii="宋体" w:eastAsia="宋体" w:cs="宋体"/>
      <w:b/>
      <w:bCs/>
      <w:sz w:val="20"/>
      <w:szCs w:val="20"/>
    </w:rPr>
  </w:style>
  <w:style w:type="paragraph" w:customStyle="1" w:styleId="16">
    <w:name w:val="纯文本1"/>
    <w:basedOn w:val="a"/>
    <w:qFormat/>
    <w:rsid w:val="009F66C1"/>
    <w:pPr>
      <w:adjustRightInd w:val="0"/>
      <w:textAlignment w:val="baseline"/>
    </w:pPr>
    <w:rPr>
      <w:rFonts w:ascii="宋体" w:eastAsia="楷体_GB2312" w:hAnsi="Courier New" w:cs="宋体"/>
      <w:sz w:val="26"/>
      <w:szCs w:val="26"/>
    </w:rPr>
  </w:style>
  <w:style w:type="character" w:customStyle="1" w:styleId="ab">
    <w:name w:val="正文文本缩进 字符"/>
    <w:link w:val="aa"/>
    <w:locked/>
    <w:rsid w:val="009F66C1"/>
    <w:rPr>
      <w:sz w:val="24"/>
      <w:szCs w:val="24"/>
    </w:rPr>
  </w:style>
  <w:style w:type="character" w:customStyle="1" w:styleId="17">
    <w:name w:val="正文文本缩进 字符1"/>
    <w:basedOn w:val="a1"/>
    <w:uiPriority w:val="99"/>
    <w:semiHidden/>
    <w:rsid w:val="009F66C1"/>
  </w:style>
  <w:style w:type="paragraph" w:customStyle="1" w:styleId="110">
    <w:name w:val="纯文本11"/>
    <w:basedOn w:val="a"/>
    <w:uiPriority w:val="99"/>
    <w:qFormat/>
    <w:rsid w:val="009F66C1"/>
    <w:pPr>
      <w:adjustRightInd w:val="0"/>
      <w:textAlignment w:val="baseline"/>
    </w:pPr>
    <w:rPr>
      <w:rFonts w:ascii="宋体" w:eastAsia="楷体_GB2312" w:hAnsi="Courier New" w:cs="宋体"/>
      <w:sz w:val="28"/>
      <w:szCs w:val="28"/>
    </w:rPr>
  </w:style>
  <w:style w:type="table" w:customStyle="1" w:styleId="18">
    <w:name w:val="网格型1"/>
    <w:qFormat/>
    <w:rsid w:val="009F6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sid w:val="009F66C1"/>
    <w:rPr>
      <w:rFonts w:ascii="宋体" w:eastAsia="宋体" w:hAnsi="宋体" w:cs="宋体"/>
      <w:b/>
      <w:bCs/>
      <w:color w:val="000000"/>
      <w:sz w:val="18"/>
      <w:szCs w:val="18"/>
      <w:u w:val="none"/>
      <w:vertAlign w:val="superscript"/>
    </w:rPr>
  </w:style>
  <w:style w:type="paragraph" w:customStyle="1" w:styleId="affb">
    <w:name w:val="图例"/>
    <w:basedOn w:val="a"/>
    <w:qFormat/>
    <w:rsid w:val="009F66C1"/>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sid w:val="009F66C1"/>
    <w:rPr>
      <w:rFonts w:ascii="微软雅黑" w:eastAsia="微软雅黑" w:hAnsi="微软雅黑" w:cs="微软雅黑"/>
      <w:sz w:val="21"/>
      <w:szCs w:val="21"/>
      <w:lang w:val="zh-CN"/>
    </w:rPr>
  </w:style>
  <w:style w:type="table" w:customStyle="1" w:styleId="26">
    <w:name w:val="网格型2"/>
    <w:uiPriority w:val="99"/>
    <w:qFormat/>
    <w:rsid w:val="009F66C1"/>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sid w:val="009F66C1"/>
    <w:rPr>
      <w:rFonts w:ascii="宋体" w:eastAsia="楷体_GB2312" w:hAnsi="宋体"/>
      <w:b/>
      <w:kern w:val="2"/>
      <w:sz w:val="26"/>
      <w:lang w:val="en-US" w:eastAsia="zh-CN" w:bidi="ar-SA"/>
    </w:rPr>
  </w:style>
  <w:style w:type="paragraph" w:customStyle="1" w:styleId="CharChar1CharCharCharChar1">
    <w:name w:val="Char Char1 Char Char Char Char1"/>
    <w:basedOn w:val="a5"/>
    <w:rsid w:val="009F66C1"/>
    <w:pPr>
      <w:adjustRightInd w:val="0"/>
      <w:snapToGrid w:val="0"/>
      <w:spacing w:line="360" w:lineRule="auto"/>
    </w:pPr>
    <w:rPr>
      <w:rFonts w:ascii="Tahoma" w:eastAsia="宋体" w:hAnsi="Tahoma"/>
      <w:kern w:val="2"/>
      <w:sz w:val="24"/>
      <w:szCs w:val="24"/>
    </w:rPr>
  </w:style>
  <w:style w:type="paragraph" w:customStyle="1" w:styleId="Char2">
    <w:name w:val="Char2"/>
    <w:basedOn w:val="a"/>
    <w:qFormat/>
    <w:rsid w:val="009F66C1"/>
    <w:pPr>
      <w:widowControl/>
      <w:spacing w:after="160" w:line="240" w:lineRule="exact"/>
      <w:jc w:val="left"/>
    </w:pPr>
    <w:rPr>
      <w:rFonts w:ascii="Verdana" w:eastAsia="宋体" w:hAnsi="Verdana"/>
      <w:kern w:val="0"/>
      <w:sz w:val="21"/>
      <w:szCs w:val="20"/>
      <w:lang w:eastAsia="en-US"/>
    </w:rPr>
  </w:style>
  <w:style w:type="paragraph" w:customStyle="1" w:styleId="27">
    <w:name w:val="纯文本2"/>
    <w:basedOn w:val="a"/>
    <w:qFormat/>
    <w:rsid w:val="009F66C1"/>
    <w:pPr>
      <w:adjustRightInd w:val="0"/>
      <w:textAlignment w:val="baseline"/>
    </w:pPr>
    <w:rPr>
      <w:rFonts w:ascii="宋体" w:eastAsia="楷体_GB2312" w:hAnsi="Courier New"/>
      <w:sz w:val="26"/>
      <w:szCs w:val="20"/>
    </w:rPr>
  </w:style>
  <w:style w:type="table" w:customStyle="1" w:styleId="210">
    <w:name w:val="网格型21"/>
    <w:basedOn w:val="a2"/>
    <w:qFormat/>
    <w:rsid w:val="009F66C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1"/>
    <w:basedOn w:val="a"/>
    <w:next w:val="affa"/>
    <w:qFormat/>
    <w:rsid w:val="009F66C1"/>
    <w:pPr>
      <w:ind w:firstLineChars="200" w:firstLine="420"/>
    </w:pPr>
    <w:rPr>
      <w:rFonts w:eastAsia="宋体"/>
      <w:sz w:val="21"/>
    </w:rPr>
  </w:style>
  <w:style w:type="character" w:customStyle="1" w:styleId="Char0">
    <w:name w:val="日期 Char"/>
    <w:rsid w:val="009F66C1"/>
    <w:rPr>
      <w:rFonts w:ascii="宋体" w:eastAsia="楷体_GB2312" w:hAnsi="宋体"/>
      <w:kern w:val="2"/>
      <w:sz w:val="24"/>
    </w:rPr>
  </w:style>
  <w:style w:type="character" w:customStyle="1" w:styleId="Char3">
    <w:name w:val="文档结构图 Char"/>
    <w:semiHidden/>
    <w:rsid w:val="009F66C1"/>
    <w:rPr>
      <w:rFonts w:eastAsia="楷体_GB2312"/>
      <w:kern w:val="2"/>
      <w:sz w:val="26"/>
      <w:shd w:val="clear" w:color="auto" w:fill="000080"/>
    </w:rPr>
  </w:style>
  <w:style w:type="character" w:customStyle="1" w:styleId="8Char">
    <w:name w:val="标题 8 Char"/>
    <w:rsid w:val="009F66C1"/>
    <w:rPr>
      <w:rFonts w:ascii="Arial" w:eastAsia="黑体" w:hAnsi="Arial"/>
      <w:spacing w:val="-2"/>
      <w:kern w:val="2"/>
      <w:position w:val="-6"/>
      <w:sz w:val="24"/>
    </w:rPr>
  </w:style>
  <w:style w:type="character" w:customStyle="1" w:styleId="font21">
    <w:name w:val="font21"/>
    <w:rsid w:val="009F66C1"/>
    <w:rPr>
      <w:rFonts w:ascii="宋体" w:eastAsia="宋体" w:hAnsi="宋体" w:cs="宋体" w:hint="eastAsia"/>
      <w:color w:val="000000"/>
      <w:sz w:val="20"/>
      <w:szCs w:val="20"/>
      <w:u w:val="none"/>
      <w:vertAlign w:val="superscript"/>
    </w:rPr>
  </w:style>
  <w:style w:type="character" w:customStyle="1" w:styleId="3Char">
    <w:name w:val="标题 3 Char"/>
    <w:uiPriority w:val="9"/>
    <w:rsid w:val="009F66C1"/>
    <w:rPr>
      <w:rFonts w:ascii="Times New Roman" w:eastAsia="宋体" w:hAnsi="Times New Roman" w:cs="Times New Roman"/>
      <w:b/>
      <w:bCs/>
      <w:sz w:val="32"/>
      <w:szCs w:val="32"/>
    </w:rPr>
  </w:style>
  <w:style w:type="character" w:customStyle="1" w:styleId="Char4">
    <w:name w:val="正文文本 Char"/>
    <w:rsid w:val="009F66C1"/>
    <w:rPr>
      <w:rFonts w:ascii="楷体_GB2312" w:eastAsia="楷体_GB2312"/>
      <w:kern w:val="2"/>
      <w:sz w:val="28"/>
    </w:rPr>
  </w:style>
  <w:style w:type="character" w:customStyle="1" w:styleId="2Char">
    <w:name w:val="正文文本缩进 2 Char"/>
    <w:rsid w:val="009F66C1"/>
    <w:rPr>
      <w:rFonts w:ascii="宋体"/>
      <w:b/>
      <w:bCs/>
      <w:kern w:val="2"/>
      <w:sz w:val="24"/>
    </w:rPr>
  </w:style>
  <w:style w:type="character" w:customStyle="1" w:styleId="4Char">
    <w:name w:val="标题 4 Char"/>
    <w:uiPriority w:val="9"/>
    <w:rsid w:val="009F66C1"/>
    <w:rPr>
      <w:rFonts w:ascii="Cambria" w:eastAsia="宋体" w:hAnsi="Cambria" w:cs="黑体"/>
      <w:b/>
      <w:bCs/>
      <w:sz w:val="28"/>
      <w:szCs w:val="28"/>
    </w:rPr>
  </w:style>
  <w:style w:type="character" w:customStyle="1" w:styleId="6Char">
    <w:name w:val="标题 6 Char"/>
    <w:uiPriority w:val="9"/>
    <w:semiHidden/>
    <w:rsid w:val="009F66C1"/>
    <w:rPr>
      <w:rFonts w:ascii="Cambria" w:eastAsia="宋体" w:hAnsi="Cambria" w:cs="黑体"/>
      <w:b/>
      <w:bCs/>
      <w:sz w:val="24"/>
      <w:szCs w:val="24"/>
    </w:rPr>
  </w:style>
  <w:style w:type="character" w:customStyle="1" w:styleId="Char5">
    <w:name w:val="列出段落 Char"/>
    <w:link w:val="1a"/>
    <w:uiPriority w:val="34"/>
    <w:locked/>
    <w:rsid w:val="009F66C1"/>
  </w:style>
  <w:style w:type="paragraph" w:customStyle="1" w:styleId="1a">
    <w:name w:val="列表段落1"/>
    <w:basedOn w:val="a"/>
    <w:link w:val="Char5"/>
    <w:uiPriority w:val="34"/>
    <w:qFormat/>
    <w:rsid w:val="009F66C1"/>
    <w:pPr>
      <w:ind w:firstLineChars="200" w:firstLine="420"/>
    </w:pPr>
    <w:rPr>
      <w:rFonts w:eastAsia="宋体"/>
      <w:kern w:val="0"/>
      <w:sz w:val="20"/>
      <w:szCs w:val="20"/>
    </w:rPr>
  </w:style>
  <w:style w:type="character" w:customStyle="1" w:styleId="apple-converted-space">
    <w:name w:val="apple-converted-space"/>
    <w:basedOn w:val="a1"/>
    <w:rsid w:val="009F66C1"/>
  </w:style>
  <w:style w:type="character" w:customStyle="1" w:styleId="2Char0">
    <w:name w:val="标题 2 Char"/>
    <w:rsid w:val="009F66C1"/>
    <w:rPr>
      <w:rFonts w:ascii="Cambria" w:eastAsia="宋体" w:hAnsi="Cambria" w:cs="黑体"/>
      <w:b/>
      <w:bCs/>
      <w:sz w:val="32"/>
      <w:szCs w:val="32"/>
    </w:rPr>
  </w:style>
  <w:style w:type="character" w:customStyle="1" w:styleId="9Char">
    <w:name w:val="标题 9 Char"/>
    <w:rsid w:val="009F66C1"/>
    <w:rPr>
      <w:rFonts w:ascii="Arial" w:eastAsia="黑体" w:hAnsi="Arial"/>
      <w:spacing w:val="-2"/>
      <w:kern w:val="2"/>
      <w:position w:val="-6"/>
      <w:sz w:val="28"/>
    </w:rPr>
  </w:style>
  <w:style w:type="character" w:customStyle="1" w:styleId="Char6">
    <w:name w:val="页眉 Char"/>
    <w:rsid w:val="009F66C1"/>
    <w:rPr>
      <w:rFonts w:ascii="Times New Roman" w:eastAsia="宋体" w:hAnsi="Times New Roman" w:cs="Times New Roman"/>
      <w:sz w:val="18"/>
      <w:szCs w:val="18"/>
    </w:rPr>
  </w:style>
  <w:style w:type="character" w:customStyle="1" w:styleId="3Char0">
    <w:name w:val="正文文本缩进 3 Char"/>
    <w:rsid w:val="009F66C1"/>
    <w:rPr>
      <w:kern w:val="2"/>
      <w:sz w:val="24"/>
      <w:szCs w:val="24"/>
    </w:rPr>
  </w:style>
  <w:style w:type="character" w:customStyle="1" w:styleId="2CharChar">
    <w:name w:val="正文缩进2格 Char Char"/>
    <w:link w:val="28"/>
    <w:locked/>
    <w:rsid w:val="009F66C1"/>
    <w:rPr>
      <w:rFonts w:ascii="仿宋_GB2312" w:eastAsia="仿宋_GB2312" w:hAnsi="宋体"/>
      <w:sz w:val="31"/>
      <w:szCs w:val="28"/>
    </w:rPr>
  </w:style>
  <w:style w:type="paragraph" w:customStyle="1" w:styleId="28">
    <w:name w:val="正文缩进2格"/>
    <w:basedOn w:val="a"/>
    <w:link w:val="2CharChar"/>
    <w:qFormat/>
    <w:rsid w:val="009F66C1"/>
    <w:pPr>
      <w:spacing w:line="600" w:lineRule="exact"/>
      <w:ind w:firstLineChars="206" w:firstLine="639"/>
    </w:pPr>
    <w:rPr>
      <w:rFonts w:ascii="仿宋_GB2312" w:hAnsi="宋体"/>
      <w:kern w:val="0"/>
      <w:sz w:val="31"/>
      <w:szCs w:val="28"/>
    </w:rPr>
  </w:style>
  <w:style w:type="character" w:customStyle="1" w:styleId="Char7">
    <w:name w:val="正文缩进 Char"/>
    <w:locked/>
    <w:rsid w:val="009F66C1"/>
    <w:rPr>
      <w:szCs w:val="24"/>
    </w:rPr>
  </w:style>
  <w:style w:type="character" w:customStyle="1" w:styleId="Char8">
    <w:name w:val="纯文本 Char"/>
    <w:rsid w:val="009F66C1"/>
    <w:rPr>
      <w:rFonts w:ascii="宋体" w:hAnsi="Courier New"/>
      <w:kern w:val="2"/>
      <w:sz w:val="21"/>
    </w:rPr>
  </w:style>
  <w:style w:type="character" w:customStyle="1" w:styleId="CharChar22">
    <w:name w:val="Char Char22"/>
    <w:rsid w:val="009F66C1"/>
    <w:rPr>
      <w:rFonts w:ascii="宋体" w:eastAsia="楷体_GB2312" w:hAnsi="宋体"/>
      <w:b/>
      <w:kern w:val="2"/>
      <w:sz w:val="26"/>
      <w:lang w:val="en-US" w:eastAsia="zh-CN" w:bidi="ar-SA"/>
    </w:rPr>
  </w:style>
  <w:style w:type="character" w:customStyle="1" w:styleId="font51">
    <w:name w:val="font51"/>
    <w:rsid w:val="009F66C1"/>
    <w:rPr>
      <w:rFonts w:ascii="宋体" w:eastAsia="宋体" w:hAnsi="宋体" w:cs="宋体" w:hint="eastAsia"/>
      <w:color w:val="000000"/>
      <w:sz w:val="20"/>
      <w:szCs w:val="20"/>
      <w:u w:val="none"/>
    </w:rPr>
  </w:style>
  <w:style w:type="character" w:customStyle="1" w:styleId="5Char">
    <w:name w:val="标题 5 Char"/>
    <w:uiPriority w:val="9"/>
    <w:rsid w:val="009F66C1"/>
    <w:rPr>
      <w:rFonts w:ascii="Times New Roman" w:eastAsia="宋体" w:hAnsi="Times New Roman" w:cs="Times New Roman"/>
      <w:b/>
      <w:bCs/>
      <w:sz w:val="28"/>
      <w:szCs w:val="28"/>
    </w:rPr>
  </w:style>
  <w:style w:type="character" w:customStyle="1" w:styleId="1Char">
    <w:name w:val="标题 1 Char"/>
    <w:uiPriority w:val="9"/>
    <w:rsid w:val="009F66C1"/>
    <w:rPr>
      <w:rFonts w:ascii="Times New Roman" w:eastAsia="宋体" w:hAnsi="Times New Roman" w:cs="Times New Roman"/>
      <w:b/>
      <w:bCs/>
      <w:kern w:val="44"/>
      <w:sz w:val="44"/>
      <w:szCs w:val="44"/>
    </w:rPr>
  </w:style>
  <w:style w:type="character" w:customStyle="1" w:styleId="HTMLChar">
    <w:name w:val="HTML 预设格式 Char"/>
    <w:rsid w:val="009F66C1"/>
    <w:rPr>
      <w:rFonts w:ascii="黑体" w:eastAsia="黑体" w:hAnsi="Courier New" w:cs="楷体_GB2312"/>
    </w:rPr>
  </w:style>
  <w:style w:type="character" w:customStyle="1" w:styleId="7Char">
    <w:name w:val="标题 7 Char"/>
    <w:rsid w:val="009F66C1"/>
    <w:rPr>
      <w:rFonts w:ascii="宋体"/>
      <w:b/>
      <w:spacing w:val="-2"/>
      <w:kern w:val="2"/>
      <w:position w:val="-6"/>
      <w:sz w:val="24"/>
    </w:rPr>
  </w:style>
  <w:style w:type="character" w:customStyle="1" w:styleId="Char9">
    <w:name w:val="批注文字 Char"/>
    <w:rsid w:val="009F66C1"/>
    <w:rPr>
      <w:kern w:val="2"/>
      <w:sz w:val="21"/>
      <w:szCs w:val="24"/>
    </w:rPr>
  </w:style>
  <w:style w:type="character" w:customStyle="1" w:styleId="Chara">
    <w:name w:val="正文文本缩进 Char"/>
    <w:rsid w:val="009F66C1"/>
    <w:rPr>
      <w:rFonts w:ascii="Times New Roman" w:eastAsia="宋体" w:hAnsi="Times New Roman" w:cs="Times New Roman"/>
      <w:szCs w:val="24"/>
    </w:rPr>
  </w:style>
  <w:style w:type="character" w:customStyle="1" w:styleId="param-name">
    <w:name w:val="param-name"/>
    <w:basedOn w:val="a1"/>
    <w:rsid w:val="009F66C1"/>
  </w:style>
  <w:style w:type="character" w:customStyle="1" w:styleId="1CharChar">
    <w:name w:val="标题 1 Char Char"/>
    <w:rsid w:val="009F66C1"/>
    <w:rPr>
      <w:rFonts w:ascii="宋体" w:eastAsia="宋体" w:hAnsi="宋体" w:hint="eastAsia"/>
      <w:b/>
      <w:spacing w:val="-2"/>
      <w:sz w:val="24"/>
      <w:lang w:val="en-US" w:eastAsia="zh-CN"/>
    </w:rPr>
  </w:style>
  <w:style w:type="character" w:customStyle="1" w:styleId="Charb">
    <w:name w:val="批注框文本 Char"/>
    <w:uiPriority w:val="99"/>
    <w:semiHidden/>
    <w:rsid w:val="009F66C1"/>
    <w:rPr>
      <w:rFonts w:ascii="Times New Roman" w:eastAsia="宋体" w:hAnsi="Times New Roman" w:cs="Times New Roman"/>
      <w:sz w:val="18"/>
      <w:szCs w:val="18"/>
    </w:rPr>
  </w:style>
  <w:style w:type="character" w:customStyle="1" w:styleId="Charc">
    <w:name w:val="页脚 Char"/>
    <w:uiPriority w:val="99"/>
    <w:rsid w:val="009F66C1"/>
    <w:rPr>
      <w:rFonts w:ascii="Times New Roman" w:eastAsia="宋体" w:hAnsi="Times New Roman" w:cs="Times New Roman"/>
      <w:sz w:val="18"/>
      <w:szCs w:val="18"/>
    </w:rPr>
  </w:style>
  <w:style w:type="paragraph" w:customStyle="1" w:styleId="p0">
    <w:name w:val="p0"/>
    <w:basedOn w:val="a"/>
    <w:rsid w:val="009F66C1"/>
    <w:pPr>
      <w:widowControl/>
    </w:pPr>
    <w:rPr>
      <w:rFonts w:eastAsia="宋体"/>
      <w:kern w:val="0"/>
      <w:sz w:val="21"/>
      <w:szCs w:val="21"/>
    </w:rPr>
  </w:style>
  <w:style w:type="paragraph" w:customStyle="1" w:styleId="xl113">
    <w:name w:val="xl113"/>
    <w:basedOn w:val="a"/>
    <w:rsid w:val="009F66C1"/>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5">
    <w:name w:val="font5"/>
    <w:basedOn w:val="a"/>
    <w:rsid w:val="009F66C1"/>
    <w:pPr>
      <w:widowControl/>
      <w:spacing w:before="100" w:beforeAutospacing="1" w:after="100" w:afterAutospacing="1"/>
      <w:jc w:val="left"/>
    </w:pPr>
    <w:rPr>
      <w:rFonts w:ascii="宋体" w:eastAsia="宋体" w:hAnsi="宋体" w:cs="宋体"/>
      <w:kern w:val="0"/>
      <w:sz w:val="18"/>
      <w:szCs w:val="18"/>
    </w:rPr>
  </w:style>
  <w:style w:type="paragraph" w:customStyle="1" w:styleId="xl86">
    <w:name w:val="xl86"/>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99">
    <w:name w:val="xl99"/>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85">
    <w:name w:val="xl85"/>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CharChar1CharCharCharChar2">
    <w:name w:val="Char Char1 Char Char Char Char2"/>
    <w:basedOn w:val="a5"/>
    <w:rsid w:val="009F66C1"/>
    <w:pPr>
      <w:adjustRightInd w:val="0"/>
      <w:snapToGrid w:val="0"/>
      <w:spacing w:line="360" w:lineRule="auto"/>
    </w:pPr>
    <w:rPr>
      <w:rFonts w:ascii="Tahoma" w:eastAsia="宋体" w:hAnsi="Tahoma"/>
      <w:kern w:val="2"/>
      <w:sz w:val="24"/>
      <w:szCs w:val="24"/>
      <w:lang w:val="zh-CN"/>
    </w:rPr>
  </w:style>
  <w:style w:type="paragraph" w:customStyle="1" w:styleId="xl83">
    <w:name w:val="xl83"/>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6">
    <w:name w:val="xl96"/>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1b">
    <w:name w:val="无间隔1"/>
    <w:uiPriority w:val="1"/>
    <w:qFormat/>
    <w:rsid w:val="009F66C1"/>
    <w:pPr>
      <w:widowControl w:val="0"/>
      <w:jc w:val="both"/>
    </w:pPr>
    <w:rPr>
      <w:kern w:val="2"/>
      <w:sz w:val="21"/>
      <w:szCs w:val="24"/>
    </w:rPr>
  </w:style>
  <w:style w:type="paragraph" w:customStyle="1" w:styleId="xl81">
    <w:name w:val="xl81"/>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29">
    <w:name w:val="列出段落2"/>
    <w:basedOn w:val="a"/>
    <w:rsid w:val="009F66C1"/>
    <w:pPr>
      <w:ind w:firstLineChars="200" w:firstLine="420"/>
    </w:pPr>
    <w:rPr>
      <w:rFonts w:eastAsia="宋体"/>
      <w:sz w:val="21"/>
      <w:szCs w:val="20"/>
    </w:rPr>
  </w:style>
  <w:style w:type="paragraph" w:customStyle="1" w:styleId="xl79">
    <w:name w:val="xl79"/>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8">
    <w:name w:val="xl108"/>
    <w:basedOn w:val="a"/>
    <w:rsid w:val="009F66C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9">
    <w:name w:val="xl89"/>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76">
    <w:name w:val="xl76"/>
    <w:basedOn w:val="a"/>
    <w:rsid w:val="009F66C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75">
    <w:name w:val="xl75"/>
    <w:basedOn w:val="a"/>
    <w:rsid w:val="009F66C1"/>
    <w:pPr>
      <w:widowControl/>
      <w:spacing w:before="100" w:beforeAutospacing="1" w:after="100" w:afterAutospacing="1"/>
      <w:jc w:val="left"/>
    </w:pPr>
    <w:rPr>
      <w:rFonts w:ascii="宋体" w:eastAsia="宋体" w:hAnsi="宋体" w:cs="宋体"/>
      <w:kern w:val="0"/>
    </w:rPr>
  </w:style>
  <w:style w:type="paragraph" w:customStyle="1" w:styleId="xl103">
    <w:name w:val="xl103"/>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7">
    <w:name w:val="xl67"/>
    <w:basedOn w:val="a"/>
    <w:rsid w:val="009F66C1"/>
    <w:pPr>
      <w:widowControl/>
      <w:spacing w:before="100" w:beforeAutospacing="1" w:after="100" w:afterAutospacing="1"/>
      <w:jc w:val="left"/>
    </w:pPr>
    <w:rPr>
      <w:rFonts w:ascii="宋体" w:eastAsia="宋体" w:hAnsi="宋体" w:cs="宋体"/>
      <w:color w:val="FF0000"/>
      <w:kern w:val="0"/>
    </w:rPr>
  </w:style>
  <w:style w:type="paragraph" w:customStyle="1" w:styleId="xl80">
    <w:name w:val="xl80"/>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9F66C1"/>
    <w:pPr>
      <w:widowControl/>
      <w:spacing w:before="100" w:beforeAutospacing="1" w:after="100" w:afterAutospacing="1"/>
      <w:jc w:val="left"/>
    </w:pPr>
    <w:rPr>
      <w:rFonts w:ascii="宋体" w:eastAsia="宋体" w:hAnsi="宋体" w:cs="宋体"/>
      <w:color w:val="008000"/>
      <w:kern w:val="0"/>
    </w:rPr>
  </w:style>
  <w:style w:type="paragraph" w:customStyle="1" w:styleId="xl95">
    <w:name w:val="xl95"/>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78">
    <w:name w:val="xl78"/>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c">
    <w:name w:val="正文1"/>
    <w:rsid w:val="009F66C1"/>
    <w:pPr>
      <w:jc w:val="both"/>
    </w:pPr>
    <w:rPr>
      <w:kern w:val="2"/>
      <w:sz w:val="21"/>
      <w:szCs w:val="21"/>
    </w:rPr>
  </w:style>
  <w:style w:type="paragraph" w:customStyle="1" w:styleId="xl66">
    <w:name w:val="xl66"/>
    <w:basedOn w:val="a"/>
    <w:rsid w:val="009F66C1"/>
    <w:pPr>
      <w:widowControl/>
      <w:spacing w:before="100" w:beforeAutospacing="1" w:after="100" w:afterAutospacing="1"/>
      <w:jc w:val="left"/>
    </w:pPr>
    <w:rPr>
      <w:rFonts w:ascii="宋体" w:eastAsia="宋体" w:hAnsi="宋体" w:cs="宋体"/>
      <w:kern w:val="0"/>
    </w:rPr>
  </w:style>
  <w:style w:type="paragraph" w:customStyle="1" w:styleId="xl65">
    <w:name w:val="xl65"/>
    <w:basedOn w:val="a"/>
    <w:rsid w:val="009F66C1"/>
    <w:pPr>
      <w:widowControl/>
      <w:spacing w:before="100" w:beforeAutospacing="1" w:after="100" w:afterAutospacing="1"/>
      <w:jc w:val="left"/>
    </w:pPr>
    <w:rPr>
      <w:rFonts w:ascii="宋体" w:eastAsia="宋体" w:hAnsi="宋体" w:cs="宋体"/>
      <w:color w:val="FF0000"/>
      <w:kern w:val="0"/>
    </w:rPr>
  </w:style>
  <w:style w:type="paragraph" w:customStyle="1" w:styleId="xl73">
    <w:name w:val="xl73"/>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0"/>
      <w:szCs w:val="20"/>
    </w:rPr>
  </w:style>
  <w:style w:type="paragraph" w:customStyle="1" w:styleId="xl101">
    <w:name w:val="xl101"/>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eastAsia="宋体" w:hAnsi="宋体" w:cs="宋体"/>
      <w:kern w:val="0"/>
      <w:sz w:val="20"/>
      <w:szCs w:val="20"/>
    </w:rPr>
  </w:style>
  <w:style w:type="paragraph" w:customStyle="1" w:styleId="xl88">
    <w:name w:val="xl88"/>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107">
    <w:name w:val="xl107"/>
    <w:basedOn w:val="a"/>
    <w:rsid w:val="009F66C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2">
    <w:name w:val="xl72"/>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2">
    <w:name w:val="xl112"/>
    <w:basedOn w:val="a"/>
    <w:rsid w:val="009F66C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90">
    <w:name w:val="xl90"/>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xl102">
    <w:name w:val="xl102"/>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06">
    <w:name w:val="xl106"/>
    <w:basedOn w:val="a"/>
    <w:rsid w:val="009F66C1"/>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10">
    <w:name w:val="xl110"/>
    <w:basedOn w:val="a"/>
    <w:rsid w:val="009F66C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09">
    <w:name w:val="xl109"/>
    <w:basedOn w:val="a"/>
    <w:rsid w:val="009F66C1"/>
    <w:pPr>
      <w:widowControl/>
      <w:pBdr>
        <w:top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2">
    <w:name w:val="xl82"/>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kern w:val="0"/>
      <w:sz w:val="20"/>
      <w:szCs w:val="20"/>
    </w:rPr>
  </w:style>
  <w:style w:type="paragraph" w:customStyle="1" w:styleId="100">
    <w:name w:val="样式 标题 1 + 宋体 段前: 0 磅 段后: 0 磅 行距: 单倍行距"/>
    <w:basedOn w:val="1"/>
    <w:rsid w:val="009F66C1"/>
    <w:pPr>
      <w:spacing w:beforeLines="100" w:afterLines="100" w:line="240" w:lineRule="auto"/>
      <w:jc w:val="center"/>
    </w:pPr>
    <w:rPr>
      <w:rFonts w:ascii="仿宋_GB2312" w:eastAsia="仿宋_GB2312" w:hAnsi="宋体" w:cs="宋体"/>
      <w:sz w:val="44"/>
      <w:lang w:val="zh-CN"/>
    </w:rPr>
  </w:style>
  <w:style w:type="paragraph" w:customStyle="1" w:styleId="xl71">
    <w:name w:val="xl71"/>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rsid w:val="009F66C1"/>
    <w:pPr>
      <w:widowControl/>
      <w:spacing w:before="100" w:beforeAutospacing="1" w:after="100" w:afterAutospacing="1"/>
      <w:jc w:val="center"/>
    </w:pPr>
    <w:rPr>
      <w:rFonts w:ascii="宋体" w:eastAsia="宋体" w:hAnsi="宋体" w:cs="宋体"/>
      <w:kern w:val="0"/>
    </w:rPr>
  </w:style>
  <w:style w:type="paragraph" w:customStyle="1" w:styleId="xl98">
    <w:name w:val="xl98"/>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68">
    <w:name w:val="xl68"/>
    <w:basedOn w:val="a"/>
    <w:rsid w:val="009F66C1"/>
    <w:pPr>
      <w:widowControl/>
      <w:spacing w:before="100" w:beforeAutospacing="1" w:after="100" w:afterAutospacing="1"/>
      <w:jc w:val="left"/>
    </w:pPr>
    <w:rPr>
      <w:rFonts w:ascii="宋体" w:eastAsia="宋体" w:hAnsi="宋体" w:cs="宋体"/>
      <w:kern w:val="0"/>
    </w:rPr>
  </w:style>
  <w:style w:type="paragraph" w:customStyle="1" w:styleId="xl94">
    <w:name w:val="xl94"/>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105">
    <w:name w:val="xl105"/>
    <w:basedOn w:val="a"/>
    <w:rsid w:val="009F66C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GP">
    <w:name w:val="GP正文(首行缩进)"/>
    <w:basedOn w:val="a"/>
    <w:qFormat/>
    <w:rsid w:val="009F66C1"/>
    <w:pPr>
      <w:spacing w:line="360" w:lineRule="auto"/>
      <w:ind w:firstLineChars="200" w:firstLine="480"/>
      <w:jc w:val="left"/>
    </w:pPr>
    <w:rPr>
      <w:rFonts w:eastAsia="宋体" w:hAnsi="宋体"/>
    </w:rPr>
  </w:style>
  <w:style w:type="paragraph" w:customStyle="1" w:styleId="font6">
    <w:name w:val="font6"/>
    <w:basedOn w:val="a"/>
    <w:rsid w:val="009F66C1"/>
    <w:pPr>
      <w:widowControl/>
      <w:spacing w:before="100" w:beforeAutospacing="1" w:after="100" w:afterAutospacing="1"/>
      <w:jc w:val="left"/>
    </w:pPr>
    <w:rPr>
      <w:rFonts w:ascii="宋体" w:eastAsia="宋体" w:hAnsi="宋体" w:cs="宋体"/>
      <w:kern w:val="0"/>
      <w:sz w:val="18"/>
      <w:szCs w:val="18"/>
    </w:rPr>
  </w:style>
  <w:style w:type="paragraph" w:customStyle="1" w:styleId="xl97">
    <w:name w:val="xl97"/>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4">
    <w:name w:val="xl114"/>
    <w:basedOn w:val="a"/>
    <w:rsid w:val="009F66C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rsid w:val="009F66C1"/>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eastAsia="宋体" w:hAnsi="宋体" w:cs="宋体"/>
      <w:kern w:val="0"/>
      <w:sz w:val="20"/>
      <w:szCs w:val="20"/>
    </w:rPr>
  </w:style>
  <w:style w:type="paragraph" w:customStyle="1" w:styleId="xl111">
    <w:name w:val="xl111"/>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StyleNormalIndentALTZ41Char1">
    <w:name w:val="Style Normal Indent表正文正文非缩进特点ALT+Z标题4段1正文（首行缩进两字） Char正文（首行...1"/>
    <w:basedOn w:val="a0"/>
    <w:rsid w:val="009F66C1"/>
    <w:pPr>
      <w:adjustRightInd/>
      <w:spacing w:line="360" w:lineRule="auto"/>
      <w:ind w:firstLineChars="246" w:firstLine="590"/>
      <w:jc w:val="both"/>
      <w:textAlignment w:val="auto"/>
    </w:pPr>
    <w:rPr>
      <w:rFonts w:eastAsia="宋体"/>
      <w:sz w:val="24"/>
      <w:szCs w:val="24"/>
      <w:lang w:val="zh-CN"/>
    </w:rPr>
  </w:style>
  <w:style w:type="paragraph" w:customStyle="1" w:styleId="xl91">
    <w:name w:val="xl91"/>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92">
    <w:name w:val="xl92"/>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34">
    <w:name w:val="纯文本3"/>
    <w:basedOn w:val="a"/>
    <w:rsid w:val="009F66C1"/>
    <w:pPr>
      <w:adjustRightInd w:val="0"/>
      <w:textAlignment w:val="baseline"/>
    </w:pPr>
    <w:rPr>
      <w:rFonts w:ascii="宋体" w:eastAsia="楷体_GB2312" w:hAnsi="Courier New"/>
      <w:sz w:val="26"/>
      <w:szCs w:val="20"/>
    </w:rPr>
  </w:style>
  <w:style w:type="paragraph" w:customStyle="1" w:styleId="Char30">
    <w:name w:val="Char3"/>
    <w:basedOn w:val="a"/>
    <w:rsid w:val="009F66C1"/>
    <w:pPr>
      <w:widowControl/>
      <w:spacing w:after="160" w:line="240" w:lineRule="exact"/>
      <w:jc w:val="left"/>
    </w:pPr>
    <w:rPr>
      <w:rFonts w:ascii="Verdana" w:eastAsia="宋体" w:hAnsi="Verdana"/>
      <w:kern w:val="0"/>
      <w:sz w:val="21"/>
      <w:szCs w:val="20"/>
      <w:lang w:eastAsia="en-US"/>
    </w:rPr>
  </w:style>
  <w:style w:type="paragraph" w:customStyle="1" w:styleId="xl100">
    <w:name w:val="xl100"/>
    <w:basedOn w:val="a"/>
    <w:rsid w:val="009F66C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eastAsia="宋体" w:hAnsi="宋体" w:cs="宋体"/>
      <w:kern w:val="0"/>
      <w:sz w:val="20"/>
      <w:szCs w:val="20"/>
    </w:rPr>
  </w:style>
  <w:style w:type="paragraph" w:customStyle="1" w:styleId="xl104">
    <w:name w:val="xl104"/>
    <w:basedOn w:val="a"/>
    <w:rsid w:val="009F66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kern w:val="0"/>
      <w:sz w:val="20"/>
      <w:szCs w:val="20"/>
    </w:rPr>
  </w:style>
  <w:style w:type="paragraph" w:customStyle="1" w:styleId="xl74">
    <w:name w:val="xl74"/>
    <w:basedOn w:val="a"/>
    <w:rsid w:val="009F66C1"/>
    <w:pPr>
      <w:widowControl/>
      <w:spacing w:before="100" w:beforeAutospacing="1" w:after="100" w:afterAutospacing="1"/>
      <w:jc w:val="left"/>
    </w:pPr>
    <w:rPr>
      <w:rFonts w:ascii="宋体" w:eastAsia="宋体" w:hAnsi="宋体" w:cs="宋体"/>
      <w:kern w:val="0"/>
    </w:rPr>
  </w:style>
  <w:style w:type="table" w:customStyle="1" w:styleId="35">
    <w:name w:val="网格型3"/>
    <w:basedOn w:val="a2"/>
    <w:rsid w:val="009F6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indent">
    <w:name w:val="paragraphindent"/>
    <w:basedOn w:val="a"/>
    <w:uiPriority w:val="99"/>
    <w:qFormat/>
    <w:rsid w:val="009F66C1"/>
    <w:pPr>
      <w:widowControl/>
      <w:spacing w:before="100" w:beforeAutospacing="1" w:after="100" w:afterAutospacing="1"/>
      <w:jc w:val="left"/>
    </w:pPr>
    <w:rPr>
      <w:rFonts w:ascii="宋体" w:eastAsia="楷体_GB2312" w:hAnsi="宋体" w:cs="宋体"/>
      <w:kern w:val="0"/>
      <w:szCs w:val="26"/>
    </w:rPr>
  </w:style>
  <w:style w:type="character" w:customStyle="1" w:styleId="25">
    <w:name w:val="正文文本首行缩进 2 字符"/>
    <w:basedOn w:val="ab"/>
    <w:link w:val="24"/>
    <w:uiPriority w:val="99"/>
    <w:semiHidden/>
    <w:rsid w:val="009F66C1"/>
    <w:rPr>
      <w:rFonts w:eastAsia="仿宋_GB2312"/>
      <w:kern w:val="2"/>
      <w:sz w:val="24"/>
      <w:szCs w:val="24"/>
    </w:rPr>
  </w:style>
  <w:style w:type="table" w:customStyle="1" w:styleId="42">
    <w:name w:val="网格型4"/>
    <w:basedOn w:val="a2"/>
    <w:qFormat/>
    <w:rsid w:val="009F66C1"/>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rsid w:val="009F6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uiPriority w:val="99"/>
    <w:qFormat/>
    <w:rsid w:val="009F6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8DFB152-069D-49CB-BED4-2621DF37310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51</Pages>
  <Words>5044</Words>
  <Characters>28757</Characters>
  <Application>Microsoft Office Word</Application>
  <DocSecurity>0</DocSecurity>
  <Lines>239</Lines>
  <Paragraphs>67</Paragraphs>
  <ScaleCrop>false</ScaleCrop>
  <Company>ql</Company>
  <LinksUpToDate>false</LinksUpToDate>
  <CharactersWithSpaces>33734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 健秋</dc:creator>
  <cp:lastModifiedBy>戴 健秋</cp:lastModifiedBy>
  <cp:revision>9</cp:revision>
  <cp:lastPrinted>2021-01-18T07:26:00Z</cp:lastPrinted>
  <dcterms:created xsi:type="dcterms:W3CDTF">2022-06-02T04:41:00Z</dcterms:created>
  <dcterms:modified xsi:type="dcterms:W3CDTF">2022-06-28T07:57:00Z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DFBA198F22B44F5BB04D461D6F471C75</vt:lpwstr>
  </property>
</Properties>
</file>