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485"/>
        <w:gridCol w:w="1350"/>
        <w:gridCol w:w="1545"/>
        <w:gridCol w:w="1200"/>
        <w:gridCol w:w="1320"/>
        <w:gridCol w:w="1380"/>
        <w:gridCol w:w="1290"/>
        <w:gridCol w:w="1170"/>
      </w:tblGrid>
      <w:tr w14:paraId="4BA51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6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2025年度灾害性天气应急避险奖补资金发放名册</w:t>
            </w:r>
            <w:bookmarkEnd w:id="0"/>
          </w:p>
        </w:tc>
      </w:tr>
      <w:tr w14:paraId="12E6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船东姓名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船长(m)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8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功率(kW)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召回次数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违规次数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加权功率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补助金额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实发金额</w:t>
            </w:r>
          </w:p>
        </w:tc>
      </w:tr>
      <w:tr w14:paraId="1B8E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苏通渔01026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D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B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E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0E3A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9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苏通渔01113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翟岳林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7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8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2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A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</w:tr>
      <w:tr w14:paraId="7E82C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B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苏通渔01169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缪彬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5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8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E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9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3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17700</w:t>
            </w:r>
          </w:p>
        </w:tc>
      </w:tr>
      <w:tr w14:paraId="1ED62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苏通渔02221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1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董海云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7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6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2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2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6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632F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B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1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A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A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1A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A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F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</w:tr>
      <w:tr w14:paraId="3421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805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精确到百元</w:t>
            </w:r>
          </w:p>
        </w:tc>
      </w:tr>
    </w:tbl>
    <w:p w14:paraId="37C444A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967EF919-9F65-420C-A178-069F068A1A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F4"/>
    <w:rsid w:val="009E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2026-04-13T05:38:00Z</dcterms:created>
  <dc:creator>WPS_1602910363</dc:creator>
  <cp:lastModifiedBy>WPS_1602910363</cp:lastModifiedBy>
  <dcterms:modified xsi:type="dcterms:W3CDTF">2026-04-13T05:39:32Z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0B75C11C5BFB4C18A6DF94F4DF376DC0_11</vt:lpwstr>
  </property>
  <property fmtid="{D5CDD505-2E9C-101B-9397-08002B2CF9AE}" pid="4" name="KSOTemplateDocerSaveRecord">
    <vt:lpwstr>eyJoZGlkIjoiMDYyMGNjNmFjY2E3NDM3ZTNhODc4ODE2NTU2NWRiNDQiLCJ1c2VySWQiOiIxMTMzMDQ0NzA0In0=</vt:lpwstr>
  </property>
</Properties>
</file>