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362CF9" w:rsidP="00362CF9">
      <w:pPr>
        <w:spacing w:line="480" w:lineRule="exact"/>
        <w:ind w:leftChars="150" w:left="3161" w:hangingChars="800" w:hanging="2846"/>
        <w:jc w:val="center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w w:val="80"/>
          <w:sz w:val="44"/>
          <w:szCs w:val="44"/>
        </w:rPr>
        <w:t>竞争性磋商公告</w:t>
      </w:r>
    </w:p>
    <w:p w:rsidR="00362CF9" w:rsidRDefault="00362CF9" w:rsidP="00362CF9">
      <w:pPr>
        <w:snapToGrid w:val="0"/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尊敬的磋商供应商：</w:t>
      </w:r>
    </w:p>
    <w:p w:rsidR="00362CF9" w:rsidRDefault="00362CF9" w:rsidP="00362CF9">
      <w:pPr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欢迎参加本采购项目的竞争性磋商。为了保证本次磋商项目顺利进行，请在制作响应文件之前，仔细阅读本竞争性磋商文件的各项条款，并按要求制作和递交响应文件。谢谢合作！</w:t>
      </w:r>
    </w:p>
    <w:p w:rsidR="00362CF9" w:rsidRDefault="00362CF9" w:rsidP="0036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项目概况</w:t>
      </w:r>
    </w:p>
    <w:p w:rsidR="00362CF9" w:rsidRDefault="00362CF9" w:rsidP="00362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u w:val="single"/>
        </w:rPr>
        <w:t>南通市崇川区任港道办事处保安年度服务采购项目</w:t>
      </w:r>
      <w:r>
        <w:rPr>
          <w:rFonts w:ascii="宋体" w:hAnsi="宋体" w:cs="宋体" w:hint="eastAsia"/>
          <w:color w:val="000000" w:themeColor="text1"/>
          <w:sz w:val="24"/>
        </w:rPr>
        <w:t>的潜在投标人应在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>“崇川区人民政府网→公示公告”栏内</w:t>
      </w:r>
      <w:r>
        <w:rPr>
          <w:rFonts w:ascii="宋体" w:hAnsi="宋体" w:cs="宋体" w:hint="eastAsia"/>
          <w:color w:val="000000" w:themeColor="text1"/>
          <w:sz w:val="24"/>
        </w:rPr>
        <w:t>获取招标文件，并</w:t>
      </w:r>
      <w:r w:rsidRPr="00B54340">
        <w:rPr>
          <w:rFonts w:ascii="宋体" w:hAnsi="宋体" w:cs="宋体" w:hint="eastAsia"/>
          <w:sz w:val="24"/>
        </w:rPr>
        <w:t>于</w:t>
      </w:r>
      <w:r w:rsidRPr="00B54340">
        <w:rPr>
          <w:rFonts w:ascii="宋体" w:hAnsi="宋体" w:cs="宋体" w:hint="eastAsia"/>
          <w:b/>
          <w:bCs/>
          <w:sz w:val="24"/>
          <w:u w:val="single"/>
        </w:rPr>
        <w:t>2024年12月31日9:30</w:t>
      </w:r>
      <w:r w:rsidRPr="00B54340">
        <w:rPr>
          <w:rFonts w:ascii="宋体" w:hAnsi="宋体" w:cs="宋体" w:hint="eastAsia"/>
          <w:bCs/>
          <w:sz w:val="24"/>
          <w:u w:val="single"/>
        </w:rPr>
        <w:t>（</w:t>
      </w:r>
      <w:r w:rsidRPr="00B54340">
        <w:rPr>
          <w:rFonts w:ascii="宋体" w:hAnsi="宋体" w:cs="宋体" w:hint="eastAsia"/>
          <w:bCs/>
          <w:sz w:val="24"/>
        </w:rPr>
        <w:t>北</w:t>
      </w:r>
      <w:r>
        <w:rPr>
          <w:rFonts w:ascii="宋体" w:hAnsi="宋体" w:cs="宋体" w:hint="eastAsia"/>
          <w:bCs/>
          <w:color w:val="000000" w:themeColor="text1"/>
          <w:sz w:val="24"/>
        </w:rPr>
        <w:t>京时间）前递交投标文件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362CF9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</w:rPr>
      </w:pPr>
      <w:bookmarkStart w:id="0" w:name="_Toc35393621"/>
      <w:bookmarkStart w:id="1" w:name="_Toc35393790"/>
      <w:bookmarkStart w:id="2" w:name="_Toc28359079"/>
      <w:bookmarkStart w:id="3" w:name="_Toc28359002"/>
      <w:bookmarkStart w:id="4" w:name="_Hlk24379207"/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362CF9" w:rsidRPr="00B54340" w:rsidRDefault="00362CF9" w:rsidP="00362CF9">
      <w:pPr>
        <w:spacing w:line="360" w:lineRule="auto"/>
        <w:ind w:firstLineChars="300" w:firstLine="723"/>
        <w:rPr>
          <w:rFonts w:ascii="宋体" w:hAnsi="宋体" w:cs="宋体"/>
          <w:b/>
          <w:bCs/>
          <w:sz w:val="24"/>
          <w:u w:val="single"/>
        </w:rPr>
      </w:pPr>
      <w:r w:rsidRPr="00B54340">
        <w:rPr>
          <w:rFonts w:ascii="宋体" w:hAnsi="宋体" w:cs="宋体" w:hint="eastAsia"/>
          <w:b/>
          <w:bCs/>
          <w:sz w:val="24"/>
          <w:u w:val="single"/>
        </w:rPr>
        <w:t>项目编号：</w:t>
      </w:r>
      <w:r w:rsidRPr="00B54340">
        <w:rPr>
          <w:rFonts w:ascii="宋体" w:hAnsi="宋体" w:cs="宋体"/>
          <w:b/>
          <w:bCs/>
          <w:sz w:val="24"/>
          <w:u w:val="single"/>
        </w:rPr>
        <w:t>NTCJZBCS202412</w:t>
      </w:r>
      <w:r w:rsidRPr="00B54340">
        <w:rPr>
          <w:rFonts w:ascii="宋体" w:hAnsi="宋体" w:cs="宋体" w:hint="eastAsia"/>
          <w:b/>
          <w:bCs/>
          <w:sz w:val="24"/>
          <w:u w:val="single"/>
        </w:rPr>
        <w:t>20</w:t>
      </w:r>
    </w:p>
    <w:p w:rsidR="00362CF9" w:rsidRPr="00B54340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B54340">
        <w:rPr>
          <w:rFonts w:ascii="宋体" w:hAnsi="宋体" w:cs="宋体" w:hint="eastAsia"/>
          <w:sz w:val="24"/>
        </w:rPr>
        <w:t>项目名称：南通市崇川区任港街道办事处保安年度服务采购项目</w:t>
      </w:r>
    </w:p>
    <w:bookmarkEnd w:id="4"/>
    <w:p w:rsidR="00362CF9" w:rsidRPr="00B54340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B54340">
        <w:rPr>
          <w:rFonts w:ascii="宋体" w:hAnsi="宋体" w:cs="宋体" w:hint="eastAsia"/>
          <w:sz w:val="24"/>
        </w:rPr>
        <w:t>预算金额：27万元/年</w:t>
      </w:r>
    </w:p>
    <w:p w:rsidR="00362CF9" w:rsidRPr="00B54340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B54340">
        <w:rPr>
          <w:rFonts w:ascii="宋体" w:hAnsi="宋体" w:cs="宋体" w:hint="eastAsia"/>
          <w:sz w:val="24"/>
        </w:rPr>
        <w:t>最高限价：27万元/年，最终报价超过预算的为无效投标</w:t>
      </w:r>
    </w:p>
    <w:p w:rsidR="00362CF9" w:rsidRPr="00B54340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B54340">
        <w:rPr>
          <w:rFonts w:ascii="宋体" w:hAnsi="宋体" w:cs="宋体" w:hint="eastAsia"/>
          <w:sz w:val="24"/>
        </w:rPr>
        <w:t>采购需求：详见竞争性磋商文件第三章</w:t>
      </w:r>
    </w:p>
    <w:p w:rsidR="00362CF9" w:rsidRPr="00B54340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B54340">
        <w:rPr>
          <w:rFonts w:ascii="宋体" w:hAnsi="宋体" w:cs="宋体" w:hint="eastAsia"/>
          <w:sz w:val="24"/>
        </w:rPr>
        <w:t>合同履行期限：</w:t>
      </w:r>
      <w:r w:rsidRPr="00B54340">
        <w:rPr>
          <w:rFonts w:ascii="宋体" w:hAnsi="宋体" w:cs="宋体" w:hint="eastAsia"/>
          <w:bCs/>
          <w:sz w:val="24"/>
        </w:rPr>
        <w:t>本项目服务委托期限为三年，合同一年一签。服务期内服务考核合格的可续签。</w:t>
      </w:r>
    </w:p>
    <w:p w:rsidR="00362CF9" w:rsidRDefault="00362CF9" w:rsidP="00362CF9">
      <w:pPr>
        <w:spacing w:line="360" w:lineRule="auto"/>
        <w:ind w:firstLineChars="300" w:firstLine="720"/>
        <w:rPr>
          <w:rFonts w:ascii="宋体" w:hAnsi="宋体" w:cs="宋体"/>
          <w:color w:val="000000" w:themeColor="text1"/>
          <w:sz w:val="24"/>
        </w:rPr>
      </w:pPr>
      <w:r w:rsidRPr="00B54340">
        <w:rPr>
          <w:rFonts w:ascii="宋体" w:hAnsi="宋体" w:cs="宋体" w:hint="eastAsia"/>
          <w:sz w:val="24"/>
        </w:rPr>
        <w:t>本项目不接受联</w:t>
      </w:r>
      <w:r>
        <w:rPr>
          <w:rFonts w:ascii="宋体" w:hAnsi="宋体" w:cs="宋体" w:hint="eastAsia"/>
          <w:color w:val="000000" w:themeColor="text1"/>
          <w:sz w:val="24"/>
        </w:rPr>
        <w:t>合体磋商。</w:t>
      </w:r>
    </w:p>
    <w:p w:rsidR="00362CF9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</w:rPr>
      </w:pPr>
      <w:bookmarkStart w:id="5" w:name="_Toc35393622"/>
      <w:bookmarkStart w:id="6" w:name="_Toc28359080"/>
      <w:bookmarkStart w:id="7" w:name="_Toc35393791"/>
      <w:bookmarkStart w:id="8" w:name="_Toc28359003"/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 w:rsidR="00362CF9" w:rsidRDefault="00362CF9" w:rsidP="00362CF9">
      <w:pPr>
        <w:spacing w:line="360" w:lineRule="auto"/>
        <w:ind w:firstLineChars="300" w:firstLine="720"/>
        <w:rPr>
          <w:rFonts w:ascii="宋体" w:hAnsi="宋体" w:cs="宋体"/>
          <w:color w:val="000000" w:themeColor="text1"/>
          <w:sz w:val="24"/>
        </w:rPr>
      </w:pPr>
      <w:bookmarkStart w:id="9" w:name="_Toc28359081"/>
      <w:bookmarkStart w:id="10" w:name="_Toc28359004"/>
      <w:r>
        <w:rPr>
          <w:rFonts w:ascii="宋体" w:hAnsi="宋体" w:cs="宋体" w:hint="eastAsia"/>
          <w:color w:val="000000" w:themeColor="text1"/>
          <w:sz w:val="24"/>
        </w:rPr>
        <w:t>1、投标人须为在中华人民共和国境内注册，具有独立承担民事责任能力的主体；具有良好的商业信誉和健全的财务会计制度；具有履行合同所必需的设备和专业技术能力；有依法缴纳税收和社会保障资金的良好记录；参加采购活动前三年内，在经营活动中没有重大违法记录。</w:t>
      </w:r>
    </w:p>
    <w:p w:rsidR="00362CF9" w:rsidRDefault="00362CF9" w:rsidP="00362CF9">
      <w:pPr>
        <w:spacing w:line="360" w:lineRule="auto"/>
        <w:ind w:firstLineChars="300" w:firstLine="7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2、未被“信用中国”网站（www.creditchina.gov.cn）列入失信被执行人、重大税收违法案件当事人名单、采购严重失信行为记录名单。</w:t>
      </w:r>
    </w:p>
    <w:p w:rsidR="00362CF9" w:rsidRDefault="00362CF9" w:rsidP="00362CF9">
      <w:pPr>
        <w:spacing w:line="360" w:lineRule="auto"/>
        <w:ind w:firstLineChars="300" w:firstLine="7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3、本项目的特定资格要求：具有公安机关颁发的在有效期内的《保安服务许可证》，非南通地区的保安服务公司须具有经南通市公安局备案认可同意在</w:t>
      </w:r>
      <w:r>
        <w:rPr>
          <w:rFonts w:ascii="宋体" w:hAnsi="宋体" w:cs="宋体" w:hint="eastAsia"/>
          <w:color w:val="000000" w:themeColor="text1"/>
          <w:sz w:val="24"/>
        </w:rPr>
        <w:lastRenderedPageBreak/>
        <w:t>本市开展经营保安服务的备案证明。</w:t>
      </w:r>
    </w:p>
    <w:p w:rsidR="00362CF9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</w:rPr>
      </w:pPr>
      <w:bookmarkStart w:id="11" w:name="_Toc35393792"/>
      <w:bookmarkStart w:id="12" w:name="_Toc35393623"/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 w:rsidR="00362CF9" w:rsidRPr="00265591" w:rsidRDefault="00362CF9" w:rsidP="00362CF9">
      <w:pPr>
        <w:spacing w:line="360" w:lineRule="auto"/>
        <w:ind w:firstLine="5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时</w:t>
      </w:r>
      <w:r w:rsidRPr="00265591">
        <w:rPr>
          <w:rFonts w:ascii="宋体" w:hAnsi="宋体" w:cs="宋体" w:hint="eastAsia"/>
          <w:sz w:val="24"/>
        </w:rPr>
        <w:t>间：</w:t>
      </w:r>
      <w:r w:rsidRPr="00265591">
        <w:rPr>
          <w:rFonts w:ascii="宋体" w:hAnsi="宋体" w:cs="宋体" w:hint="eastAsia"/>
          <w:bCs/>
          <w:sz w:val="24"/>
          <w:u w:val="single"/>
        </w:rPr>
        <w:t>2024年12月20日至2024年12月30日9:30</w:t>
      </w:r>
    </w:p>
    <w:p w:rsidR="00362CF9" w:rsidRDefault="00362CF9" w:rsidP="00362CF9">
      <w:pPr>
        <w:spacing w:line="360" w:lineRule="auto"/>
        <w:ind w:firstLine="540"/>
        <w:rPr>
          <w:rFonts w:ascii="宋体" w:hAnsi="宋体" w:cs="宋体"/>
          <w:color w:val="000000" w:themeColor="text1"/>
          <w:sz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</w:rPr>
        <w:t>地点：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>崇川区人民政府网</w:t>
      </w:r>
    </w:p>
    <w:p w:rsidR="00362CF9" w:rsidRDefault="00362CF9" w:rsidP="00362CF9">
      <w:pPr>
        <w:spacing w:line="360" w:lineRule="auto"/>
        <w:ind w:firstLine="540"/>
        <w:rPr>
          <w:rFonts w:ascii="宋体" w:hAnsi="宋体" w:cs="宋体"/>
          <w:color w:val="000000" w:themeColor="text1"/>
          <w:sz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</w:rPr>
        <w:t>方式：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>网上自行下载</w:t>
      </w:r>
    </w:p>
    <w:p w:rsidR="00362CF9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</w:rPr>
      </w:pPr>
      <w:bookmarkStart w:id="13" w:name="_Toc28359005"/>
      <w:bookmarkStart w:id="14" w:name="_Toc28359082"/>
      <w:bookmarkStart w:id="15" w:name="_Toc35393624"/>
      <w:bookmarkStart w:id="16" w:name="_Toc35393793"/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四、提交投标文件</w:t>
      </w:r>
      <w:bookmarkEnd w:id="13"/>
      <w:bookmarkEnd w:id="14"/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截止时间、开标时间和地点</w:t>
      </w:r>
      <w:bookmarkEnd w:id="15"/>
      <w:bookmarkEnd w:id="16"/>
    </w:p>
    <w:p w:rsidR="00362CF9" w:rsidRPr="00265591" w:rsidRDefault="00362CF9" w:rsidP="00362CF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时间</w:t>
      </w:r>
      <w:r w:rsidRPr="00B54340">
        <w:rPr>
          <w:rFonts w:ascii="宋体" w:hAnsi="宋体" w:cs="宋体" w:hint="eastAsia"/>
          <w:sz w:val="24"/>
        </w:rPr>
        <w:t>：</w:t>
      </w:r>
      <w:r w:rsidRPr="00265591">
        <w:rPr>
          <w:rFonts w:ascii="宋体" w:hAnsi="宋体" w:cs="宋体" w:hint="eastAsia"/>
          <w:bCs/>
          <w:sz w:val="24"/>
          <w:u w:val="single"/>
        </w:rPr>
        <w:t>2024年12月31日9:30</w:t>
      </w:r>
      <w:r w:rsidRPr="00265591">
        <w:rPr>
          <w:rFonts w:ascii="宋体" w:hAnsi="宋体" w:cs="宋体" w:hint="eastAsia"/>
          <w:sz w:val="24"/>
        </w:rPr>
        <w:t>（北京时间）</w:t>
      </w:r>
    </w:p>
    <w:p w:rsidR="00362CF9" w:rsidRPr="00265591" w:rsidRDefault="00362CF9" w:rsidP="00362CF9">
      <w:pPr>
        <w:spacing w:line="360" w:lineRule="auto"/>
        <w:rPr>
          <w:rFonts w:ascii="宋体" w:hAnsi="宋体" w:cs="宋体"/>
          <w:sz w:val="24"/>
        </w:rPr>
      </w:pPr>
      <w:r w:rsidRPr="00265591">
        <w:rPr>
          <w:rFonts w:ascii="宋体" w:hAnsi="宋体" w:cs="宋体" w:hint="eastAsia"/>
          <w:sz w:val="24"/>
        </w:rPr>
        <w:t xml:space="preserve">    地点：</w:t>
      </w:r>
      <w:r w:rsidRPr="00265591">
        <w:rPr>
          <w:rFonts w:ascii="宋体" w:hAnsi="宋体" w:cs="宋体" w:hint="eastAsia"/>
          <w:bCs/>
          <w:sz w:val="24"/>
        </w:rPr>
        <w:t>南通市崇川区外环西路315号任港街道办事处</w:t>
      </w:r>
      <w:r w:rsidR="00265591" w:rsidRPr="00265591">
        <w:rPr>
          <w:rFonts w:ascii="宋体" w:hAnsi="宋体" w:cs="宋体" w:hint="eastAsia"/>
          <w:bCs/>
          <w:sz w:val="24"/>
        </w:rPr>
        <w:t>516</w:t>
      </w:r>
      <w:r w:rsidRPr="00265591">
        <w:rPr>
          <w:rFonts w:ascii="宋体" w:hAnsi="宋体" w:cs="宋体" w:hint="eastAsia"/>
          <w:bCs/>
          <w:sz w:val="24"/>
        </w:rPr>
        <w:t>会议室，</w:t>
      </w:r>
      <w:r w:rsidRPr="00265591">
        <w:rPr>
          <w:rFonts w:ascii="宋体" w:hAnsi="宋体" w:cs="宋体" w:hint="eastAsia"/>
          <w:sz w:val="24"/>
        </w:rPr>
        <w:t>如有变动另行通知。</w:t>
      </w:r>
    </w:p>
    <w:p w:rsidR="00362CF9" w:rsidRPr="00B54340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7" w:name="_Toc28359084"/>
      <w:bookmarkStart w:id="18" w:name="_Toc35393794"/>
      <w:bookmarkStart w:id="19" w:name="_Toc28359007"/>
      <w:bookmarkStart w:id="20" w:name="_Toc35393625"/>
      <w:r w:rsidRPr="00B54340">
        <w:rPr>
          <w:rFonts w:ascii="宋体" w:eastAsia="宋体" w:hAnsi="宋体" w:cs="宋体" w:hint="eastAsia"/>
          <w:b w:val="0"/>
          <w:sz w:val="24"/>
          <w:szCs w:val="24"/>
        </w:rPr>
        <w:t>五、公告期限</w:t>
      </w:r>
      <w:bookmarkEnd w:id="17"/>
      <w:bookmarkEnd w:id="18"/>
      <w:bookmarkEnd w:id="19"/>
      <w:bookmarkEnd w:id="20"/>
    </w:p>
    <w:p w:rsidR="00362CF9" w:rsidRDefault="00362CF9" w:rsidP="00362CF9">
      <w:pPr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自本公告发布之日起3个工作日。</w:t>
      </w:r>
    </w:p>
    <w:p w:rsidR="00362CF9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</w:rPr>
      </w:pPr>
      <w:bookmarkStart w:id="21" w:name="_Toc35393626"/>
      <w:bookmarkStart w:id="22" w:name="_Toc35393795"/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六、其他补充事宜</w:t>
      </w:r>
      <w:bookmarkEnd w:id="21"/>
      <w:bookmarkEnd w:id="22"/>
    </w:p>
    <w:p w:rsidR="00362CF9" w:rsidRDefault="00362CF9" w:rsidP="00362CF9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bookmarkStart w:id="23" w:name="_Toc35393627"/>
      <w:bookmarkStart w:id="24" w:name="_Toc28359008"/>
      <w:bookmarkStart w:id="25" w:name="_Toc28359085"/>
      <w:bookmarkStart w:id="26" w:name="_Toc35393796"/>
      <w:r>
        <w:rPr>
          <w:rFonts w:ascii="宋体" w:hAnsi="宋体" w:cs="宋体" w:hint="eastAsia"/>
          <w:color w:val="000000" w:themeColor="text1"/>
          <w:sz w:val="24"/>
        </w:rPr>
        <w:t xml:space="preserve">    供应商应依照规定提交各类声明函、承诺函，不再同时提供原件备查或提供有关部门出具的相关证明文件。但中标或成交供应商，应做好提交声明函、承诺函相应原件的核查准备；核查后发现虚假或违背承诺的，依照相关法律法规规定处理。</w:t>
      </w:r>
    </w:p>
    <w:p w:rsidR="00362CF9" w:rsidRDefault="00362CF9" w:rsidP="00362CF9">
      <w:pPr>
        <w:pStyle w:val="2"/>
        <w:spacing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 w:rsidR="00362CF9" w:rsidRPr="00394AD8" w:rsidRDefault="00362CF9" w:rsidP="00362CF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　　</w:t>
      </w:r>
      <w:r w:rsidRPr="00394AD8">
        <w:rPr>
          <w:rFonts w:ascii="宋体" w:hAnsi="宋体" w:cs="宋体" w:hint="eastAsia"/>
          <w:sz w:val="24"/>
        </w:rPr>
        <w:t xml:space="preserve"> 1.采购人信息</w:t>
      </w:r>
    </w:p>
    <w:p w:rsidR="00362CF9" w:rsidRPr="00394AD8" w:rsidRDefault="00362CF9" w:rsidP="00362CF9">
      <w:pPr>
        <w:spacing w:line="360" w:lineRule="auto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 xml:space="preserve">      名称：</w:t>
      </w:r>
      <w:r w:rsidRPr="00394AD8">
        <w:rPr>
          <w:rFonts w:ascii="宋体" w:hAnsi="宋体" w:cs="宋体" w:hint="eastAsia"/>
          <w:sz w:val="24"/>
          <w:u w:val="single"/>
        </w:rPr>
        <w:t>南通市崇川区任港街道办事处</w:t>
      </w:r>
    </w:p>
    <w:p w:rsidR="00362CF9" w:rsidRPr="00B54340" w:rsidRDefault="00362CF9" w:rsidP="00362CF9">
      <w:pPr>
        <w:spacing w:line="360" w:lineRule="auto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 xml:space="preserve">      地址：</w:t>
      </w:r>
      <w:r w:rsidRPr="00B54340">
        <w:rPr>
          <w:rFonts w:ascii="宋体" w:hAnsi="宋体" w:cs="宋体" w:hint="eastAsia"/>
          <w:bCs/>
          <w:sz w:val="24"/>
        </w:rPr>
        <w:t>南通市崇川区外环西路315号</w:t>
      </w:r>
    </w:p>
    <w:p w:rsidR="00362CF9" w:rsidRPr="00394AD8" w:rsidRDefault="00362CF9" w:rsidP="00362CF9">
      <w:pPr>
        <w:spacing w:line="360" w:lineRule="auto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 xml:space="preserve">      联系人：许先生</w:t>
      </w:r>
    </w:p>
    <w:p w:rsidR="00362CF9" w:rsidRPr="00394AD8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>联系方式：</w:t>
      </w:r>
      <w:bookmarkStart w:id="27" w:name="_Toc28359009"/>
      <w:bookmarkStart w:id="28" w:name="_Toc28359086"/>
      <w:r w:rsidRPr="00F52C39">
        <w:rPr>
          <w:rFonts w:ascii="宋体" w:hAnsi="宋体" w:cs="宋体"/>
          <w:sz w:val="24"/>
        </w:rPr>
        <w:t>0513-83526599</w:t>
      </w:r>
    </w:p>
    <w:p w:rsidR="00362CF9" w:rsidRDefault="00362CF9" w:rsidP="00362CF9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2.采购代理机构信息</w:t>
      </w:r>
      <w:bookmarkEnd w:id="27"/>
      <w:bookmarkEnd w:id="28"/>
    </w:p>
    <w:p w:rsidR="00362CF9" w:rsidRPr="00394AD8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>名称：</w:t>
      </w:r>
      <w:r w:rsidRPr="00394AD8">
        <w:rPr>
          <w:rFonts w:ascii="宋体" w:hAnsi="宋体" w:cs="宋体" w:hint="eastAsia"/>
          <w:sz w:val="24"/>
          <w:u w:val="single"/>
        </w:rPr>
        <w:t>南通城建工程项目管理有限公司</w:t>
      </w:r>
    </w:p>
    <w:p w:rsidR="00362CF9" w:rsidRPr="00394AD8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lastRenderedPageBreak/>
        <w:t>地址：南通市崇川区世纪大道18号恒隆国际A座801</w:t>
      </w:r>
    </w:p>
    <w:p w:rsidR="00362CF9" w:rsidRPr="00394AD8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>联系人：顾新春</w:t>
      </w:r>
    </w:p>
    <w:p w:rsidR="00362CF9" w:rsidRPr="00394AD8" w:rsidRDefault="00362CF9" w:rsidP="00362CF9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394AD8">
        <w:rPr>
          <w:rFonts w:ascii="宋体" w:hAnsi="宋体" w:cs="宋体" w:hint="eastAsia"/>
          <w:sz w:val="24"/>
        </w:rPr>
        <w:t>联系方式：</w:t>
      </w:r>
      <w:bookmarkStart w:id="29" w:name="_Toc28359010"/>
      <w:bookmarkStart w:id="30" w:name="_Toc28359087"/>
      <w:r w:rsidRPr="00394AD8">
        <w:rPr>
          <w:rFonts w:ascii="宋体" w:hAnsi="宋体" w:cs="宋体" w:hint="eastAsia"/>
          <w:sz w:val="24"/>
        </w:rPr>
        <w:t>18912268922</w:t>
      </w:r>
    </w:p>
    <w:bookmarkEnd w:id="29"/>
    <w:bookmarkEnd w:id="30"/>
    <w:p w:rsidR="003E64DE" w:rsidRPr="00362CF9" w:rsidRDefault="003E64DE"/>
    <w:sectPr w:rsidR="003E64DE" w:rsidRPr="00362CF9" w:rsidSect="0036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15" w:rsidRDefault="004A6715" w:rsidP="00362CF9">
      <w:r>
        <w:separator/>
      </w:r>
    </w:p>
  </w:endnote>
  <w:endnote w:type="continuationSeparator" w:id="1">
    <w:p w:rsidR="004A6715" w:rsidRDefault="004A6715" w:rsidP="0036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15" w:rsidRDefault="004A6715" w:rsidP="00362CF9">
      <w:r>
        <w:separator/>
      </w:r>
    </w:p>
  </w:footnote>
  <w:footnote w:type="continuationSeparator" w:id="1">
    <w:p w:rsidR="004A6715" w:rsidRDefault="004A6715" w:rsidP="00362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F9"/>
    <w:rsid w:val="00265591"/>
    <w:rsid w:val="00362CF9"/>
    <w:rsid w:val="00367F62"/>
    <w:rsid w:val="003E64DE"/>
    <w:rsid w:val="004A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2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62CF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62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62C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C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62CF9"/>
    <w:rPr>
      <w:sz w:val="18"/>
      <w:szCs w:val="18"/>
    </w:rPr>
  </w:style>
  <w:style w:type="character" w:customStyle="1" w:styleId="2Char">
    <w:name w:val="标题 2 Char"/>
    <w:basedOn w:val="a1"/>
    <w:link w:val="2"/>
    <w:rsid w:val="00362CF9"/>
    <w:rPr>
      <w:rFonts w:ascii="Arial" w:eastAsia="黑体" w:hAnsi="Arial" w:cs="Arial"/>
      <w:b/>
      <w:bCs/>
      <w:kern w:val="0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362C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ntcjgxc</dc:creator>
  <cp:keywords/>
  <dc:description/>
  <cp:lastModifiedBy>ntcjgxc</cp:lastModifiedBy>
  <cp:revision>3</cp:revision>
  <dcterms:created xsi:type="dcterms:W3CDTF">2024-12-20T04:33:00Z</dcterms:created>
  <dcterms:modified xsi:type="dcterms:W3CDTF">2024-12-20T04:40:00Z</dcterms:modified>
</cp:coreProperties>
</file>