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280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任港街道办事处202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年政府信息公开工作年度报告</w:t>
      </w:r>
    </w:p>
    <w:p w14:paraId="1ED82EBD"/>
    <w:p w14:paraId="5CB0D678">
      <w:pPr>
        <w:ind w:firstLine="640" w:firstLineChars="200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一、总体情况</w:t>
      </w:r>
    </w:p>
    <w:p w14:paraId="1BAEC3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街道认真贯彻落实《中华人民共和国政府信息公开条例》，紧紧围绕国家、省、市、区相关要求，对照《南通市全面推进政务公开工作规则》，切实履行政府信息公开各项职责，着力推动政务公开透明、建设规范化服务型政府、提升机关行政效能，规范有序做好街道政府信息公开工作。</w:t>
      </w:r>
    </w:p>
    <w:p w14:paraId="3DF2E7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我街道深入学习新《条例》，贯彻落实全面推进政务公开的精神，加大政府信息公开力度。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完成上年结转信息公开申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件，新收到并处理信息公开申请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件，完成区信息公开协查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在崇川区人民政府网站发布各类信息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条；收到并处理市长信箱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件。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发挥各类信息公开平台和渠道作用，主要通过崇川区人民政府网站、市长信箱等平台和渠道公布政府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信息，扩大发布信息的受众面、提高影响力。</w:t>
      </w:r>
    </w:p>
    <w:p w14:paraId="39B12B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</w:p>
    <w:p w14:paraId="25ACCF17">
      <w:pPr>
        <w:ind w:firstLine="640" w:firstLineChars="200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二、主动公开政府信息情况</w:t>
      </w:r>
    </w:p>
    <w:tbl>
      <w:tblPr>
        <w:tblStyle w:val="4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477"/>
        <w:gridCol w:w="1675"/>
      </w:tblGrid>
      <w:tr w14:paraId="3796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B3D53ED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5BB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86D355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9FADC0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BDA7EA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0FE22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7C47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2902B3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AD78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16E2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F189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A47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CFD0BC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A71F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B2A7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96E2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1E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5858CAC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B34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834246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2CF295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11E5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538A7F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E7BCE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A32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31EAC8F3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798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C8F3AF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74C398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959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35E390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A1BA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4CE7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D557DA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E635A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3B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CAAD9D5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741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619623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48C94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14:paraId="1A4C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8C8C3B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71765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411638C">
      <w:pPr>
        <w:rPr>
          <w:rFonts w:hint="eastAsia" w:ascii="黑体" w:eastAsia="黑体"/>
          <w:sz w:val="32"/>
          <w:szCs w:val="32"/>
        </w:rPr>
      </w:pPr>
    </w:p>
    <w:p w14:paraId="11EE148A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三、收到和处理政府信息公开申请情况</w:t>
      </w:r>
    </w:p>
    <w:tbl>
      <w:tblPr>
        <w:tblStyle w:val="4"/>
        <w:tblW w:w="9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2271"/>
        <w:gridCol w:w="838"/>
        <w:gridCol w:w="665"/>
        <w:gridCol w:w="828"/>
        <w:gridCol w:w="828"/>
        <w:gridCol w:w="828"/>
        <w:gridCol w:w="828"/>
        <w:gridCol w:w="828"/>
      </w:tblGrid>
      <w:tr w14:paraId="4E49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A08B6F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56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F93351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申请人情况</w:t>
            </w:r>
          </w:p>
        </w:tc>
      </w:tr>
      <w:tr w14:paraId="1A23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74114">
            <w:pPr>
              <w:rPr>
                <w:highlight w:val="none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CFC8A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39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65F80F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8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D2836A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4A61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94DDB1">
            <w:pPr>
              <w:rPr>
                <w:highlight w:val="none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C40704">
            <w:pPr>
              <w:rPr>
                <w:highlight w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0C2D4D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商业 企业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5F1D5B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科研 机构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90CC02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6F4FA3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6B207C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8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096AEE">
            <w:pPr>
              <w:rPr>
                <w:highlight w:val="none"/>
              </w:rPr>
            </w:pPr>
          </w:p>
        </w:tc>
      </w:tr>
      <w:tr w14:paraId="4CB7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F6A247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7CF39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94B68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F2EC7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73347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8C8A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F79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BC5F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</w:tr>
      <w:tr w14:paraId="4B94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DAE416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2389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4E653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4F41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F5B4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7940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8B3A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3A3D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7E0C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8C51CE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10C60A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BB87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CD831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A50E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0C7F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62B0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A35FA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7487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</w:tr>
      <w:tr w14:paraId="486A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C870">
            <w:pPr>
              <w:rPr>
                <w:highlight w:val="none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E3B3FA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B5D9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7FFA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892EC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F971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CD0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F422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7273A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47DA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8591">
            <w:pPr>
              <w:rPr>
                <w:highlight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405040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E75FDC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1.属于国家秘密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EAF20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FF92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150B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D67E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A991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FA8D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60D6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74A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52A4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1972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628C46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2.其他法律行政法规禁止公开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3367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DE0F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744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AB2E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4ABD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36F3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7E6D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6BF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CA1C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2517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AC3597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3.危及“三安全一稳定”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E446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A33C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B631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6A50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1342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113C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BDC0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E67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699F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75AC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650483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4.保护第三方合法权益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1F41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BF1B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26EC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CD50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D4DD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AB47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A5EB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B3C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7EA9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7A24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9DDE19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5.属于三类内部事务信息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7E9F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812B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E041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3F1B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D618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339E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F488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0F3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2987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229E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B1E471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6.属于四类过程性信息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2C45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2DF0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3A6F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BB21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6BCB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1F47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D2EA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D34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70C0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6CF9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0DF3B0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7.属于行政执法案卷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66D4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59C6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26FF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0572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D10B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9F02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297E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FD0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5175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338E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4DA574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8.属于行政查询事项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C615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C9FB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5953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CD02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CE89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A5C9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0296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05B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C69A">
            <w:pPr>
              <w:rPr>
                <w:highlight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9914AC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E74ED6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1.本机关不掌握相关政府信息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03C8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02DA7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94A7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5D8E4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03C3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FE3D5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AD4E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268E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4103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738F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AC991E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2.没有现成信息需要另行制作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582C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DEE3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9DF9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B86C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5C24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6EAD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7F19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148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6873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3BF9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B6A0E8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3.补正后申请内容仍不明确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1471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AEB3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7A89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DAE3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4BB2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A360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F7BA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24D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557E">
            <w:pPr>
              <w:rPr>
                <w:highlight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538455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BC56DF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1.信访举报投诉类申请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E10F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AADB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E3E75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D413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28BC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90E5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B1CD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5F0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983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8A4A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6DF5BA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2.重复申请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F2B6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4131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576B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E72A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16E8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2BA5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E77A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A2B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8DF0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141C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D47481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3.要求提供公开出版物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C9B9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1A10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FA71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8D84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902F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0CF7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7D7F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3E6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570C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C74E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03DF9C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4.无正当理由大量反复申请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D648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2542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8895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801F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6A7B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B9D7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7661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DDD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AD50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3F93">
            <w:pPr>
              <w:rPr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DF2494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5.要求行政机关确认或重新出具已获取信息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8EB2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14E2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7CFF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5DC9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E4D0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AF90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018F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B55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5C3A">
            <w:pPr>
              <w:rPr>
                <w:highlight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171B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ACAFEE">
            <w:pPr>
              <w:widowControl/>
              <w:jc w:val="left"/>
              <w:rPr>
                <w:rFonts w:hint="default" w:ascii="楷体" w:eastAsia="楷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2E47E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75954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E78D6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CA5EA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D1B0A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39728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0A6D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614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E95C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B6EA">
            <w:pPr>
              <w:widowControl/>
              <w:jc w:val="left"/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F000A6">
            <w:pPr>
              <w:widowControl/>
              <w:jc w:val="left"/>
              <w:rPr>
                <w:rFonts w:hint="default" w:ascii="楷体" w:eastAsia="楷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AC87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D756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5502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1B88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CA34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EDE8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5AB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BF8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9CAF">
            <w:pPr>
              <w:rPr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D944">
            <w:pPr>
              <w:widowControl/>
              <w:jc w:val="left"/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47BF19">
            <w:pPr>
              <w:widowControl/>
              <w:jc w:val="left"/>
              <w:rPr>
                <w:rFonts w:hint="default" w:ascii="楷体" w:eastAsia="楷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  <w:lang w:val="en-US" w:eastAsia="zh-CN"/>
              </w:rPr>
              <w:t>3.其他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E99B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3F74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1733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2E42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51A5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3AAD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5214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915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2014">
            <w:pPr>
              <w:rPr>
                <w:highlight w:val="none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BF8CB6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3BE8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ACBE0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3C84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3ED8F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3BCF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7E37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1093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34</w:t>
            </w:r>
          </w:p>
        </w:tc>
      </w:tr>
      <w:tr w14:paraId="2B72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06C82E9C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E787B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D97C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BFF7D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DA5F2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19299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75047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97EBD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727F7EEE">
      <w:pPr>
        <w:rPr>
          <w:rFonts w:ascii="仿宋_GB2312" w:eastAsia="仿宋_GB2312"/>
          <w:sz w:val="32"/>
          <w:szCs w:val="32"/>
        </w:rPr>
      </w:pPr>
    </w:p>
    <w:p w14:paraId="2A1D6E58">
      <w:pPr>
        <w:ind w:firstLine="640" w:firstLineChars="200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四、政府信息公开行政复议、行政诉讼情况</w:t>
      </w:r>
    </w:p>
    <w:tbl>
      <w:tblPr>
        <w:tblStyle w:val="4"/>
        <w:tblW w:w="9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55"/>
        <w:gridCol w:w="655"/>
        <w:gridCol w:w="655"/>
        <w:gridCol w:w="714"/>
        <w:gridCol w:w="596"/>
        <w:gridCol w:w="656"/>
        <w:gridCol w:w="656"/>
        <w:gridCol w:w="656"/>
        <w:gridCol w:w="657"/>
        <w:gridCol w:w="656"/>
        <w:gridCol w:w="656"/>
        <w:gridCol w:w="656"/>
        <w:gridCol w:w="657"/>
        <w:gridCol w:w="659"/>
      </w:tblGrid>
      <w:tr w14:paraId="32A7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33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D5916B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95D1F4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5051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4E5744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93F70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F448AC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80AA7F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3B861C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FBE56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704B45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511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4C5F1"/>
        </w:tc>
        <w:tc>
          <w:tcPr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B21CAF"/>
        </w:tc>
        <w:tc>
          <w:tcPr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96BF0B"/>
        </w:tc>
        <w:tc>
          <w:tcPr>
            <w:tcW w:w="6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A3F070"/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34BB64"/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31665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F47AF1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BC86B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8AEE0E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0DB2A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FE9BDC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9C6EC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6D5840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4B83C2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7F5C1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9CC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2017E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425F2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A16A4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CB692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0B7B9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7DFFB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75F7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C8E57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07371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F4AB1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6A429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ACC5A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EAA56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990D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3265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05C4EB3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 w14:paraId="14EC8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 w14:paraId="694E28B3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本街道进一步扩大了信息公开的覆盖面和知晓度，但在便民性、政策解读和信函接收等方面仍存在不足，需要在今后工作中不断改进完善。下一步，我们将加强信息公开制度建设并严格执行；提升做好信息公开工作的意识和能力，按照《政府信息公开条例》要求主动开展政策解读；加强对部门工作人员的培训，切实保障信息公开渠道畅通。</w:t>
      </w:r>
    </w:p>
    <w:p w14:paraId="13ABFEC7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六、其他需要报告的事项</w:t>
      </w:r>
    </w:p>
    <w:p w14:paraId="7BC9402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根据《政府信息公开信息处理费管理办法》，本年度收取信息处理费70元。无其他需报告事项。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E2ECFE0-2274-482B-95A9-3C61CED00F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5DBA62-A5C8-48CC-B6DE-E1D99538FE9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2EDDD82-DD38-4D61-AF51-46DD7E3B84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1152A4-7DA7-4BBF-8400-967E3F4AEF8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74EA0E5-B3AC-4EDA-8CD1-E2454070873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660491AE-C3E1-4DEE-BDDA-4FCCFF9E9137}"/>
  </w:font>
  <w:font w:name="WPSEMBED1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48B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F1DF7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F1DF7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YzIyNDkxOThmYzIyMDY3ODMyYmYwNWJkNDFjMWUifQ=="/>
  </w:docVars>
  <w:rsids>
    <w:rsidRoot w:val="2AE61FA9"/>
    <w:rsid w:val="008760ED"/>
    <w:rsid w:val="017936BE"/>
    <w:rsid w:val="045B70AB"/>
    <w:rsid w:val="07416A2C"/>
    <w:rsid w:val="07807554"/>
    <w:rsid w:val="07B70A9C"/>
    <w:rsid w:val="08977815"/>
    <w:rsid w:val="09BF1E8A"/>
    <w:rsid w:val="0B1306DF"/>
    <w:rsid w:val="0C2D57D1"/>
    <w:rsid w:val="0F955B67"/>
    <w:rsid w:val="101727C3"/>
    <w:rsid w:val="10A342B4"/>
    <w:rsid w:val="10BE10ED"/>
    <w:rsid w:val="16C17241"/>
    <w:rsid w:val="18FC27B3"/>
    <w:rsid w:val="196019C7"/>
    <w:rsid w:val="1A077661"/>
    <w:rsid w:val="1EC57AEB"/>
    <w:rsid w:val="1EE058A3"/>
    <w:rsid w:val="1F812483"/>
    <w:rsid w:val="1F9F20EA"/>
    <w:rsid w:val="1FEF6BCD"/>
    <w:rsid w:val="1FF1250F"/>
    <w:rsid w:val="2042704D"/>
    <w:rsid w:val="225C2FF1"/>
    <w:rsid w:val="25ED1E01"/>
    <w:rsid w:val="289724F8"/>
    <w:rsid w:val="2AE61FA9"/>
    <w:rsid w:val="2C1A1476"/>
    <w:rsid w:val="2C4C0C14"/>
    <w:rsid w:val="320D55D9"/>
    <w:rsid w:val="34E22D4D"/>
    <w:rsid w:val="38F44DFD"/>
    <w:rsid w:val="39283D99"/>
    <w:rsid w:val="3B800BCA"/>
    <w:rsid w:val="3C1031DD"/>
    <w:rsid w:val="3D3103CE"/>
    <w:rsid w:val="3F944A63"/>
    <w:rsid w:val="3F965CC9"/>
    <w:rsid w:val="40F736DC"/>
    <w:rsid w:val="410F072B"/>
    <w:rsid w:val="424A7DAC"/>
    <w:rsid w:val="43D61D2F"/>
    <w:rsid w:val="45B93656"/>
    <w:rsid w:val="45F74D27"/>
    <w:rsid w:val="4A993A56"/>
    <w:rsid w:val="4F9803B2"/>
    <w:rsid w:val="50355FCF"/>
    <w:rsid w:val="51A50A1D"/>
    <w:rsid w:val="52E75A4C"/>
    <w:rsid w:val="53121DDF"/>
    <w:rsid w:val="55C51BA3"/>
    <w:rsid w:val="56150435"/>
    <w:rsid w:val="56552F27"/>
    <w:rsid w:val="567011EA"/>
    <w:rsid w:val="56E339BA"/>
    <w:rsid w:val="58E30DCF"/>
    <w:rsid w:val="5B07533E"/>
    <w:rsid w:val="5EB427B5"/>
    <w:rsid w:val="60AF5F2B"/>
    <w:rsid w:val="62CA6A4B"/>
    <w:rsid w:val="64D36A2E"/>
    <w:rsid w:val="66A51361"/>
    <w:rsid w:val="66BC1455"/>
    <w:rsid w:val="68295FC1"/>
    <w:rsid w:val="6A786C43"/>
    <w:rsid w:val="6C681F26"/>
    <w:rsid w:val="727B555D"/>
    <w:rsid w:val="729C3F60"/>
    <w:rsid w:val="73125FD0"/>
    <w:rsid w:val="73D64697"/>
    <w:rsid w:val="76524935"/>
    <w:rsid w:val="772779E0"/>
    <w:rsid w:val="7A7C01D3"/>
    <w:rsid w:val="7B2408C2"/>
    <w:rsid w:val="7B826E07"/>
    <w:rsid w:val="7C450441"/>
    <w:rsid w:val="7D342FE7"/>
    <w:rsid w:val="7FB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50f4f10e-a0a4-433d-9cb3-560a0818c49e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44ACAFEE</paraID>
      <start>22</start>
      <end>24</end>
      <status>ignored</status>
      <modifiedWord/>
      <trackRevisions>false</trackRevisions>
    </reviewItem>
    <reviewItem>
      <errorID>80068d3f-8be0-4c61-a09f-e9ae3c656fbc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1FF000A6</paraID>
      <start>26</start>
      <end>28</end>
      <status>ignored</status>
      <modifiedWord/>
      <trackRevisions>false</trackRevisions>
    </reviewItem>
    <reviewItem>
      <errorID>2d60a952-2265-496a-a936-11d74ede7b69</errorID>
      <errorWord>2025</errorWord>
      <group>L1_AI</group>
      <groupName>深度校对</groupName>
      <ability>L2_AI_Grammar</ability>
      <abilityName>语法纠错</abilityName>
      <candidateList>
        <item>截至2025</item>
      </candidateList>
      <explain/>
      <paraID>694E28B3</paraID>
      <start>0</start>
      <end>4</end>
      <status>ignored</status>
      <modifiedWord/>
      <trackRevisions>false</trackRevisions>
    </reviewItem>
    <reviewItem>
      <errorID>7148953d-4a1c-471d-91e3-8c6e4405c609</errorID>
      <errorWord>和</errorWord>
      <group>L1_AI</group>
      <groupName>深度校对</groupName>
      <ability>L2_AI_Grammar</ability>
      <abilityName>语法纠错</abilityName>
      <candidateList>
        <item>，提高了</item>
      </candidateList>
      <explain/>
      <paraID>694E28B3</paraID>
      <start>23</start>
      <end>24</end>
      <status>ignored</status>
      <modifiedWord/>
      <trackRevisions>false</trackRevisions>
    </reviewItem>
    <reviewItem>
      <errorID>4d2cf951-3932-4c90-9191-a3134956571d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694E28B3</paraID>
      <start>89</start>
      <end>90</end>
      <status>ignored</status>
      <modifiedWord/>
      <trackRevisions>false</trackRevisions>
    </reviewItem>
    <reviewItem>
      <errorID>68b56733-ee6c-4e7f-9228-24ebe5f9c883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694E28B3</paraID>
      <start>110</start>
      <end>118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07f1e1-7bfd-4818-b4a6-cd6a92cfc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1206</Characters>
  <Lines>0</Lines>
  <Paragraphs>0</Paragraphs>
  <TotalTime>3</TotalTime>
  <ScaleCrop>false</ScaleCrop>
  <LinksUpToDate>false</LinksUpToDate>
  <CharactersWithSpaces>1208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2021-12-29T08:10:00Z</dcterms:created>
  <dc:creator>猫</dc:creator>
  <cp:lastModifiedBy>小兔子341</cp:lastModifiedBy>
  <cp:lastPrinted>2026-01-26T05:52:00Z</cp:lastPrinted>
  <dcterms:modified xsi:type="dcterms:W3CDTF">2026-01-27T09:51:30Z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661EE2FB0EE5473C97522C2D2BDD071D_13</vt:lpwstr>
  </property>
  <property fmtid="{D5CDD505-2E9C-101B-9397-08002B2CF9AE}" pid="4" name="KSOTemplateDocerSaveRecord">
    <vt:lpwstr>eyJoZGlkIjoiYjc4YzIyNDkxOThmYzIyMDY3ODMyYmYwNWJkNDFjMWUiLCJ1c2VySWQiOiI2NTE5NDU3MjMifQ==</vt:lpwstr>
  </property>
</Properties>
</file>