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A631" w14:textId="77777777" w:rsidR="00A1212C" w:rsidRPr="007F49CB" w:rsidRDefault="007B57F3">
      <w:pPr>
        <w:widowControl/>
        <w:spacing w:after="300"/>
        <w:jc w:val="center"/>
        <w:rPr>
          <w:rFonts w:asciiTheme="majorEastAsia" w:eastAsiaTheme="majorEastAsia" w:hAnsiTheme="majorEastAsia" w:cs="微软雅黑"/>
          <w:b/>
          <w:bCs/>
          <w:color w:val="333333"/>
          <w:kern w:val="0"/>
          <w:sz w:val="44"/>
          <w:szCs w:val="44"/>
        </w:rPr>
      </w:pPr>
      <w:r w:rsidRPr="007F49CB"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</w:rPr>
        <w:t>南通崇川经济开发区规划环</w:t>
      </w:r>
      <w:proofErr w:type="gramStart"/>
      <w:r w:rsidRPr="007F49CB"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</w:rPr>
        <w:t>评涉及</w:t>
      </w:r>
      <w:proofErr w:type="gramEnd"/>
      <w:r w:rsidRPr="007F49CB">
        <w:rPr>
          <w:rFonts w:asciiTheme="majorEastAsia" w:eastAsiaTheme="majorEastAsia" w:hAnsiTheme="majorEastAsia" w:cs="微软雅黑" w:hint="eastAsia"/>
          <w:b/>
          <w:bCs/>
          <w:color w:val="333333"/>
          <w:kern w:val="0"/>
          <w:sz w:val="44"/>
          <w:szCs w:val="44"/>
        </w:rPr>
        <w:t>的方案编制、论证项目中标结果公告</w:t>
      </w:r>
    </w:p>
    <w:p w14:paraId="12A13A54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一、项目名称：南通崇川经济开发区规划环</w:t>
      </w:r>
      <w:proofErr w:type="gramStart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评涉及</w:t>
      </w:r>
      <w:proofErr w:type="gramEnd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的方案编制、论证项目</w:t>
      </w:r>
    </w:p>
    <w:p w14:paraId="519138D4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二、中标信息：</w:t>
      </w:r>
    </w:p>
    <w:p w14:paraId="5F263EAD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中标供应商名称：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南京大学环境规划设计研究院集团股份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公司</w:t>
      </w:r>
    </w:p>
    <w:p w14:paraId="3E134C41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供应商地址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南京市</w:t>
      </w:r>
      <w:proofErr w:type="gramStart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六合区科创</w:t>
      </w:r>
      <w:proofErr w:type="gramEnd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大道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9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号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A6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栋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5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层</w:t>
      </w:r>
    </w:p>
    <w:p w14:paraId="5F16DF7B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中标金额：人民币</w:t>
      </w:r>
      <w:proofErr w:type="gramStart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肆拾陆万玖仟</w:t>
      </w:r>
      <w:proofErr w:type="gramEnd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元整（￥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469000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.00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元）</w:t>
      </w:r>
    </w:p>
    <w:p w14:paraId="3AA6176A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三、主要标的信息：</w:t>
      </w:r>
    </w:p>
    <w:p w14:paraId="0D2660EF" w14:textId="03817D1F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详见</w:t>
      </w:r>
      <w:r w:rsidR="007F49CB">
        <w:rPr>
          <w:rFonts w:ascii="微软雅黑" w:eastAsia="微软雅黑" w:hAnsi="微软雅黑" w:cs="微软雅黑" w:hint="eastAsia"/>
          <w:color w:val="333333"/>
          <w:sz w:val="27"/>
          <w:szCs w:val="27"/>
        </w:rPr>
        <w:t>招标文件</w:t>
      </w:r>
    </w:p>
    <w:p w14:paraId="060CB479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四、评审专家名单：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石健、张志峰、张翔</w:t>
      </w:r>
    </w:p>
    <w:p w14:paraId="75E22282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五、代理服务收费标准：代理费由供应商承担，按中标价的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1.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2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%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计算</w:t>
      </w:r>
    </w:p>
    <w:p w14:paraId="19E331D5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六、公告期限：</w:t>
      </w:r>
    </w:p>
    <w:p w14:paraId="4955C06A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自本公告发布之日起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1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个工作日。</w:t>
      </w:r>
    </w:p>
    <w:p w14:paraId="0832E705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七、其他补充事宜：无。</w:t>
      </w:r>
    </w:p>
    <w:p w14:paraId="223AFFC5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八、凡对本次公告内容提出询问，请按以下方式联系：</w:t>
      </w:r>
    </w:p>
    <w:p w14:paraId="1705BD45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1.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采购人信息</w:t>
      </w:r>
    </w:p>
    <w:p w14:paraId="46605AC2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名称：南通崇川经济开发区管理委员会</w:t>
      </w:r>
    </w:p>
    <w:p w14:paraId="4B1E19BB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地址：南通市崇川区胜利路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88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号</w:t>
      </w:r>
    </w:p>
    <w:p w14:paraId="49000756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lastRenderedPageBreak/>
        <w:t>联系方式：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18112225933</w:t>
      </w:r>
    </w:p>
    <w:p w14:paraId="66F4F421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2.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采购代理机构信息</w:t>
      </w:r>
    </w:p>
    <w:p w14:paraId="3BCD44CE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名称：</w:t>
      </w:r>
      <w:proofErr w:type="gramStart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江苏省鼎诚建设</w:t>
      </w:r>
      <w:proofErr w:type="gramEnd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工程顾问有限公司</w:t>
      </w:r>
    </w:p>
    <w:p w14:paraId="20D0E7D5" w14:textId="2830976C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地址：江苏省南通市崇川区段家</w:t>
      </w:r>
      <w:proofErr w:type="gramStart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坝工人</w:t>
      </w:r>
      <w:proofErr w:type="gramEnd"/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业余大学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2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号楼</w:t>
      </w:r>
      <w:r w:rsidR="007F49CB">
        <w:rPr>
          <w:rFonts w:ascii="微软雅黑" w:eastAsia="微软雅黑" w:hAnsi="微软雅黑" w:cs="微软雅黑" w:hint="eastAsia"/>
          <w:color w:val="333333"/>
          <w:sz w:val="27"/>
          <w:szCs w:val="27"/>
        </w:rPr>
        <w:t>三楼</w:t>
      </w:r>
    </w:p>
    <w:p w14:paraId="1F1D9E1C" w14:textId="77777777" w:rsidR="00A1212C" w:rsidRDefault="007B57F3">
      <w:pPr>
        <w:pStyle w:val="a3"/>
        <w:widowControl/>
        <w:spacing w:beforeAutospacing="0" w:after="76" w:afterAutospacing="0" w:line="525" w:lineRule="atLeast"/>
        <w:ind w:firstLine="420"/>
        <w:rPr>
          <w:rFonts w:ascii="微软雅黑" w:eastAsia="微软雅黑" w:hAnsi="微软雅黑" w:cs="微软雅黑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联系方式：</w:t>
      </w:r>
      <w:r>
        <w:rPr>
          <w:rFonts w:ascii="微软雅黑" w:eastAsia="微软雅黑" w:hAnsi="微软雅黑" w:cs="微软雅黑" w:hint="eastAsia"/>
          <w:color w:val="333333"/>
          <w:sz w:val="27"/>
          <w:szCs w:val="27"/>
        </w:rPr>
        <w:t>18912271201</w:t>
      </w:r>
    </w:p>
    <w:p w14:paraId="76921DCF" w14:textId="77777777" w:rsidR="00A1212C" w:rsidRDefault="00A1212C"/>
    <w:sectPr w:rsidR="00A1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2C81" w14:textId="77777777" w:rsidR="007B57F3" w:rsidRDefault="007B57F3" w:rsidP="007F49CB">
      <w:r>
        <w:separator/>
      </w:r>
    </w:p>
  </w:endnote>
  <w:endnote w:type="continuationSeparator" w:id="0">
    <w:p w14:paraId="1C408234" w14:textId="77777777" w:rsidR="007B57F3" w:rsidRDefault="007B57F3" w:rsidP="007F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E096" w14:textId="77777777" w:rsidR="007B57F3" w:rsidRDefault="007B57F3" w:rsidP="007F49CB">
      <w:r>
        <w:separator/>
      </w:r>
    </w:p>
  </w:footnote>
  <w:footnote w:type="continuationSeparator" w:id="0">
    <w:p w14:paraId="56D5F07B" w14:textId="77777777" w:rsidR="007B57F3" w:rsidRDefault="007B57F3" w:rsidP="007F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wOGY4OWQxYTIzMDgwM2QwYzk3MjcyMGJiMTYwNTMifQ=="/>
  </w:docVars>
  <w:rsids>
    <w:rsidRoot w:val="274F5811"/>
    <w:rsid w:val="007B57F3"/>
    <w:rsid w:val="007F49CB"/>
    <w:rsid w:val="00A1212C"/>
    <w:rsid w:val="274F5811"/>
    <w:rsid w:val="40B3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42F4A"/>
  <w15:docId w15:val="{10882BB9-5227-4AAE-BC7F-1C03DFD4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7F4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F49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F4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F49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yanglent@qq.com</cp:lastModifiedBy>
  <cp:revision>2</cp:revision>
  <dcterms:created xsi:type="dcterms:W3CDTF">2024-09-18T08:46:00Z</dcterms:created>
  <dcterms:modified xsi:type="dcterms:W3CDTF">2024-09-18T08:56:00Z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853D7D4CF240497EAD072D54CEDF198E_11</vt:lpwstr>
  </property>
</Properties>
</file>