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A2FE">
      <w:pPr>
        <w:jc w:val="center"/>
        <w:rPr>
          <w:rFonts w:hint="eastAsia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中南世纪花城</w:t>
      </w:r>
      <w:r>
        <w:rPr>
          <w:rFonts w:hint="eastAsia"/>
          <w:b/>
          <w:bCs/>
          <w:sz w:val="36"/>
          <w:szCs w:val="44"/>
          <w:lang w:eastAsia="zh-CN"/>
        </w:rPr>
        <w:t>2#楼防火门更换工程</w:t>
      </w:r>
      <w:r>
        <w:rPr>
          <w:rFonts w:hint="eastAsia"/>
          <w:b/>
          <w:bCs/>
          <w:sz w:val="36"/>
          <w:szCs w:val="44"/>
          <w:lang w:val="en-US" w:eastAsia="zh-CN"/>
        </w:rPr>
        <w:t>流标公示</w:t>
      </w:r>
    </w:p>
    <w:p w14:paraId="57A29307">
      <w:pPr>
        <w:rPr>
          <w:rFonts w:hint="eastAsia"/>
        </w:rPr>
      </w:pPr>
      <w:bookmarkStart w:id="0" w:name="_GoBack"/>
      <w:bookmarkEnd w:id="0"/>
    </w:p>
    <w:p w14:paraId="7BB8E8C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中南世纪花城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2#楼防火门更换工程</w:t>
      </w:r>
      <w:r>
        <w:rPr>
          <w:rFonts w:hint="eastAsia" w:ascii="宋体" w:hAnsi="宋体" w:eastAsia="宋体" w:cs="宋体"/>
          <w:sz w:val="28"/>
          <w:szCs w:val="28"/>
        </w:rPr>
        <w:t>于20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0分准时开标。因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招标人项目需求调整</w:t>
      </w:r>
      <w:r>
        <w:rPr>
          <w:rFonts w:hint="eastAsia" w:ascii="宋体" w:hAnsi="宋体" w:eastAsia="宋体" w:cs="宋体"/>
          <w:sz w:val="28"/>
          <w:szCs w:val="28"/>
        </w:rPr>
        <w:t>，故本次招标流标，由此给各潜在投标人带来的不便尽请谅解。</w:t>
      </w:r>
    </w:p>
    <w:p w14:paraId="481C1960">
      <w:pPr>
        <w:rPr>
          <w:rFonts w:hint="eastAsia" w:ascii="宋体" w:hAnsi="宋体" w:eastAsia="宋体" w:cs="宋体"/>
          <w:sz w:val="28"/>
          <w:szCs w:val="28"/>
        </w:rPr>
      </w:pPr>
    </w:p>
    <w:p w14:paraId="1199F1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特此通知！</w:t>
      </w:r>
    </w:p>
    <w:p w14:paraId="34A6E22F">
      <w:pPr>
        <w:rPr>
          <w:rFonts w:hint="eastAsia" w:ascii="宋体" w:hAnsi="宋体" w:eastAsia="宋体" w:cs="宋体"/>
          <w:sz w:val="28"/>
          <w:szCs w:val="28"/>
        </w:rPr>
      </w:pPr>
    </w:p>
    <w:p w14:paraId="32370374">
      <w:pPr>
        <w:jc w:val="righ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润悦物业服务(南通)有限公司南通分公司</w:t>
      </w:r>
    </w:p>
    <w:p w14:paraId="35D263CB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03A8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EAC"/>
    <w:rsid w:val="0A420EBE"/>
    <w:rsid w:val="14F53405"/>
    <w:rsid w:val="15E00F73"/>
    <w:rsid w:val="1B004C62"/>
    <w:rsid w:val="5C207A00"/>
    <w:rsid w:val="695A2C90"/>
    <w:rsid w:val="6D95125A"/>
    <w:rsid w:val="7961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styleId="8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file: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106</Words>
  <Characters>118</Characters>
  <Paragraphs>9</Paragraphs>
  <TotalTime>0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2018-09-20T02:58:00Z</dcterms:created>
  <dc:creator>dsd</dc:creator>
  <cp:lastModifiedBy>L 小嘢</cp:lastModifiedBy>
  <dcterms:modified xsi:type="dcterms:W3CDTF">2026-04-22T08:24:31Z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18B1AD083F6E4CE584671A88AAAE6176_13</vt:lpwstr>
  </property>
  <property fmtid="{D5CDD505-2E9C-101B-9397-08002B2CF9AE}" pid="4" name="KSOTemplateDocerSaveRecord">
    <vt:lpwstr>eyJoZGlkIjoiODQ2OTQ3MWIyZjhkMDAxOGEyZjZiNjEyOGU2NTQxZTciLCJ1c2VySWQiOiIyNTM3MjQyMjgifQ==</vt:lpwstr>
  </property>
</Properties>
</file>