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B34" w:rsidRDefault="00F02CBC">
      <w:pPr>
        <w:pStyle w:val="a5"/>
        <w:shd w:val="clear" w:color="auto" w:fill="FFFFFF"/>
        <w:snapToGrid w:val="0"/>
        <w:spacing w:before="0" w:beforeAutospacing="0" w:after="0" w:afterAutospacing="0" w:line="360" w:lineRule="auto"/>
        <w:ind w:firstLine="480"/>
        <w:jc w:val="center"/>
        <w:rPr>
          <w:rFonts w:asciiTheme="minorEastAsia" w:eastAsiaTheme="minorEastAsia" w:hAnsiTheme="minorEastAsia" w:hint="eastAsia"/>
          <w:b/>
          <w:bCs/>
          <w:sz w:val="32"/>
          <w:szCs w:val="32"/>
          <w:shd w:val="clear" w:color="auto" w:fill="FFFFFF"/>
        </w:rPr>
      </w:pPr>
      <w:r w:rsidRPr="00F02CBC">
        <w:rPr>
          <w:rFonts w:asciiTheme="minorEastAsia" w:eastAsiaTheme="minorEastAsia" w:hAnsiTheme="minorEastAsia" w:hint="eastAsia"/>
          <w:b/>
          <w:bCs/>
          <w:sz w:val="32"/>
          <w:szCs w:val="32"/>
          <w:shd w:val="clear" w:color="auto" w:fill="FFFFFF"/>
        </w:rPr>
        <w:t>崇川区委党校建设项目电力增容工程施工</w:t>
      </w:r>
    </w:p>
    <w:p w:rsidR="00AE49CB" w:rsidRDefault="00972B00">
      <w:pPr>
        <w:pStyle w:val="a5"/>
        <w:shd w:val="clear" w:color="auto" w:fill="FFFFFF"/>
        <w:snapToGrid w:val="0"/>
        <w:spacing w:before="0" w:beforeAutospacing="0" w:after="0" w:afterAutospacing="0" w:line="360" w:lineRule="auto"/>
        <w:ind w:firstLine="480"/>
        <w:jc w:val="center"/>
        <w:rPr>
          <w:rFonts w:asciiTheme="minorEastAsia" w:eastAsiaTheme="minorEastAsia" w:hAnsiTheme="minorEastAsia"/>
          <w:sz w:val="32"/>
          <w:szCs w:val="32"/>
        </w:rPr>
      </w:pPr>
      <w:bookmarkStart w:id="0" w:name="_GoBack"/>
      <w:bookmarkEnd w:id="0"/>
      <w:r>
        <w:rPr>
          <w:rFonts w:asciiTheme="minorEastAsia" w:eastAsiaTheme="minorEastAsia" w:hAnsiTheme="minorEastAsia" w:hint="eastAsia"/>
          <w:b/>
          <w:bCs/>
          <w:sz w:val="32"/>
          <w:szCs w:val="32"/>
          <w:shd w:val="clear" w:color="auto" w:fill="FFFFFF"/>
        </w:rPr>
        <w:t>招标公告（资格后审）</w:t>
      </w:r>
    </w:p>
    <w:p w:rsidR="00AE49CB" w:rsidRPr="00F02CBC" w:rsidRDefault="00972B00" w:rsidP="00F02CBC">
      <w:pPr>
        <w:pStyle w:val="a5"/>
        <w:shd w:val="clear" w:color="auto" w:fill="FFFFFF"/>
        <w:snapToGrid w:val="0"/>
        <w:spacing w:line="360" w:lineRule="auto"/>
        <w:ind w:firstLine="480"/>
        <w:rPr>
          <w:rFonts w:asciiTheme="minorEastAsia" w:eastAsiaTheme="minorEastAsia" w:hAnsiTheme="minorEastAsia"/>
          <w:sz w:val="27"/>
          <w:szCs w:val="27"/>
          <w:u w:val="single"/>
        </w:rPr>
      </w:pPr>
      <w:r>
        <w:rPr>
          <w:rFonts w:asciiTheme="minorEastAsia" w:eastAsiaTheme="minorEastAsia" w:hAnsiTheme="minorEastAsia" w:hint="eastAsia"/>
          <w:sz w:val="27"/>
          <w:szCs w:val="27"/>
        </w:rPr>
        <w:t>1、</w:t>
      </w:r>
      <w:r w:rsidR="00F02CBC" w:rsidRPr="00F02CBC">
        <w:rPr>
          <w:rFonts w:asciiTheme="minorEastAsia" w:eastAsiaTheme="minorEastAsia" w:hAnsiTheme="minorEastAsia" w:hint="eastAsia"/>
          <w:sz w:val="27"/>
          <w:szCs w:val="27"/>
          <w:u w:val="single"/>
        </w:rPr>
        <w:t>中共南通市崇川区委党校</w:t>
      </w:r>
      <w:r w:rsidR="00F02CBC">
        <w:rPr>
          <w:rFonts w:asciiTheme="minorEastAsia" w:eastAsiaTheme="minorEastAsia" w:hAnsiTheme="minorEastAsia" w:hint="eastAsia"/>
          <w:sz w:val="27"/>
          <w:szCs w:val="27"/>
          <w:u w:val="single"/>
        </w:rPr>
        <w:t>、</w:t>
      </w:r>
      <w:r w:rsidR="00F02CBC" w:rsidRPr="00F02CBC">
        <w:rPr>
          <w:rFonts w:asciiTheme="minorEastAsia" w:eastAsiaTheme="minorEastAsia" w:hAnsiTheme="minorEastAsia" w:hint="eastAsia"/>
          <w:sz w:val="27"/>
          <w:szCs w:val="27"/>
          <w:u w:val="single"/>
        </w:rPr>
        <w:t>南通市崇川区政府投资项目建设中心</w:t>
      </w:r>
      <w:r>
        <w:rPr>
          <w:rFonts w:asciiTheme="minorEastAsia" w:eastAsiaTheme="minorEastAsia" w:hAnsiTheme="minorEastAsia" w:hint="eastAsia"/>
          <w:sz w:val="27"/>
          <w:szCs w:val="27"/>
        </w:rPr>
        <w:t>的</w:t>
      </w:r>
      <w:r w:rsidR="00F02CBC" w:rsidRPr="00F02CBC">
        <w:rPr>
          <w:rFonts w:asciiTheme="minorEastAsia" w:eastAsiaTheme="minorEastAsia" w:hAnsiTheme="minorEastAsia" w:hint="eastAsia"/>
          <w:sz w:val="27"/>
          <w:szCs w:val="27"/>
          <w:u w:val="single"/>
        </w:rPr>
        <w:t>崇川区委党校建设项目</w:t>
      </w:r>
      <w:r>
        <w:rPr>
          <w:rFonts w:asciiTheme="minorEastAsia" w:eastAsiaTheme="minorEastAsia" w:hAnsiTheme="minorEastAsia" w:hint="eastAsia"/>
          <w:sz w:val="27"/>
          <w:szCs w:val="27"/>
        </w:rPr>
        <w:t>已经由相关部门批准建设，工程所需资金来源为财政资金。现对</w:t>
      </w:r>
      <w:r w:rsidR="00F02CBC" w:rsidRPr="00F02CBC">
        <w:rPr>
          <w:rFonts w:asciiTheme="minorEastAsia" w:eastAsiaTheme="minorEastAsia" w:hAnsiTheme="minorEastAsia" w:hint="eastAsia"/>
          <w:sz w:val="27"/>
          <w:szCs w:val="27"/>
        </w:rPr>
        <w:t>崇川区委党校建设项目电力增容工程施工</w:t>
      </w:r>
      <w:r>
        <w:rPr>
          <w:rFonts w:asciiTheme="minorEastAsia" w:eastAsiaTheme="minorEastAsia" w:hAnsiTheme="minorEastAsia" w:hint="eastAsia"/>
          <w:sz w:val="27"/>
          <w:szCs w:val="27"/>
        </w:rPr>
        <w:t>进行公开招标，邀请合格的潜在投标人参加本工程的资格后审。</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2、江苏新世纪工程项目管理有限公司受</w:t>
      </w:r>
      <w:r w:rsidR="00F02CBC" w:rsidRPr="00F02CBC">
        <w:rPr>
          <w:rFonts w:asciiTheme="minorEastAsia" w:eastAsiaTheme="minorEastAsia" w:hAnsiTheme="minorEastAsia" w:hint="eastAsia"/>
          <w:sz w:val="27"/>
          <w:szCs w:val="27"/>
        </w:rPr>
        <w:t>中共南通市崇川区委党校、南通市崇川区政府投资项目建设中心</w:t>
      </w:r>
      <w:r>
        <w:rPr>
          <w:rFonts w:asciiTheme="minorEastAsia" w:eastAsiaTheme="minorEastAsia" w:hAnsiTheme="minorEastAsia" w:hint="eastAsia"/>
          <w:sz w:val="27"/>
          <w:szCs w:val="27"/>
        </w:rPr>
        <w:t>委托具体负责本工程的招标事宜。</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3、工程概况:</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（1）工程地点：南通市崇川区</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（2）建设规模：约</w:t>
      </w:r>
      <w:r w:rsidR="00F02CBC">
        <w:rPr>
          <w:rFonts w:asciiTheme="minorEastAsia" w:eastAsiaTheme="minorEastAsia" w:hAnsiTheme="minorEastAsia" w:hint="eastAsia"/>
          <w:sz w:val="27"/>
          <w:szCs w:val="27"/>
        </w:rPr>
        <w:t>7</w:t>
      </w:r>
      <w:r>
        <w:rPr>
          <w:rFonts w:asciiTheme="minorEastAsia" w:eastAsiaTheme="minorEastAsia" w:hAnsiTheme="minorEastAsia" w:hint="eastAsia"/>
          <w:sz w:val="27"/>
          <w:szCs w:val="27"/>
        </w:rPr>
        <w:t>0万元</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（3）计划工期：</w:t>
      </w:r>
      <w:r w:rsidR="00F02CBC">
        <w:rPr>
          <w:rFonts w:asciiTheme="minorEastAsia" w:eastAsiaTheme="minorEastAsia" w:hAnsiTheme="minorEastAsia" w:hint="eastAsia"/>
          <w:sz w:val="27"/>
          <w:szCs w:val="27"/>
        </w:rPr>
        <w:t>45</w:t>
      </w:r>
      <w:r>
        <w:rPr>
          <w:rFonts w:asciiTheme="minorEastAsia" w:eastAsiaTheme="minorEastAsia" w:hAnsiTheme="minorEastAsia" w:hint="eastAsia"/>
          <w:sz w:val="27"/>
          <w:szCs w:val="27"/>
        </w:rPr>
        <w:t>日历天</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（4）质量要求：合格。</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u w:val="single"/>
        </w:rPr>
      </w:pPr>
      <w:r>
        <w:rPr>
          <w:rFonts w:asciiTheme="minorEastAsia" w:eastAsiaTheme="minorEastAsia" w:hAnsiTheme="minorEastAsia" w:hint="eastAsia"/>
          <w:sz w:val="27"/>
          <w:szCs w:val="27"/>
        </w:rPr>
        <w:t>4、本次招标工程共分1个标段，招标内容如下：</w:t>
      </w:r>
      <w:r w:rsidR="00F02CBC" w:rsidRPr="00F02CBC">
        <w:rPr>
          <w:rFonts w:asciiTheme="minorEastAsia" w:eastAsiaTheme="minorEastAsia" w:hAnsiTheme="minorEastAsia" w:hint="eastAsia"/>
          <w:sz w:val="27"/>
          <w:szCs w:val="27"/>
          <w:u w:val="single"/>
        </w:rPr>
        <w:t>崇川区委党校建设项目电力增容工程施工施工图纸及工程量清单中所示的内容。</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5、申请人应当具备的主要资格条件：</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b/>
          <w:sz w:val="27"/>
          <w:szCs w:val="27"/>
        </w:rPr>
      </w:pPr>
      <w:r>
        <w:rPr>
          <w:rFonts w:asciiTheme="minorEastAsia" w:eastAsiaTheme="minorEastAsia" w:hAnsiTheme="minorEastAsia" w:hint="eastAsia"/>
          <w:sz w:val="27"/>
          <w:szCs w:val="27"/>
        </w:rPr>
        <w:t>（1）企业资质条件：</w:t>
      </w:r>
      <w:r>
        <w:rPr>
          <w:rFonts w:asciiTheme="minorEastAsia" w:eastAsiaTheme="minorEastAsia" w:hAnsiTheme="minorEastAsia" w:hint="eastAsia"/>
          <w:b/>
          <w:sz w:val="27"/>
          <w:szCs w:val="27"/>
          <w:u w:val="single"/>
        </w:rPr>
        <w:t>具有独立法人资格和</w:t>
      </w:r>
      <w:r w:rsidR="00F02CBC" w:rsidRPr="00F02CBC">
        <w:rPr>
          <w:rFonts w:asciiTheme="minorEastAsia" w:eastAsiaTheme="minorEastAsia" w:hAnsiTheme="minorEastAsia" w:hint="eastAsia"/>
          <w:b/>
          <w:sz w:val="27"/>
          <w:szCs w:val="27"/>
          <w:u w:val="single"/>
        </w:rPr>
        <w:t>电力工程施工总承包叁级或输变电工</w:t>
      </w:r>
      <w:proofErr w:type="gramStart"/>
      <w:r w:rsidR="00F02CBC" w:rsidRPr="00F02CBC">
        <w:rPr>
          <w:rFonts w:asciiTheme="minorEastAsia" w:eastAsiaTheme="minorEastAsia" w:hAnsiTheme="minorEastAsia" w:hint="eastAsia"/>
          <w:b/>
          <w:sz w:val="27"/>
          <w:szCs w:val="27"/>
          <w:u w:val="single"/>
        </w:rPr>
        <w:t>程专业</w:t>
      </w:r>
      <w:proofErr w:type="gramEnd"/>
      <w:r w:rsidR="00F02CBC" w:rsidRPr="00F02CBC">
        <w:rPr>
          <w:rFonts w:asciiTheme="minorEastAsia" w:eastAsiaTheme="minorEastAsia" w:hAnsiTheme="minorEastAsia" w:hint="eastAsia"/>
          <w:b/>
          <w:sz w:val="27"/>
          <w:szCs w:val="27"/>
          <w:u w:val="single"/>
        </w:rPr>
        <w:t>承包叁级及以上施工资质</w:t>
      </w:r>
      <w:r w:rsidR="00F02CBC">
        <w:rPr>
          <w:rFonts w:asciiTheme="minorEastAsia" w:eastAsiaTheme="minorEastAsia" w:hAnsiTheme="minorEastAsia" w:hint="eastAsia"/>
          <w:b/>
          <w:sz w:val="27"/>
          <w:szCs w:val="27"/>
          <w:u w:val="single"/>
        </w:rPr>
        <w:t>，具有承装、承修、承试五级及以上电力设施许可证及安全生产许可证</w:t>
      </w:r>
      <w:r>
        <w:rPr>
          <w:rFonts w:asciiTheme="minorEastAsia" w:eastAsiaTheme="minorEastAsia" w:hAnsiTheme="minorEastAsia" w:hint="eastAsia"/>
          <w:b/>
          <w:sz w:val="27"/>
          <w:szCs w:val="27"/>
          <w:u w:val="single"/>
        </w:rPr>
        <w:t>。</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b/>
          <w:sz w:val="27"/>
          <w:szCs w:val="27"/>
        </w:rPr>
      </w:pPr>
      <w:r>
        <w:rPr>
          <w:rFonts w:asciiTheme="minorEastAsia" w:eastAsiaTheme="minorEastAsia" w:hAnsiTheme="minorEastAsia" w:hint="eastAsia"/>
          <w:sz w:val="27"/>
          <w:szCs w:val="27"/>
        </w:rPr>
        <w:t>（2）项目负责人资格条件：</w:t>
      </w:r>
      <w:r>
        <w:rPr>
          <w:rFonts w:asciiTheme="minorEastAsia" w:eastAsiaTheme="minorEastAsia" w:hAnsiTheme="minorEastAsia" w:hint="eastAsia"/>
          <w:b/>
          <w:sz w:val="27"/>
          <w:szCs w:val="27"/>
          <w:u w:val="single"/>
        </w:rPr>
        <w:t>有效的</w:t>
      </w:r>
      <w:r w:rsidR="00F02CBC">
        <w:rPr>
          <w:rFonts w:asciiTheme="minorEastAsia" w:eastAsiaTheme="minorEastAsia" w:hAnsiTheme="minorEastAsia" w:hint="eastAsia"/>
          <w:b/>
          <w:sz w:val="27"/>
          <w:szCs w:val="27"/>
          <w:u w:val="single"/>
        </w:rPr>
        <w:t>机电</w:t>
      </w:r>
      <w:r>
        <w:rPr>
          <w:rFonts w:asciiTheme="minorEastAsia" w:eastAsiaTheme="minorEastAsia" w:hAnsiTheme="minorEastAsia" w:hint="eastAsia"/>
          <w:b/>
          <w:sz w:val="27"/>
          <w:szCs w:val="27"/>
          <w:u w:val="single"/>
        </w:rPr>
        <w:t>工程专业贰级及以上注册建造师资质，同时具有安全生产考核合格证（B证）。</w:t>
      </w:r>
    </w:p>
    <w:p w:rsidR="00F02CBC" w:rsidRPr="00F02CBC" w:rsidRDefault="00F02CBC" w:rsidP="00F02CBC">
      <w:pPr>
        <w:spacing w:line="360" w:lineRule="auto"/>
        <w:ind w:firstLineChars="200" w:firstLine="482"/>
        <w:rPr>
          <w:rFonts w:ascii="Times New Roman" w:eastAsia="宋体" w:hAnsi="宋体" w:cs="Times New Roman"/>
          <w:b/>
          <w:sz w:val="24"/>
          <w:szCs w:val="24"/>
        </w:rPr>
      </w:pPr>
      <w:r w:rsidRPr="00F02CBC">
        <w:rPr>
          <w:rFonts w:ascii="Times New Roman" w:eastAsia="宋体" w:hAnsi="宋体" w:cs="Times New Roman" w:hint="eastAsia"/>
          <w:b/>
          <w:sz w:val="24"/>
          <w:szCs w:val="24"/>
        </w:rPr>
        <w:t>特别提醒：</w:t>
      </w:r>
    </w:p>
    <w:p w:rsidR="00F02CBC" w:rsidRPr="00F02CBC" w:rsidRDefault="00F02CBC" w:rsidP="00F02CBC">
      <w:pPr>
        <w:spacing w:line="360" w:lineRule="auto"/>
        <w:ind w:firstLineChars="200" w:firstLine="482"/>
        <w:rPr>
          <w:rFonts w:ascii="Times New Roman" w:eastAsia="宋体" w:hAnsi="宋体" w:cs="Times New Roman"/>
          <w:b/>
          <w:sz w:val="24"/>
          <w:szCs w:val="24"/>
        </w:rPr>
      </w:pPr>
      <w:r w:rsidRPr="00F02CBC">
        <w:rPr>
          <w:rFonts w:ascii="Times New Roman" w:eastAsia="宋体" w:hAnsi="宋体" w:cs="Times New Roman" w:hint="eastAsia"/>
          <w:b/>
          <w:sz w:val="24"/>
          <w:szCs w:val="24"/>
        </w:rPr>
        <w:t>1</w:t>
      </w:r>
      <w:r w:rsidRPr="00F02CBC">
        <w:rPr>
          <w:rFonts w:ascii="Times New Roman" w:eastAsia="宋体" w:hAnsi="宋体" w:cs="Times New Roman" w:hint="eastAsia"/>
          <w:b/>
          <w:sz w:val="24"/>
          <w:szCs w:val="24"/>
        </w:rPr>
        <w:t>、本工程投标人拟派项目负责人为一级注册建造师的，必须根据《办公厅关于全面实行一级建造师电子注册证书的通知》（</w:t>
      </w:r>
      <w:proofErr w:type="gramStart"/>
      <w:r w:rsidRPr="00F02CBC">
        <w:rPr>
          <w:rFonts w:ascii="Times New Roman" w:eastAsia="宋体" w:hAnsi="宋体" w:cs="Times New Roman" w:hint="eastAsia"/>
          <w:b/>
          <w:sz w:val="24"/>
          <w:szCs w:val="24"/>
        </w:rPr>
        <w:t>建办市〔</w:t>
      </w:r>
      <w:r w:rsidRPr="00F02CBC">
        <w:rPr>
          <w:rFonts w:ascii="Times New Roman" w:eastAsia="宋体" w:hAnsi="宋体" w:cs="Times New Roman" w:hint="eastAsia"/>
          <w:b/>
          <w:sz w:val="24"/>
          <w:szCs w:val="24"/>
        </w:rPr>
        <w:t>2021</w:t>
      </w:r>
      <w:r w:rsidRPr="00F02CBC">
        <w:rPr>
          <w:rFonts w:ascii="Times New Roman" w:eastAsia="宋体" w:hAnsi="宋体" w:cs="Times New Roman" w:hint="eastAsia"/>
          <w:b/>
          <w:sz w:val="24"/>
          <w:szCs w:val="24"/>
        </w:rPr>
        <w:t>〕</w:t>
      </w:r>
      <w:proofErr w:type="gramEnd"/>
      <w:r w:rsidRPr="00F02CBC">
        <w:rPr>
          <w:rFonts w:ascii="Times New Roman" w:eastAsia="宋体" w:hAnsi="宋体" w:cs="Times New Roman" w:hint="eastAsia"/>
          <w:b/>
          <w:sz w:val="24"/>
          <w:szCs w:val="24"/>
        </w:rPr>
        <w:t>40</w:t>
      </w:r>
      <w:r w:rsidRPr="00F02CBC">
        <w:rPr>
          <w:rFonts w:ascii="Times New Roman" w:eastAsia="宋体" w:hAnsi="宋体" w:cs="Times New Roman" w:hint="eastAsia"/>
          <w:b/>
          <w:sz w:val="24"/>
          <w:szCs w:val="24"/>
        </w:rPr>
        <w:t>号）文件要求使用并提供证书，如未按文件要求提供证书，该证书无效，视为项目负责人</w:t>
      </w:r>
      <w:r w:rsidRPr="00F02CBC">
        <w:rPr>
          <w:rFonts w:ascii="Times New Roman" w:eastAsia="宋体" w:hAnsi="宋体" w:cs="Times New Roman" w:hint="eastAsia"/>
          <w:b/>
          <w:sz w:val="24"/>
          <w:szCs w:val="24"/>
        </w:rPr>
        <w:lastRenderedPageBreak/>
        <w:t>的资格不符合要求。</w:t>
      </w:r>
    </w:p>
    <w:p w:rsidR="00F02CBC" w:rsidRPr="00F02CBC" w:rsidRDefault="00F02CBC" w:rsidP="00F02CBC">
      <w:pPr>
        <w:spacing w:line="360" w:lineRule="auto"/>
        <w:ind w:firstLineChars="200" w:firstLine="482"/>
        <w:rPr>
          <w:rFonts w:ascii="Times New Roman" w:eastAsia="宋体" w:hAnsi="宋体" w:cs="Times New Roman"/>
          <w:b/>
          <w:sz w:val="24"/>
          <w:szCs w:val="24"/>
        </w:rPr>
      </w:pPr>
      <w:r w:rsidRPr="00F02CBC">
        <w:rPr>
          <w:rFonts w:ascii="Times New Roman" w:eastAsia="宋体" w:hAnsi="宋体" w:cs="Times New Roman" w:hint="eastAsia"/>
          <w:b/>
          <w:sz w:val="24"/>
          <w:szCs w:val="24"/>
        </w:rPr>
        <w:t>2</w:t>
      </w:r>
      <w:r w:rsidRPr="00F02CBC">
        <w:rPr>
          <w:rFonts w:ascii="Times New Roman" w:eastAsia="宋体" w:hAnsi="宋体" w:cs="Times New Roman" w:hint="eastAsia"/>
          <w:b/>
          <w:sz w:val="24"/>
          <w:szCs w:val="24"/>
        </w:rPr>
        <w:t>、本工程投标人拟派项目负责人为二级注册建造师的，必须根据《省住房和城乡建设厅关于我省二级建造师、二级造价工程师、二级注册建筑师、二级注册结构工程师注册证书电子证照换发的公告》（</w:t>
      </w:r>
      <w:r w:rsidRPr="00F02CBC">
        <w:rPr>
          <w:rFonts w:ascii="Times New Roman" w:eastAsia="宋体" w:hAnsi="宋体" w:cs="Times New Roman" w:hint="eastAsia"/>
          <w:b/>
          <w:sz w:val="24"/>
          <w:szCs w:val="24"/>
        </w:rPr>
        <w:t>(2023)</w:t>
      </w:r>
      <w:r w:rsidRPr="00F02CBC">
        <w:rPr>
          <w:rFonts w:ascii="Times New Roman" w:eastAsia="宋体" w:hAnsi="宋体" w:cs="Times New Roman" w:hint="eastAsia"/>
          <w:b/>
          <w:sz w:val="24"/>
          <w:szCs w:val="24"/>
        </w:rPr>
        <w:t>第</w:t>
      </w:r>
      <w:r w:rsidRPr="00F02CBC">
        <w:rPr>
          <w:rFonts w:ascii="Times New Roman" w:eastAsia="宋体" w:hAnsi="宋体" w:cs="Times New Roman" w:hint="eastAsia"/>
          <w:b/>
          <w:sz w:val="24"/>
          <w:szCs w:val="24"/>
        </w:rPr>
        <w:t>26</w:t>
      </w:r>
      <w:r w:rsidRPr="00F02CBC">
        <w:rPr>
          <w:rFonts w:ascii="Times New Roman" w:eastAsia="宋体" w:hAnsi="宋体" w:cs="Times New Roman" w:hint="eastAsia"/>
          <w:b/>
          <w:sz w:val="24"/>
          <w:szCs w:val="24"/>
        </w:rPr>
        <w:t>号）文件要求使用并提供证书，如未按文件要求提供证书，该证书无效，视为项目负责人的资格不符合要求。</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6、以下条件属于资格后审的必要合格条件：</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（1）具有独立订立合同的能力；</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（2）企业的资质类别、等级和项目负责人注册专业、资格等级符合国家有关规定；</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（3）企业具备安全生产条件，并取得安全生产许可证；</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（4）拟派项目负责人为投标企业正式人员，同时还必须满足下列条件：</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①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rsidR="00AE49CB" w:rsidRDefault="00972B00" w:rsidP="00BE2C7B">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②拟派项目负责人必须为投标人的正式员工。须提供投标企业与其双方签订的有效劳动合同书扫描打印件或复印件。</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注：以上在建工程是指在其他项目担任项目负责人职务。</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（5）资格预审申请人或者投标人不得存在下列情形之一：</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①为招标人不具有独立法人资格的附属机构（单位）；</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②为本招标项目的监理人、代建人、项目管理人，以及为本招标项目提供招标代理、设计服务的；</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lastRenderedPageBreak/>
        <w:t>③与本招标项目的监理人、代建人、招标代理机构同为一个法定代表人的，或者相互控股、参股的；</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④与招标人存在利害关系可能影响招标公正性的；</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⑤单位负责人为同一人或者存在控股、管理关系的不同单位；</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⑥处于被责令停业、财产被接管、冻结和破产状态，以及投标资格被取消或者被暂停且在暂停期内；</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⑦因拖欠工人工资或者因发生质量安全事故被有关部门限制在招标项目所在地承接工程的；</w:t>
      </w:r>
    </w:p>
    <w:p w:rsidR="00F02CBC" w:rsidRPr="00F02CBC" w:rsidRDefault="00F02CBC" w:rsidP="00F02CBC">
      <w:pPr>
        <w:spacing w:line="360" w:lineRule="auto"/>
        <w:ind w:firstLineChars="200" w:firstLine="540"/>
        <w:rPr>
          <w:rFonts w:asciiTheme="minorEastAsia" w:hAnsiTheme="minorEastAsia" w:cs="宋体"/>
          <w:kern w:val="0"/>
          <w:sz w:val="27"/>
          <w:szCs w:val="27"/>
        </w:rPr>
      </w:pPr>
      <w:r w:rsidRPr="00F02CBC">
        <w:rPr>
          <w:rFonts w:asciiTheme="minorEastAsia" w:hAnsiTheme="minorEastAsia" w:cs="宋体" w:hint="eastAsia"/>
          <w:kern w:val="0"/>
          <w:sz w:val="27"/>
          <w:szCs w:val="27"/>
        </w:rPr>
        <w:t>（6）根据《关于在我省国有资金投资工程建设项目招标投标中应用建筑企业资质动态监管结果有关要求的通知》（苏建招办【2022】2号）文件要求，投标人在投标文件递交截止时间当日，建筑业企业资质动态监管结果（指本项目要求的资质）处于不合格状态的，其资格审查不予通过。</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w:t>
      </w:r>
      <w:r w:rsidR="00F02CBC">
        <w:rPr>
          <w:rFonts w:asciiTheme="minorEastAsia" w:eastAsiaTheme="minorEastAsia" w:hAnsiTheme="minorEastAsia" w:hint="eastAsia"/>
          <w:sz w:val="27"/>
          <w:szCs w:val="27"/>
        </w:rPr>
        <w:t>7</w:t>
      </w:r>
      <w:r>
        <w:rPr>
          <w:rFonts w:asciiTheme="minorEastAsia" w:eastAsiaTheme="minorEastAsia" w:hAnsiTheme="minorEastAsia" w:hint="eastAsia"/>
          <w:sz w:val="27"/>
          <w:szCs w:val="27"/>
        </w:rPr>
        <w:t>）本工程不接受联合体方式的投标。</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具体要求详见本招标文件第二章《资格审查标准汇总表》。提供的资格审查材料及审查标准，前后矛盾的以《资格审查标准汇总表》为准。</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7、如发现投标人递交的资格后审材料有弄虚作假行为，该投标人将记入不良记录，并上报有关部门。如已中标，招标人有权取消其中标资格，并由该投标人承担一切责任和损失。</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8、本工程投标申请人的资格审查采用资格后审的方式，无需另行进行网上报名，各投标人须于</w:t>
      </w:r>
      <w:r>
        <w:rPr>
          <w:rFonts w:asciiTheme="minorEastAsia" w:eastAsiaTheme="minorEastAsia" w:hAnsiTheme="minorEastAsia" w:hint="eastAsia"/>
          <w:b/>
          <w:sz w:val="27"/>
          <w:szCs w:val="27"/>
          <w:u w:val="single"/>
        </w:rPr>
        <w:t>2024年</w:t>
      </w:r>
      <w:r w:rsidR="00FB2B34">
        <w:rPr>
          <w:rFonts w:asciiTheme="minorEastAsia" w:eastAsiaTheme="minorEastAsia" w:hAnsiTheme="minorEastAsia" w:hint="eastAsia"/>
          <w:b/>
          <w:sz w:val="27"/>
          <w:szCs w:val="27"/>
          <w:u w:val="single"/>
        </w:rPr>
        <w:t>07</w:t>
      </w:r>
      <w:r>
        <w:rPr>
          <w:rFonts w:asciiTheme="minorEastAsia" w:eastAsiaTheme="minorEastAsia" w:hAnsiTheme="minorEastAsia" w:hint="eastAsia"/>
          <w:b/>
          <w:sz w:val="27"/>
          <w:szCs w:val="27"/>
          <w:u w:val="single"/>
        </w:rPr>
        <w:t>月</w:t>
      </w:r>
      <w:r w:rsidR="00FB2B34">
        <w:rPr>
          <w:rFonts w:asciiTheme="minorEastAsia" w:eastAsiaTheme="minorEastAsia" w:hAnsiTheme="minorEastAsia" w:hint="eastAsia"/>
          <w:b/>
          <w:sz w:val="27"/>
          <w:szCs w:val="27"/>
          <w:u w:val="single"/>
        </w:rPr>
        <w:t>04</w:t>
      </w:r>
      <w:r>
        <w:rPr>
          <w:rFonts w:asciiTheme="minorEastAsia" w:eastAsiaTheme="minorEastAsia" w:hAnsiTheme="minorEastAsia" w:hint="eastAsia"/>
          <w:b/>
          <w:sz w:val="27"/>
          <w:szCs w:val="27"/>
          <w:u w:val="single"/>
        </w:rPr>
        <w:t>日14时00分00秒</w:t>
      </w:r>
      <w:r>
        <w:rPr>
          <w:rFonts w:asciiTheme="minorEastAsia" w:eastAsiaTheme="minorEastAsia" w:hAnsiTheme="minorEastAsia" w:hint="eastAsia"/>
          <w:sz w:val="27"/>
          <w:szCs w:val="27"/>
        </w:rPr>
        <w:t>（以开标</w:t>
      </w:r>
      <w:proofErr w:type="gramStart"/>
      <w:r>
        <w:rPr>
          <w:rFonts w:asciiTheme="minorEastAsia" w:eastAsiaTheme="minorEastAsia" w:hAnsiTheme="minorEastAsia" w:hint="eastAsia"/>
          <w:sz w:val="27"/>
          <w:szCs w:val="27"/>
        </w:rPr>
        <w:t>室电子</w:t>
      </w:r>
      <w:proofErr w:type="gramEnd"/>
      <w:r>
        <w:rPr>
          <w:rFonts w:asciiTheme="minorEastAsia" w:eastAsiaTheme="minorEastAsia" w:hAnsiTheme="minorEastAsia" w:hint="eastAsia"/>
          <w:sz w:val="27"/>
          <w:szCs w:val="27"/>
        </w:rPr>
        <w:t>时钟显示时间为准）以前将投标文件提交至</w:t>
      </w:r>
      <w:r>
        <w:rPr>
          <w:rFonts w:asciiTheme="minorEastAsia" w:eastAsiaTheme="minorEastAsia" w:hAnsiTheme="minorEastAsia" w:hint="eastAsia"/>
          <w:b/>
          <w:sz w:val="27"/>
          <w:szCs w:val="27"/>
          <w:u w:val="single"/>
        </w:rPr>
        <w:t>南通市崇川区青年中路128号，崇川区便民服务中心314室</w:t>
      </w:r>
      <w:r>
        <w:rPr>
          <w:rFonts w:asciiTheme="minorEastAsia" w:eastAsiaTheme="minorEastAsia" w:hAnsiTheme="minorEastAsia" w:hint="eastAsia"/>
          <w:sz w:val="27"/>
          <w:szCs w:val="27"/>
        </w:rPr>
        <w:t>，并在</w:t>
      </w:r>
      <w:r>
        <w:rPr>
          <w:rFonts w:asciiTheme="minorEastAsia" w:eastAsiaTheme="minorEastAsia" w:hAnsiTheme="minorEastAsia" w:hint="eastAsia"/>
          <w:b/>
          <w:sz w:val="27"/>
          <w:szCs w:val="27"/>
          <w:u w:val="single"/>
        </w:rPr>
        <w:t>2024年0</w:t>
      </w:r>
      <w:r w:rsidR="00FB2B34">
        <w:rPr>
          <w:rFonts w:asciiTheme="minorEastAsia" w:eastAsiaTheme="minorEastAsia" w:hAnsiTheme="minorEastAsia" w:hint="eastAsia"/>
          <w:b/>
          <w:sz w:val="27"/>
          <w:szCs w:val="27"/>
          <w:u w:val="single"/>
        </w:rPr>
        <w:t>7</w:t>
      </w:r>
      <w:r>
        <w:rPr>
          <w:rFonts w:asciiTheme="minorEastAsia" w:eastAsiaTheme="minorEastAsia" w:hAnsiTheme="minorEastAsia" w:hint="eastAsia"/>
          <w:b/>
          <w:sz w:val="27"/>
          <w:szCs w:val="27"/>
          <w:u w:val="single"/>
        </w:rPr>
        <w:t xml:space="preserve">月 </w:t>
      </w:r>
      <w:r w:rsidR="00FB2B34">
        <w:rPr>
          <w:rFonts w:asciiTheme="minorEastAsia" w:eastAsiaTheme="minorEastAsia" w:hAnsiTheme="minorEastAsia" w:hint="eastAsia"/>
          <w:b/>
          <w:sz w:val="27"/>
          <w:szCs w:val="27"/>
          <w:u w:val="single"/>
        </w:rPr>
        <w:t>04</w:t>
      </w:r>
      <w:r>
        <w:rPr>
          <w:rFonts w:asciiTheme="minorEastAsia" w:eastAsiaTheme="minorEastAsia" w:hAnsiTheme="minorEastAsia" w:hint="eastAsia"/>
          <w:b/>
          <w:sz w:val="27"/>
          <w:szCs w:val="27"/>
          <w:u w:val="single"/>
        </w:rPr>
        <w:t>日14时00分</w:t>
      </w:r>
      <w:r>
        <w:rPr>
          <w:rFonts w:asciiTheme="minorEastAsia" w:eastAsiaTheme="minorEastAsia" w:hAnsiTheme="minorEastAsia" w:hint="eastAsia"/>
          <w:sz w:val="27"/>
          <w:szCs w:val="27"/>
          <w:u w:val="single"/>
        </w:rPr>
        <w:t>（</w:t>
      </w:r>
      <w:r>
        <w:rPr>
          <w:rFonts w:asciiTheme="minorEastAsia" w:eastAsiaTheme="minorEastAsia" w:hAnsiTheme="minorEastAsia" w:hint="eastAsia"/>
          <w:sz w:val="27"/>
          <w:szCs w:val="27"/>
        </w:rPr>
        <w:t>以开标</w:t>
      </w:r>
      <w:proofErr w:type="gramStart"/>
      <w:r>
        <w:rPr>
          <w:rFonts w:asciiTheme="minorEastAsia" w:eastAsiaTheme="minorEastAsia" w:hAnsiTheme="minorEastAsia" w:hint="eastAsia"/>
          <w:sz w:val="27"/>
          <w:szCs w:val="27"/>
        </w:rPr>
        <w:t>室电子</w:t>
      </w:r>
      <w:proofErr w:type="gramEnd"/>
      <w:r>
        <w:rPr>
          <w:rFonts w:asciiTheme="minorEastAsia" w:eastAsiaTheme="minorEastAsia" w:hAnsiTheme="minorEastAsia" w:hint="eastAsia"/>
          <w:sz w:val="27"/>
          <w:szCs w:val="27"/>
        </w:rPr>
        <w:t>时钟显示时间为准）开标。逾期送达的投标</w:t>
      </w:r>
      <w:r>
        <w:rPr>
          <w:rFonts w:asciiTheme="minorEastAsia" w:eastAsiaTheme="minorEastAsia" w:hAnsiTheme="minorEastAsia" w:hint="eastAsia"/>
          <w:sz w:val="27"/>
          <w:szCs w:val="27"/>
        </w:rPr>
        <w:lastRenderedPageBreak/>
        <w:t>文件将被拒绝。投标人在提交投标文件的同时提交300元招标文件相关费用，售后不退。若不符合此要求，其投标文件将被拒绝。</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特别提醒：崇川区便民服务中心停车位有限，请各潜在投标人合理选择交通工具，或提前到达投标地点。</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9、招标文件、工程量清单、图纸等材料从本公告附件下载；招标文件、修改、补充、招标控制</w:t>
      </w:r>
      <w:proofErr w:type="gramStart"/>
      <w:r>
        <w:rPr>
          <w:rFonts w:asciiTheme="minorEastAsia" w:eastAsiaTheme="minorEastAsia" w:hAnsiTheme="minorEastAsia" w:hint="eastAsia"/>
          <w:sz w:val="27"/>
          <w:szCs w:val="27"/>
        </w:rPr>
        <w:t>价公布</w:t>
      </w:r>
      <w:proofErr w:type="gramEnd"/>
      <w:r>
        <w:rPr>
          <w:rFonts w:asciiTheme="minorEastAsia" w:eastAsiaTheme="minorEastAsia" w:hAnsiTheme="minorEastAsia" w:hint="eastAsia"/>
          <w:sz w:val="27"/>
          <w:szCs w:val="27"/>
        </w:rPr>
        <w:t>的网址及栏目：“南通市崇川区人民政府网-政府采购与工程招标栏”。请各投标人自行关注，否则，引起的所有损失由投标人自行承担。</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10、主要资格审查标准和内容详见招标文件第二章。</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11、本工程入围方法及评标细则详见招标文件第二章。</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12、特别提醒：</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u w:val="single"/>
        </w:rPr>
      </w:pPr>
      <w:r>
        <w:rPr>
          <w:rFonts w:asciiTheme="minorEastAsia" w:eastAsiaTheme="minorEastAsia" w:hAnsiTheme="minorEastAsia" w:hint="eastAsia"/>
          <w:sz w:val="27"/>
          <w:szCs w:val="27"/>
          <w:u w:val="single"/>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企业某项被核查为不达标的资质进行限制）。</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u w:val="single"/>
        </w:rPr>
      </w:pPr>
      <w:r>
        <w:rPr>
          <w:rFonts w:asciiTheme="minorEastAsia" w:eastAsiaTheme="minorEastAsia" w:hAnsiTheme="minorEastAsia" w:hint="eastAsia"/>
          <w:sz w:val="27"/>
          <w:szCs w:val="27"/>
          <w:u w:val="single"/>
        </w:rPr>
        <w:t>请各潜在投标人引起重视，公告发布之日起自行查询，及时整改，对于在中标通知书发出之前经查实存在投标资质不达标的企业,将取消其中标资格,并进行相关处罚。</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u w:val="single"/>
        </w:rPr>
      </w:pPr>
      <w:r>
        <w:rPr>
          <w:rFonts w:asciiTheme="minorEastAsia" w:eastAsiaTheme="minorEastAsia" w:hAnsiTheme="minorEastAsia" w:hint="eastAsia"/>
          <w:sz w:val="27"/>
          <w:szCs w:val="27"/>
          <w:u w:val="single"/>
        </w:rPr>
        <w:t>查询方式：登陆江苏省建筑市场监管与诚信信息一体化平台-企业信息-建筑企业-动态监管不合格资质查询。</w:t>
      </w:r>
    </w:p>
    <w:p w:rsidR="00F02CBC" w:rsidRDefault="00F02CBC" w:rsidP="00F02CBC">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13、联系方式：</w:t>
      </w:r>
    </w:p>
    <w:p w:rsidR="00AE49CB" w:rsidRDefault="00972B00" w:rsidP="00F02CBC">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招标人：</w:t>
      </w:r>
      <w:r w:rsidR="00F02CBC" w:rsidRPr="00F02CBC">
        <w:rPr>
          <w:rFonts w:asciiTheme="minorEastAsia" w:eastAsiaTheme="minorEastAsia" w:hAnsiTheme="minorEastAsia" w:hint="eastAsia"/>
          <w:sz w:val="27"/>
          <w:szCs w:val="27"/>
        </w:rPr>
        <w:t>中共南通市崇川区委党校</w:t>
      </w:r>
      <w:r w:rsidR="00F02CBC">
        <w:rPr>
          <w:rFonts w:asciiTheme="minorEastAsia" w:eastAsiaTheme="minorEastAsia" w:hAnsiTheme="minorEastAsia" w:hint="eastAsia"/>
          <w:sz w:val="27"/>
          <w:szCs w:val="27"/>
        </w:rPr>
        <w:t>、</w:t>
      </w:r>
      <w:r w:rsidR="00F02CBC" w:rsidRPr="00F02CBC">
        <w:rPr>
          <w:rFonts w:asciiTheme="minorEastAsia" w:eastAsiaTheme="minorEastAsia" w:hAnsiTheme="minorEastAsia" w:hint="eastAsia"/>
          <w:sz w:val="27"/>
          <w:szCs w:val="27"/>
        </w:rPr>
        <w:t>南通市崇川区政府投资项目建设中心</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联 系 人：</w:t>
      </w:r>
      <w:r w:rsidR="00F02CBC">
        <w:rPr>
          <w:rFonts w:asciiTheme="minorEastAsia" w:eastAsiaTheme="minorEastAsia" w:hAnsiTheme="minorEastAsia" w:hint="eastAsia"/>
          <w:sz w:val="27"/>
          <w:szCs w:val="27"/>
        </w:rPr>
        <w:t>丁</w:t>
      </w:r>
      <w:r>
        <w:rPr>
          <w:rFonts w:asciiTheme="minorEastAsia" w:eastAsiaTheme="minorEastAsia" w:hAnsiTheme="minorEastAsia" w:hint="eastAsia"/>
          <w:sz w:val="27"/>
          <w:szCs w:val="27"/>
        </w:rPr>
        <w:t>先生</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联系电话：</w:t>
      </w:r>
      <w:r w:rsidR="00F02CBC" w:rsidRPr="00F02CBC">
        <w:rPr>
          <w:rFonts w:asciiTheme="minorEastAsia" w:eastAsiaTheme="minorEastAsia" w:hAnsiTheme="minorEastAsia"/>
          <w:sz w:val="27"/>
          <w:szCs w:val="27"/>
        </w:rPr>
        <w:t>0513-85728081</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lastRenderedPageBreak/>
        <w:t>招标代理：江苏新世纪工程项目管理有限公司</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地址：南通市崇川区江海大道555号鸿鸣摩尔1幢13层</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联系人：薛女士</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联系电话：18115810507</w:t>
      </w:r>
    </w:p>
    <w:p w:rsidR="00AE49CB" w:rsidRDefault="00972B00">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r>
        <w:rPr>
          <w:rFonts w:asciiTheme="minorEastAsia" w:eastAsiaTheme="minorEastAsia" w:hAnsiTheme="minorEastAsia" w:hint="eastAsia"/>
          <w:sz w:val="27"/>
          <w:szCs w:val="27"/>
        </w:rPr>
        <w:t>日 期：2024年0</w:t>
      </w:r>
      <w:r w:rsidR="00F02031">
        <w:rPr>
          <w:rFonts w:asciiTheme="minorEastAsia" w:eastAsiaTheme="minorEastAsia" w:hAnsiTheme="minorEastAsia" w:hint="eastAsia"/>
          <w:sz w:val="27"/>
          <w:szCs w:val="27"/>
        </w:rPr>
        <w:t>6</w:t>
      </w:r>
      <w:r>
        <w:rPr>
          <w:rFonts w:asciiTheme="minorEastAsia" w:eastAsiaTheme="minorEastAsia" w:hAnsiTheme="minorEastAsia" w:hint="eastAsia"/>
          <w:sz w:val="27"/>
          <w:szCs w:val="27"/>
        </w:rPr>
        <w:t>月</w:t>
      </w:r>
      <w:r w:rsidR="00FB2B34">
        <w:rPr>
          <w:rFonts w:asciiTheme="minorEastAsia" w:eastAsiaTheme="minorEastAsia" w:hAnsiTheme="minorEastAsia" w:hint="eastAsia"/>
          <w:sz w:val="27"/>
          <w:szCs w:val="27"/>
        </w:rPr>
        <w:t>21</w:t>
      </w:r>
      <w:r>
        <w:rPr>
          <w:rFonts w:asciiTheme="minorEastAsia" w:eastAsiaTheme="minorEastAsia" w:hAnsiTheme="minorEastAsia" w:hint="eastAsia"/>
          <w:sz w:val="27"/>
          <w:szCs w:val="27"/>
        </w:rPr>
        <w:t>日</w:t>
      </w:r>
    </w:p>
    <w:p w:rsidR="00AE49CB" w:rsidRDefault="00AE49CB">
      <w:pPr>
        <w:pStyle w:val="a5"/>
        <w:shd w:val="clear" w:color="auto" w:fill="FFFFFF"/>
        <w:snapToGrid w:val="0"/>
        <w:spacing w:before="0" w:beforeAutospacing="0" w:after="0" w:afterAutospacing="0" w:line="360" w:lineRule="auto"/>
        <w:ind w:firstLine="480"/>
        <w:rPr>
          <w:rFonts w:asciiTheme="minorEastAsia" w:eastAsiaTheme="minorEastAsia" w:hAnsiTheme="minorEastAsia"/>
          <w:sz w:val="27"/>
          <w:szCs w:val="27"/>
        </w:rPr>
      </w:pPr>
    </w:p>
    <w:sectPr w:rsidR="00AE49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0A1" w:rsidRDefault="00A870A1" w:rsidP="00544237">
      <w:r>
        <w:separator/>
      </w:r>
    </w:p>
  </w:endnote>
  <w:endnote w:type="continuationSeparator" w:id="0">
    <w:p w:rsidR="00A870A1" w:rsidRDefault="00A870A1" w:rsidP="00544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0A1" w:rsidRDefault="00A870A1" w:rsidP="00544237">
      <w:r>
        <w:separator/>
      </w:r>
    </w:p>
  </w:footnote>
  <w:footnote w:type="continuationSeparator" w:id="0">
    <w:p w:rsidR="00A870A1" w:rsidRDefault="00A870A1" w:rsidP="005442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036"/>
    <w:rsid w:val="000D5036"/>
    <w:rsid w:val="00544237"/>
    <w:rsid w:val="00610522"/>
    <w:rsid w:val="00972B00"/>
    <w:rsid w:val="009C5A41"/>
    <w:rsid w:val="00A33316"/>
    <w:rsid w:val="00A870A1"/>
    <w:rsid w:val="00AE49CB"/>
    <w:rsid w:val="00B037DE"/>
    <w:rsid w:val="00B0419C"/>
    <w:rsid w:val="00BE2C7B"/>
    <w:rsid w:val="00C9096E"/>
    <w:rsid w:val="00CE0C76"/>
    <w:rsid w:val="00F02031"/>
    <w:rsid w:val="00F02CBC"/>
    <w:rsid w:val="00FB2B34"/>
    <w:rsid w:val="53A45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386</Words>
  <Characters>2201</Characters>
  <Application>Microsoft Office Word</Application>
  <DocSecurity>0</DocSecurity>
  <Lines>18</Lines>
  <Paragraphs>5</Paragraphs>
  <ScaleCrop>false</ScaleCrop>
  <Company/>
  <LinksUpToDate>false</LinksUpToDate>
  <CharactersWithSpaces>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ᒭ</dc:creator>
  <cp:lastModifiedBy>ᒭ</cp:lastModifiedBy>
  <cp:revision>6</cp:revision>
  <dcterms:created xsi:type="dcterms:W3CDTF">2024-05-30T07:11:00Z</dcterms:created>
  <dcterms:modified xsi:type="dcterms:W3CDTF">2024-06-21T07:15:00Z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