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4717" w14:textId="77777777" w:rsidR="005528AF" w:rsidRDefault="005528AF">
      <w:pPr>
        <w:pStyle w:val="23"/>
        <w:snapToGrid w:val="0"/>
        <w:rPr>
          <w:rFonts w:ascii="Times New Roman" w:eastAsia="宋体" w:hAnsi="Times New Roman"/>
        </w:rPr>
      </w:pPr>
    </w:p>
    <w:p w14:paraId="6C743D2E" w14:textId="77777777" w:rsidR="005528AF" w:rsidRDefault="005528AF">
      <w:pPr>
        <w:snapToGrid w:val="0"/>
        <w:textAlignment w:val="baseline"/>
        <w:rPr>
          <w:rFonts w:eastAsia="宋体"/>
          <w:sz w:val="20"/>
        </w:rPr>
      </w:pPr>
    </w:p>
    <w:p w14:paraId="425C096B" w14:textId="77777777" w:rsidR="005528AF" w:rsidRDefault="005528AF">
      <w:pPr>
        <w:snapToGrid w:val="0"/>
        <w:textAlignment w:val="baseline"/>
        <w:rPr>
          <w:rFonts w:eastAsia="宋体"/>
          <w:sz w:val="20"/>
        </w:rPr>
      </w:pPr>
    </w:p>
    <w:p w14:paraId="5BD60FDE" w14:textId="77777777" w:rsidR="00B86093" w:rsidRDefault="00B86093">
      <w:pPr>
        <w:widowControl/>
        <w:snapToGrid w:val="0"/>
        <w:jc w:val="center"/>
        <w:textAlignment w:val="baseline"/>
        <w:rPr>
          <w:rFonts w:eastAsia="宋体"/>
          <w:w w:val="80"/>
          <w:sz w:val="44"/>
          <w:szCs w:val="44"/>
        </w:rPr>
      </w:pPr>
      <w:r w:rsidRPr="00B86093">
        <w:rPr>
          <w:rFonts w:eastAsia="宋体" w:hint="eastAsia"/>
          <w:w w:val="80"/>
          <w:sz w:val="44"/>
          <w:szCs w:val="44"/>
        </w:rPr>
        <w:t>南通市崇川区人民政府办公室</w:t>
      </w:r>
    </w:p>
    <w:p w14:paraId="5FE22383" w14:textId="27B1D10B" w:rsidR="005528AF" w:rsidRDefault="00803979">
      <w:pPr>
        <w:widowControl/>
        <w:snapToGrid w:val="0"/>
        <w:jc w:val="center"/>
        <w:textAlignment w:val="baseline"/>
        <w:rPr>
          <w:rFonts w:eastAsia="宋体"/>
          <w:w w:val="80"/>
          <w:sz w:val="44"/>
          <w:szCs w:val="44"/>
        </w:rPr>
      </w:pPr>
      <w:r>
        <w:rPr>
          <w:rFonts w:eastAsia="宋体" w:hint="eastAsia"/>
          <w:w w:val="80"/>
          <w:sz w:val="44"/>
          <w:szCs w:val="44"/>
        </w:rPr>
        <w:t>崇川区</w:t>
      </w:r>
      <w:r w:rsidR="00B86093" w:rsidRPr="00B86093">
        <w:rPr>
          <w:rFonts w:eastAsia="宋体" w:hint="eastAsia"/>
          <w:w w:val="80"/>
          <w:sz w:val="44"/>
          <w:szCs w:val="44"/>
        </w:rPr>
        <w:t>桃</w:t>
      </w:r>
      <w:proofErr w:type="gramStart"/>
      <w:r w:rsidR="00B86093" w:rsidRPr="00B86093">
        <w:rPr>
          <w:rFonts w:eastAsia="宋体" w:hint="eastAsia"/>
          <w:w w:val="80"/>
          <w:sz w:val="44"/>
          <w:szCs w:val="44"/>
        </w:rPr>
        <w:t>坞路核心</w:t>
      </w:r>
      <w:proofErr w:type="gramEnd"/>
      <w:r w:rsidR="00B86093" w:rsidRPr="00B86093">
        <w:rPr>
          <w:rFonts w:eastAsia="宋体" w:hint="eastAsia"/>
          <w:w w:val="80"/>
          <w:sz w:val="44"/>
          <w:szCs w:val="44"/>
        </w:rPr>
        <w:t>机房</w:t>
      </w:r>
      <w:r w:rsidR="00B86093" w:rsidRPr="00B86093">
        <w:rPr>
          <w:rFonts w:eastAsia="宋体" w:hint="eastAsia"/>
          <w:w w:val="80"/>
          <w:sz w:val="44"/>
          <w:szCs w:val="44"/>
        </w:rPr>
        <w:t>UPS</w:t>
      </w:r>
      <w:r w:rsidR="00B86093" w:rsidRPr="00B86093">
        <w:rPr>
          <w:rFonts w:eastAsia="宋体" w:hint="eastAsia"/>
          <w:w w:val="80"/>
          <w:sz w:val="44"/>
          <w:szCs w:val="44"/>
        </w:rPr>
        <w:t>电池更换采购项目</w:t>
      </w:r>
    </w:p>
    <w:p w14:paraId="01794A09" w14:textId="77777777" w:rsidR="005528AF" w:rsidRDefault="005528AF">
      <w:pPr>
        <w:tabs>
          <w:tab w:val="left" w:pos="6300"/>
        </w:tabs>
        <w:snapToGrid w:val="0"/>
        <w:spacing w:line="300" w:lineRule="auto"/>
        <w:jc w:val="center"/>
        <w:textAlignment w:val="baseline"/>
        <w:rPr>
          <w:rFonts w:eastAsia="宋体"/>
          <w:w w:val="80"/>
          <w:sz w:val="84"/>
        </w:rPr>
      </w:pPr>
    </w:p>
    <w:p w14:paraId="2519EEE6" w14:textId="77777777" w:rsidR="005528AF" w:rsidRDefault="00AA309B">
      <w:pPr>
        <w:tabs>
          <w:tab w:val="left" w:pos="1050"/>
          <w:tab w:val="right" w:leader="dot" w:pos="9402"/>
        </w:tabs>
        <w:snapToGrid w:val="0"/>
        <w:spacing w:line="1600" w:lineRule="exact"/>
        <w:jc w:val="center"/>
        <w:textAlignment w:val="baseline"/>
        <w:rPr>
          <w:rFonts w:eastAsia="宋体"/>
          <w:w w:val="80"/>
          <w:sz w:val="72"/>
          <w:szCs w:val="72"/>
        </w:rPr>
      </w:pPr>
      <w:r>
        <w:rPr>
          <w:rFonts w:eastAsia="宋体"/>
          <w:w w:val="80"/>
          <w:sz w:val="72"/>
          <w:szCs w:val="72"/>
        </w:rPr>
        <w:t>询价文件</w:t>
      </w:r>
    </w:p>
    <w:p w14:paraId="6EEEA6CC" w14:textId="77777777" w:rsidR="005528AF" w:rsidRDefault="005528AF">
      <w:pPr>
        <w:tabs>
          <w:tab w:val="left" w:pos="1050"/>
          <w:tab w:val="right" w:leader="dot" w:pos="9402"/>
        </w:tabs>
        <w:snapToGrid w:val="0"/>
        <w:spacing w:line="520" w:lineRule="exact"/>
        <w:jc w:val="center"/>
        <w:textAlignment w:val="baseline"/>
        <w:rPr>
          <w:rFonts w:eastAsia="宋体"/>
          <w:w w:val="80"/>
          <w:sz w:val="32"/>
          <w:szCs w:val="32"/>
        </w:rPr>
      </w:pPr>
    </w:p>
    <w:p w14:paraId="5481E31F" w14:textId="77777777" w:rsidR="005528AF" w:rsidRDefault="00AA309B">
      <w:pPr>
        <w:tabs>
          <w:tab w:val="left" w:pos="1050"/>
          <w:tab w:val="right" w:leader="dot" w:pos="9402"/>
        </w:tabs>
        <w:snapToGrid w:val="0"/>
        <w:spacing w:line="520" w:lineRule="exact"/>
        <w:jc w:val="center"/>
        <w:textAlignment w:val="baseline"/>
        <w:rPr>
          <w:rFonts w:eastAsia="宋体"/>
          <w:w w:val="80"/>
          <w:sz w:val="32"/>
          <w:szCs w:val="32"/>
        </w:rPr>
      </w:pPr>
      <w:r>
        <w:rPr>
          <w:rFonts w:eastAsia="宋体"/>
          <w:w w:val="80"/>
          <w:sz w:val="32"/>
          <w:szCs w:val="32"/>
        </w:rPr>
        <w:t>（资格后审）</w:t>
      </w:r>
    </w:p>
    <w:p w14:paraId="15F2FA00" w14:textId="40F66B79" w:rsidR="005528AF" w:rsidRDefault="00AA309B">
      <w:pPr>
        <w:tabs>
          <w:tab w:val="left" w:pos="6300"/>
        </w:tabs>
        <w:snapToGrid w:val="0"/>
        <w:spacing w:line="300" w:lineRule="auto"/>
        <w:jc w:val="center"/>
        <w:textAlignment w:val="baseline"/>
        <w:rPr>
          <w:rFonts w:eastAsia="宋体"/>
          <w:sz w:val="32"/>
          <w:szCs w:val="32"/>
        </w:rPr>
      </w:pPr>
      <w:r>
        <w:rPr>
          <w:rFonts w:eastAsia="宋体"/>
          <w:w w:val="80"/>
          <w:sz w:val="32"/>
          <w:szCs w:val="32"/>
        </w:rPr>
        <w:t>项目编号：</w:t>
      </w:r>
      <w:r w:rsidR="00D12056">
        <w:rPr>
          <w:rFonts w:eastAsia="宋体"/>
          <w:sz w:val="32"/>
          <w:szCs w:val="32"/>
        </w:rPr>
        <w:t>NTHH202170(XJ13)</w:t>
      </w:r>
    </w:p>
    <w:p w14:paraId="256D8E65" w14:textId="77777777" w:rsidR="005528AF" w:rsidRDefault="005528AF">
      <w:pPr>
        <w:snapToGrid w:val="0"/>
        <w:spacing w:line="360" w:lineRule="auto"/>
        <w:jc w:val="center"/>
        <w:textAlignment w:val="baseline"/>
        <w:rPr>
          <w:rFonts w:eastAsia="宋体"/>
          <w:b/>
          <w:sz w:val="36"/>
        </w:rPr>
      </w:pPr>
    </w:p>
    <w:p w14:paraId="76FC7B99" w14:textId="77777777" w:rsidR="005528AF" w:rsidRDefault="005528AF">
      <w:pPr>
        <w:snapToGrid w:val="0"/>
        <w:spacing w:line="360" w:lineRule="auto"/>
        <w:jc w:val="center"/>
        <w:textAlignment w:val="baseline"/>
        <w:rPr>
          <w:rFonts w:eastAsia="宋体"/>
          <w:b/>
          <w:sz w:val="36"/>
        </w:rPr>
      </w:pPr>
    </w:p>
    <w:p w14:paraId="4F1EA4A7" w14:textId="77777777" w:rsidR="005528AF" w:rsidRDefault="005528AF">
      <w:pPr>
        <w:snapToGrid w:val="0"/>
        <w:spacing w:line="360" w:lineRule="auto"/>
        <w:jc w:val="center"/>
        <w:textAlignment w:val="baseline"/>
        <w:rPr>
          <w:rFonts w:eastAsia="宋体"/>
          <w:b/>
          <w:sz w:val="36"/>
        </w:rPr>
      </w:pPr>
    </w:p>
    <w:p w14:paraId="659F6F1C" w14:textId="77777777" w:rsidR="005528AF" w:rsidRDefault="005528AF">
      <w:pPr>
        <w:snapToGrid w:val="0"/>
        <w:spacing w:line="360" w:lineRule="auto"/>
        <w:jc w:val="center"/>
        <w:textAlignment w:val="baseline"/>
        <w:rPr>
          <w:rFonts w:eastAsia="宋体"/>
          <w:b/>
          <w:sz w:val="36"/>
        </w:rPr>
      </w:pPr>
    </w:p>
    <w:p w14:paraId="30767A36" w14:textId="77777777" w:rsidR="005528AF" w:rsidRDefault="005528AF">
      <w:pPr>
        <w:snapToGrid w:val="0"/>
        <w:spacing w:line="360" w:lineRule="auto"/>
        <w:jc w:val="center"/>
        <w:textAlignment w:val="baseline"/>
        <w:rPr>
          <w:rFonts w:eastAsia="宋体"/>
          <w:b/>
          <w:sz w:val="36"/>
        </w:rPr>
      </w:pPr>
    </w:p>
    <w:p w14:paraId="4C3B38D1" w14:textId="77777777" w:rsidR="005528AF" w:rsidRDefault="005528AF">
      <w:pPr>
        <w:snapToGrid w:val="0"/>
        <w:spacing w:line="360" w:lineRule="auto"/>
        <w:jc w:val="center"/>
        <w:textAlignment w:val="baseline"/>
        <w:rPr>
          <w:rFonts w:eastAsia="宋体"/>
          <w:b/>
          <w:sz w:val="36"/>
        </w:rPr>
      </w:pPr>
    </w:p>
    <w:p w14:paraId="16FF838B" w14:textId="77777777" w:rsidR="005528AF" w:rsidRDefault="005528AF">
      <w:pPr>
        <w:snapToGrid w:val="0"/>
        <w:spacing w:line="360" w:lineRule="auto"/>
        <w:jc w:val="center"/>
        <w:textAlignment w:val="baseline"/>
        <w:rPr>
          <w:rFonts w:eastAsia="宋体"/>
          <w:b/>
          <w:sz w:val="36"/>
        </w:rPr>
      </w:pPr>
    </w:p>
    <w:p w14:paraId="63662843" w14:textId="77777777" w:rsidR="005528AF" w:rsidRDefault="005528AF">
      <w:pPr>
        <w:snapToGrid w:val="0"/>
        <w:spacing w:line="360" w:lineRule="auto"/>
        <w:jc w:val="center"/>
        <w:textAlignment w:val="baseline"/>
        <w:rPr>
          <w:rFonts w:eastAsia="宋体"/>
          <w:b/>
          <w:sz w:val="36"/>
        </w:rPr>
      </w:pPr>
    </w:p>
    <w:p w14:paraId="61237817" w14:textId="77777777" w:rsidR="005528AF" w:rsidRDefault="005528AF">
      <w:pPr>
        <w:snapToGrid w:val="0"/>
        <w:spacing w:line="360" w:lineRule="auto"/>
        <w:jc w:val="center"/>
        <w:textAlignment w:val="baseline"/>
        <w:rPr>
          <w:rFonts w:eastAsia="宋体"/>
          <w:b/>
          <w:sz w:val="36"/>
        </w:rPr>
      </w:pPr>
    </w:p>
    <w:p w14:paraId="28C2FDD2" w14:textId="77777777" w:rsidR="005528AF" w:rsidRDefault="005528AF">
      <w:pPr>
        <w:snapToGrid w:val="0"/>
        <w:spacing w:line="360" w:lineRule="auto"/>
        <w:jc w:val="center"/>
        <w:textAlignment w:val="baseline"/>
        <w:rPr>
          <w:rFonts w:eastAsia="宋体"/>
          <w:b/>
          <w:sz w:val="36"/>
        </w:rPr>
      </w:pPr>
    </w:p>
    <w:p w14:paraId="5B90379B" w14:textId="0E60D5A4" w:rsidR="005528AF" w:rsidRDefault="005528AF">
      <w:pPr>
        <w:snapToGrid w:val="0"/>
        <w:spacing w:line="360" w:lineRule="auto"/>
        <w:jc w:val="center"/>
        <w:textAlignment w:val="baseline"/>
        <w:rPr>
          <w:rFonts w:eastAsia="宋体"/>
          <w:b/>
          <w:sz w:val="36"/>
        </w:rPr>
      </w:pPr>
    </w:p>
    <w:p w14:paraId="46B218BD" w14:textId="77777777" w:rsidR="005528AF" w:rsidRDefault="00AA309B">
      <w:pPr>
        <w:tabs>
          <w:tab w:val="left" w:pos="1050"/>
          <w:tab w:val="right" w:leader="dot" w:pos="9402"/>
        </w:tabs>
        <w:snapToGrid w:val="0"/>
        <w:spacing w:line="520" w:lineRule="exact"/>
        <w:jc w:val="center"/>
        <w:textAlignment w:val="baseline"/>
        <w:rPr>
          <w:rFonts w:eastAsia="宋体"/>
          <w:w w:val="80"/>
          <w:sz w:val="32"/>
          <w:szCs w:val="32"/>
        </w:rPr>
      </w:pPr>
      <w:r>
        <w:rPr>
          <w:rFonts w:eastAsia="宋体"/>
          <w:w w:val="80"/>
          <w:sz w:val="32"/>
          <w:szCs w:val="32"/>
        </w:rPr>
        <w:t>采购代理机构：南通辉华企业管理咨询有限公司</w:t>
      </w:r>
    </w:p>
    <w:p w14:paraId="396BE5EC" w14:textId="06F3311A" w:rsidR="005528AF" w:rsidRDefault="00AA309B">
      <w:pPr>
        <w:tabs>
          <w:tab w:val="left" w:pos="1050"/>
          <w:tab w:val="right" w:leader="dot" w:pos="9402"/>
        </w:tabs>
        <w:snapToGrid w:val="0"/>
        <w:spacing w:line="520" w:lineRule="exact"/>
        <w:jc w:val="center"/>
        <w:textAlignment w:val="baseline"/>
        <w:rPr>
          <w:rFonts w:eastAsia="宋体"/>
          <w:w w:val="80"/>
          <w:sz w:val="28"/>
          <w:szCs w:val="28"/>
        </w:rPr>
      </w:pPr>
      <w:r>
        <w:rPr>
          <w:rFonts w:eastAsia="宋体" w:hint="eastAsia"/>
          <w:w w:val="80"/>
          <w:sz w:val="32"/>
          <w:szCs w:val="32"/>
        </w:rPr>
        <w:t>二〇二一</w:t>
      </w:r>
      <w:r>
        <w:rPr>
          <w:rFonts w:eastAsia="宋体"/>
          <w:w w:val="80"/>
          <w:sz w:val="32"/>
          <w:szCs w:val="32"/>
        </w:rPr>
        <w:t>年</w:t>
      </w:r>
      <w:r w:rsidR="00B86093">
        <w:rPr>
          <w:rFonts w:eastAsia="宋体" w:hint="eastAsia"/>
          <w:w w:val="80"/>
          <w:sz w:val="32"/>
          <w:szCs w:val="32"/>
        </w:rPr>
        <w:t>十</w:t>
      </w:r>
      <w:r w:rsidR="005B7302">
        <w:rPr>
          <w:rFonts w:eastAsia="宋体" w:hint="eastAsia"/>
          <w:w w:val="80"/>
          <w:sz w:val="32"/>
          <w:szCs w:val="32"/>
        </w:rPr>
        <w:t>一</w:t>
      </w:r>
      <w:r>
        <w:rPr>
          <w:rFonts w:eastAsia="宋体"/>
          <w:w w:val="80"/>
          <w:sz w:val="32"/>
          <w:szCs w:val="32"/>
        </w:rPr>
        <w:t>月</w:t>
      </w:r>
      <w:r w:rsidR="005B7302">
        <w:rPr>
          <w:rFonts w:eastAsia="宋体" w:hint="eastAsia"/>
          <w:w w:val="80"/>
          <w:sz w:val="32"/>
          <w:szCs w:val="32"/>
        </w:rPr>
        <w:t>十</w:t>
      </w:r>
      <w:r w:rsidR="001B7322">
        <w:rPr>
          <w:rFonts w:eastAsia="宋体" w:hint="eastAsia"/>
          <w:w w:val="80"/>
          <w:sz w:val="32"/>
          <w:szCs w:val="32"/>
        </w:rPr>
        <w:t>九</w:t>
      </w:r>
      <w:r>
        <w:rPr>
          <w:rFonts w:eastAsia="宋体"/>
          <w:w w:val="80"/>
          <w:sz w:val="32"/>
          <w:szCs w:val="32"/>
        </w:rPr>
        <w:t>日</w:t>
      </w:r>
    </w:p>
    <w:p w14:paraId="7B6071B6" w14:textId="77777777" w:rsidR="005528AF" w:rsidRDefault="005528AF">
      <w:pPr>
        <w:snapToGrid w:val="0"/>
        <w:textAlignment w:val="baseline"/>
        <w:rPr>
          <w:rFonts w:eastAsia="宋体"/>
          <w:b/>
          <w:sz w:val="32"/>
        </w:rPr>
      </w:pPr>
    </w:p>
    <w:p w14:paraId="3DF7514C" w14:textId="77777777" w:rsidR="005528AF" w:rsidRDefault="005528AF">
      <w:pPr>
        <w:snapToGrid w:val="0"/>
        <w:textAlignment w:val="baseline"/>
        <w:rPr>
          <w:rFonts w:eastAsia="宋体"/>
          <w:b/>
          <w:sz w:val="24"/>
          <w:szCs w:val="24"/>
        </w:rPr>
      </w:pPr>
    </w:p>
    <w:p w14:paraId="53F6A5F4" w14:textId="77777777" w:rsidR="005528AF" w:rsidRDefault="005528AF">
      <w:pPr>
        <w:snapToGrid w:val="0"/>
        <w:textAlignment w:val="baseline"/>
        <w:rPr>
          <w:rFonts w:eastAsia="宋体"/>
          <w:sz w:val="20"/>
        </w:rPr>
      </w:pPr>
    </w:p>
    <w:p w14:paraId="38495736" w14:textId="77777777" w:rsidR="005528AF" w:rsidRDefault="00AA309B" w:rsidP="004F49B0">
      <w:pPr>
        <w:tabs>
          <w:tab w:val="left" w:pos="1050"/>
          <w:tab w:val="right" w:leader="dot" w:pos="9402"/>
        </w:tabs>
        <w:snapToGrid w:val="0"/>
        <w:spacing w:before="380" w:line="600" w:lineRule="exact"/>
        <w:jc w:val="center"/>
        <w:textAlignment w:val="baseline"/>
        <w:outlineLvl w:val="0"/>
        <w:rPr>
          <w:rFonts w:eastAsia="宋体"/>
          <w:b/>
          <w:sz w:val="44"/>
          <w:szCs w:val="44"/>
        </w:rPr>
      </w:pPr>
      <w:r>
        <w:rPr>
          <w:rFonts w:eastAsia="宋体"/>
          <w:b/>
          <w:w w:val="80"/>
          <w:sz w:val="44"/>
          <w:szCs w:val="44"/>
        </w:rPr>
        <w:t>目</w:t>
      </w:r>
      <w:r>
        <w:rPr>
          <w:rFonts w:eastAsia="宋体"/>
          <w:b/>
          <w:w w:val="80"/>
          <w:sz w:val="44"/>
          <w:szCs w:val="44"/>
        </w:rPr>
        <w:t xml:space="preserve">  </w:t>
      </w:r>
      <w:r>
        <w:rPr>
          <w:rFonts w:eastAsia="宋体"/>
          <w:b/>
          <w:w w:val="80"/>
          <w:sz w:val="44"/>
          <w:szCs w:val="44"/>
        </w:rPr>
        <w:t>录</w:t>
      </w:r>
    </w:p>
    <w:p w14:paraId="70A376B9" w14:textId="77777777" w:rsidR="005528AF" w:rsidRDefault="005528AF">
      <w:pPr>
        <w:pStyle w:val="a0"/>
        <w:snapToGrid w:val="0"/>
        <w:ind w:firstLine="0"/>
        <w:jc w:val="center"/>
        <w:rPr>
          <w:rFonts w:eastAsia="宋体"/>
          <w:sz w:val="30"/>
        </w:rPr>
      </w:pPr>
    </w:p>
    <w:p w14:paraId="4A0E9BAE" w14:textId="77777777" w:rsidR="005528AF" w:rsidRDefault="00AA309B">
      <w:pPr>
        <w:pStyle w:val="TOC1"/>
        <w:tabs>
          <w:tab w:val="right" w:leader="dot" w:pos="9528"/>
        </w:tabs>
        <w:snapToGrid w:val="0"/>
        <w:spacing w:line="1200" w:lineRule="exact"/>
        <w:rPr>
          <w:rFonts w:eastAsia="宋体"/>
          <w:sz w:val="28"/>
          <w:szCs w:val="28"/>
        </w:rPr>
      </w:pPr>
      <w:r>
        <w:fldChar w:fldCharType="begin"/>
      </w:r>
      <w:r>
        <w:instrText xml:space="preserve"> TOC \o "1-1" </w:instrText>
      </w:r>
      <w:r>
        <w:fldChar w:fldCharType="separate"/>
      </w:r>
      <w:r>
        <w:rPr>
          <w:rFonts w:eastAsia="宋体"/>
          <w:sz w:val="28"/>
          <w:szCs w:val="28"/>
        </w:rPr>
        <w:t>第一章</w:t>
      </w:r>
      <w:r>
        <w:rPr>
          <w:rFonts w:eastAsia="宋体"/>
          <w:sz w:val="28"/>
          <w:szCs w:val="28"/>
        </w:rPr>
        <w:t xml:space="preserve"> </w:t>
      </w:r>
      <w:r>
        <w:rPr>
          <w:rFonts w:eastAsia="宋体"/>
          <w:sz w:val="28"/>
          <w:szCs w:val="28"/>
        </w:rPr>
        <w:t>询价</w:t>
      </w:r>
      <w:r>
        <w:rPr>
          <w:rFonts w:eastAsia="宋体" w:hint="eastAsia"/>
          <w:sz w:val="28"/>
          <w:szCs w:val="28"/>
        </w:rPr>
        <w:t>公告</w:t>
      </w:r>
      <w:r>
        <w:rPr>
          <w:rFonts w:eastAsia="宋体"/>
          <w:sz w:val="28"/>
          <w:szCs w:val="28"/>
        </w:rPr>
        <w:tab/>
        <w:t>3</w:t>
      </w:r>
    </w:p>
    <w:p w14:paraId="2D774172" w14:textId="77777777" w:rsidR="005528AF" w:rsidRDefault="00AA309B">
      <w:pPr>
        <w:pStyle w:val="TOC1"/>
        <w:tabs>
          <w:tab w:val="right" w:leader="dot" w:pos="9528"/>
        </w:tabs>
        <w:snapToGrid w:val="0"/>
        <w:spacing w:line="1200" w:lineRule="exact"/>
        <w:rPr>
          <w:rFonts w:eastAsia="宋体"/>
          <w:sz w:val="28"/>
          <w:szCs w:val="28"/>
        </w:rPr>
      </w:pPr>
      <w:r>
        <w:rPr>
          <w:rFonts w:eastAsia="宋体"/>
          <w:sz w:val="28"/>
          <w:szCs w:val="28"/>
        </w:rPr>
        <w:t>第二章</w:t>
      </w:r>
      <w:r>
        <w:rPr>
          <w:rFonts w:eastAsia="宋体"/>
          <w:sz w:val="28"/>
          <w:szCs w:val="28"/>
        </w:rPr>
        <w:t xml:space="preserve"> </w:t>
      </w:r>
      <w:r>
        <w:rPr>
          <w:rFonts w:eastAsia="宋体"/>
          <w:sz w:val="28"/>
          <w:szCs w:val="28"/>
        </w:rPr>
        <w:t>询价响应供应商须知</w:t>
      </w:r>
      <w:r>
        <w:rPr>
          <w:rFonts w:eastAsia="宋体"/>
          <w:sz w:val="28"/>
          <w:szCs w:val="28"/>
        </w:rPr>
        <w:tab/>
        <w:t>5</w:t>
      </w:r>
    </w:p>
    <w:p w14:paraId="53168715" w14:textId="77777777" w:rsidR="005528AF" w:rsidRDefault="00AA309B">
      <w:pPr>
        <w:pStyle w:val="TOC1"/>
        <w:tabs>
          <w:tab w:val="right" w:leader="dot" w:pos="9528"/>
        </w:tabs>
        <w:snapToGrid w:val="0"/>
        <w:spacing w:line="1200" w:lineRule="exact"/>
        <w:rPr>
          <w:rFonts w:eastAsia="宋体"/>
          <w:sz w:val="28"/>
          <w:szCs w:val="28"/>
        </w:rPr>
      </w:pPr>
      <w:r>
        <w:rPr>
          <w:rFonts w:eastAsia="宋体"/>
          <w:sz w:val="28"/>
          <w:szCs w:val="28"/>
        </w:rPr>
        <w:t>第三章</w:t>
      </w:r>
      <w:r>
        <w:rPr>
          <w:rFonts w:eastAsia="宋体"/>
          <w:sz w:val="28"/>
          <w:szCs w:val="28"/>
        </w:rPr>
        <w:t xml:space="preserve"> </w:t>
      </w:r>
      <w:r>
        <w:rPr>
          <w:rFonts w:eastAsia="宋体"/>
          <w:sz w:val="28"/>
          <w:szCs w:val="28"/>
        </w:rPr>
        <w:t>项目需求</w:t>
      </w:r>
      <w:r>
        <w:rPr>
          <w:rFonts w:eastAsia="宋体"/>
          <w:sz w:val="28"/>
          <w:szCs w:val="28"/>
        </w:rPr>
        <w:tab/>
        <w:t>10</w:t>
      </w:r>
    </w:p>
    <w:p w14:paraId="22491436" w14:textId="7CF20A98" w:rsidR="005528AF" w:rsidRDefault="00AA309B">
      <w:pPr>
        <w:pStyle w:val="TOC1"/>
        <w:tabs>
          <w:tab w:val="right" w:leader="dot" w:pos="9528"/>
        </w:tabs>
        <w:snapToGrid w:val="0"/>
        <w:spacing w:line="1200" w:lineRule="exact"/>
        <w:rPr>
          <w:rFonts w:eastAsia="宋体"/>
          <w:sz w:val="28"/>
          <w:szCs w:val="28"/>
        </w:rPr>
      </w:pPr>
      <w:r>
        <w:rPr>
          <w:rFonts w:eastAsia="宋体"/>
          <w:sz w:val="28"/>
          <w:szCs w:val="28"/>
        </w:rPr>
        <w:t>第四章</w:t>
      </w:r>
      <w:r>
        <w:rPr>
          <w:rFonts w:eastAsia="宋体"/>
          <w:sz w:val="28"/>
          <w:szCs w:val="28"/>
        </w:rPr>
        <w:t xml:space="preserve"> </w:t>
      </w:r>
      <w:r>
        <w:rPr>
          <w:rFonts w:eastAsia="宋体"/>
          <w:sz w:val="28"/>
          <w:szCs w:val="28"/>
        </w:rPr>
        <w:t>评审方法和程序</w:t>
      </w:r>
      <w:r>
        <w:rPr>
          <w:rFonts w:eastAsia="宋体"/>
          <w:sz w:val="28"/>
          <w:szCs w:val="28"/>
        </w:rPr>
        <w:tab/>
        <w:t>1</w:t>
      </w:r>
      <w:r w:rsidR="004F49B0">
        <w:rPr>
          <w:rFonts w:eastAsia="宋体"/>
          <w:sz w:val="28"/>
          <w:szCs w:val="28"/>
        </w:rPr>
        <w:t>5</w:t>
      </w:r>
    </w:p>
    <w:p w14:paraId="68991E73" w14:textId="043D343D" w:rsidR="005528AF" w:rsidRDefault="00AA309B">
      <w:pPr>
        <w:pStyle w:val="TOC1"/>
        <w:tabs>
          <w:tab w:val="right" w:leader="dot" w:pos="9528"/>
        </w:tabs>
        <w:snapToGrid w:val="0"/>
        <w:spacing w:line="1200" w:lineRule="exact"/>
        <w:rPr>
          <w:rFonts w:eastAsia="宋体"/>
          <w:sz w:val="28"/>
          <w:szCs w:val="28"/>
        </w:rPr>
      </w:pPr>
      <w:r>
        <w:rPr>
          <w:rFonts w:eastAsia="宋体"/>
          <w:sz w:val="28"/>
          <w:szCs w:val="28"/>
        </w:rPr>
        <w:t>第五章</w:t>
      </w:r>
      <w:r>
        <w:rPr>
          <w:rFonts w:eastAsia="宋体"/>
          <w:sz w:val="28"/>
          <w:szCs w:val="28"/>
        </w:rPr>
        <w:t xml:space="preserve"> </w:t>
      </w:r>
      <w:r>
        <w:rPr>
          <w:rFonts w:eastAsia="宋体"/>
          <w:sz w:val="28"/>
          <w:szCs w:val="28"/>
        </w:rPr>
        <w:t>合同授予</w:t>
      </w:r>
      <w:r>
        <w:rPr>
          <w:rFonts w:eastAsia="宋体" w:hint="eastAsia"/>
          <w:sz w:val="28"/>
          <w:szCs w:val="28"/>
        </w:rPr>
        <w:t>和主要条款</w:t>
      </w:r>
      <w:r>
        <w:rPr>
          <w:rFonts w:eastAsia="宋体"/>
          <w:sz w:val="28"/>
          <w:szCs w:val="28"/>
        </w:rPr>
        <w:tab/>
        <w:t>2</w:t>
      </w:r>
      <w:r w:rsidR="004F49B0">
        <w:rPr>
          <w:rFonts w:eastAsia="宋体"/>
          <w:sz w:val="28"/>
          <w:szCs w:val="28"/>
        </w:rPr>
        <w:t>4</w:t>
      </w:r>
    </w:p>
    <w:p w14:paraId="553222E1" w14:textId="0B09E48B" w:rsidR="005528AF" w:rsidRDefault="00AA309B">
      <w:pPr>
        <w:pStyle w:val="TOC1"/>
        <w:tabs>
          <w:tab w:val="right" w:leader="dot" w:pos="9528"/>
        </w:tabs>
        <w:snapToGrid w:val="0"/>
        <w:spacing w:line="1200" w:lineRule="exact"/>
        <w:rPr>
          <w:rFonts w:eastAsia="宋体"/>
          <w:sz w:val="28"/>
          <w:szCs w:val="28"/>
        </w:rPr>
      </w:pPr>
      <w:r>
        <w:rPr>
          <w:rFonts w:eastAsia="宋体"/>
          <w:sz w:val="28"/>
          <w:szCs w:val="28"/>
        </w:rPr>
        <w:t>第六章</w:t>
      </w:r>
      <w:r>
        <w:rPr>
          <w:rFonts w:eastAsia="宋体"/>
          <w:sz w:val="28"/>
          <w:szCs w:val="28"/>
        </w:rPr>
        <w:t xml:space="preserve"> </w:t>
      </w:r>
      <w:r>
        <w:rPr>
          <w:rFonts w:eastAsia="宋体"/>
          <w:sz w:val="28"/>
          <w:szCs w:val="28"/>
        </w:rPr>
        <w:t>履约验收及付款</w:t>
      </w:r>
      <w:r>
        <w:rPr>
          <w:rFonts w:eastAsia="宋体"/>
          <w:sz w:val="28"/>
          <w:szCs w:val="28"/>
        </w:rPr>
        <w:tab/>
        <w:t>3</w:t>
      </w:r>
      <w:r w:rsidR="004F49B0">
        <w:rPr>
          <w:rFonts w:eastAsia="宋体"/>
          <w:sz w:val="28"/>
          <w:szCs w:val="28"/>
        </w:rPr>
        <w:t>0</w:t>
      </w:r>
    </w:p>
    <w:p w14:paraId="7F70EA4D" w14:textId="2A756FEF" w:rsidR="005528AF" w:rsidRDefault="00AA309B">
      <w:pPr>
        <w:pStyle w:val="TOC1"/>
        <w:tabs>
          <w:tab w:val="right" w:leader="dot" w:pos="9528"/>
        </w:tabs>
        <w:snapToGrid w:val="0"/>
        <w:spacing w:line="1200" w:lineRule="exact"/>
        <w:rPr>
          <w:rFonts w:eastAsia="宋体"/>
          <w:sz w:val="28"/>
          <w:szCs w:val="28"/>
        </w:rPr>
      </w:pPr>
      <w:r>
        <w:rPr>
          <w:rFonts w:eastAsia="宋体"/>
          <w:sz w:val="28"/>
          <w:szCs w:val="28"/>
        </w:rPr>
        <w:t>第七章</w:t>
      </w:r>
      <w:r>
        <w:rPr>
          <w:rFonts w:eastAsia="宋体"/>
          <w:sz w:val="28"/>
          <w:szCs w:val="28"/>
        </w:rPr>
        <w:t xml:space="preserve"> </w:t>
      </w:r>
      <w:r>
        <w:rPr>
          <w:rFonts w:eastAsia="宋体"/>
          <w:sz w:val="28"/>
          <w:szCs w:val="28"/>
        </w:rPr>
        <w:t>质疑与投诉</w:t>
      </w:r>
      <w:r>
        <w:rPr>
          <w:rFonts w:eastAsia="宋体"/>
          <w:sz w:val="28"/>
          <w:szCs w:val="28"/>
        </w:rPr>
        <w:tab/>
        <w:t>3</w:t>
      </w:r>
      <w:r w:rsidR="004F49B0">
        <w:rPr>
          <w:rFonts w:eastAsia="宋体"/>
          <w:sz w:val="28"/>
          <w:szCs w:val="28"/>
        </w:rPr>
        <w:t>1</w:t>
      </w:r>
    </w:p>
    <w:p w14:paraId="29D980A3" w14:textId="5D803CDD" w:rsidR="005528AF" w:rsidRDefault="00AA309B">
      <w:pPr>
        <w:pStyle w:val="TOC1"/>
        <w:tabs>
          <w:tab w:val="right" w:leader="dot" w:pos="9528"/>
        </w:tabs>
        <w:snapToGrid w:val="0"/>
        <w:spacing w:line="1200" w:lineRule="exact"/>
        <w:rPr>
          <w:rFonts w:eastAsia="宋体"/>
          <w:sz w:val="28"/>
          <w:szCs w:val="28"/>
        </w:rPr>
      </w:pPr>
      <w:r>
        <w:rPr>
          <w:rFonts w:eastAsia="宋体"/>
          <w:sz w:val="28"/>
          <w:szCs w:val="28"/>
        </w:rPr>
        <w:t>第八章</w:t>
      </w:r>
      <w:r>
        <w:rPr>
          <w:rFonts w:eastAsia="宋体"/>
          <w:sz w:val="28"/>
          <w:szCs w:val="28"/>
        </w:rPr>
        <w:t xml:space="preserve"> </w:t>
      </w:r>
      <w:r>
        <w:rPr>
          <w:rFonts w:eastAsia="宋体"/>
          <w:sz w:val="28"/>
          <w:szCs w:val="28"/>
        </w:rPr>
        <w:t>询价响应文件组成及格式</w:t>
      </w:r>
      <w:r>
        <w:rPr>
          <w:rFonts w:eastAsia="宋体"/>
          <w:sz w:val="28"/>
          <w:szCs w:val="28"/>
        </w:rPr>
        <w:tab/>
        <w:t>3</w:t>
      </w:r>
      <w:r w:rsidR="004F49B0">
        <w:rPr>
          <w:rFonts w:eastAsia="宋体"/>
          <w:sz w:val="28"/>
          <w:szCs w:val="28"/>
        </w:rPr>
        <w:t>4</w:t>
      </w:r>
    </w:p>
    <w:p w14:paraId="1828C003" w14:textId="77777777" w:rsidR="005528AF" w:rsidRDefault="005528AF">
      <w:pPr>
        <w:snapToGrid w:val="0"/>
        <w:spacing w:line="1200" w:lineRule="exact"/>
        <w:textAlignment w:val="baseline"/>
        <w:rPr>
          <w:rFonts w:eastAsia="宋体"/>
          <w:sz w:val="36"/>
          <w:szCs w:val="36"/>
        </w:rPr>
      </w:pPr>
    </w:p>
    <w:p w14:paraId="6E5B01E9" w14:textId="77777777" w:rsidR="005528AF" w:rsidRDefault="00AA309B">
      <w:pPr>
        <w:pStyle w:val="a0"/>
        <w:snapToGrid w:val="0"/>
        <w:spacing w:line="1200" w:lineRule="exact"/>
        <w:ind w:firstLine="0"/>
        <w:jc w:val="center"/>
        <w:rPr>
          <w:rFonts w:eastAsia="宋体"/>
          <w:sz w:val="30"/>
        </w:rPr>
      </w:pPr>
      <w:r>
        <w:fldChar w:fldCharType="end"/>
      </w:r>
    </w:p>
    <w:p w14:paraId="34654B25" w14:textId="77777777" w:rsidR="005528AF" w:rsidRDefault="00AA309B">
      <w:pPr>
        <w:snapToGrid w:val="0"/>
        <w:spacing w:line="360" w:lineRule="exact"/>
        <w:textAlignment w:val="baseline"/>
        <w:rPr>
          <w:rFonts w:eastAsia="宋体"/>
          <w:b/>
          <w:bCs/>
          <w:sz w:val="24"/>
          <w:szCs w:val="24"/>
        </w:rPr>
      </w:pPr>
      <w:r>
        <w:rPr>
          <w:rFonts w:eastAsia="宋体"/>
        </w:rPr>
        <w:br/>
      </w:r>
    </w:p>
    <w:p w14:paraId="2D009BE4" w14:textId="77777777" w:rsidR="005528AF" w:rsidRDefault="00AA309B">
      <w:pPr>
        <w:snapToGrid w:val="0"/>
        <w:spacing w:line="360" w:lineRule="exact"/>
        <w:textAlignment w:val="baseline"/>
        <w:rPr>
          <w:rFonts w:eastAsia="宋体"/>
          <w:b/>
          <w:sz w:val="24"/>
        </w:rPr>
      </w:pPr>
      <w:r>
        <w:rPr>
          <w:rFonts w:eastAsia="宋体"/>
          <w:b/>
          <w:bCs/>
          <w:sz w:val="24"/>
          <w:szCs w:val="24"/>
        </w:rPr>
        <w:lastRenderedPageBreak/>
        <w:t>尊敬的询价响应供应商：</w:t>
      </w:r>
    </w:p>
    <w:p w14:paraId="0B693E51" w14:textId="77777777" w:rsidR="005528AF" w:rsidRDefault="00AA309B">
      <w:pPr>
        <w:snapToGrid w:val="0"/>
        <w:spacing w:line="360" w:lineRule="exact"/>
        <w:ind w:firstLineChars="201" w:firstLine="484"/>
        <w:textAlignment w:val="baseline"/>
        <w:rPr>
          <w:rFonts w:eastAsia="宋体"/>
          <w:sz w:val="24"/>
          <w:szCs w:val="24"/>
        </w:rPr>
      </w:pPr>
      <w:r>
        <w:rPr>
          <w:rFonts w:eastAsia="宋体"/>
          <w:b/>
          <w:bCs/>
          <w:sz w:val="24"/>
          <w:szCs w:val="24"/>
        </w:rPr>
        <w:t>欢迎参加本采购项目的询价。为了保证本次项目询价顺利进行，请在制作询价响应文件之前，仔细阅读本询价文件的各项条款，并按要求制作和递交询价响应文件。谢谢合作！</w:t>
      </w:r>
    </w:p>
    <w:p w14:paraId="6A5F42A4" w14:textId="77777777" w:rsidR="003D55D6" w:rsidRPr="00E33860" w:rsidRDefault="00AA309B" w:rsidP="000E08F5">
      <w:pPr>
        <w:tabs>
          <w:tab w:val="left" w:pos="1050"/>
          <w:tab w:val="right" w:leader="dot" w:pos="9402"/>
        </w:tabs>
        <w:snapToGrid w:val="0"/>
        <w:spacing w:before="380" w:after="380" w:line="600" w:lineRule="exact"/>
        <w:jc w:val="center"/>
        <w:textAlignment w:val="baseline"/>
        <w:outlineLvl w:val="0"/>
        <w:rPr>
          <w:rFonts w:eastAsia="宋体"/>
          <w:b/>
          <w:w w:val="80"/>
          <w:sz w:val="36"/>
          <w:szCs w:val="36"/>
        </w:rPr>
      </w:pPr>
      <w:bookmarkStart w:id="0" w:name="_Toc363573853"/>
      <w:r>
        <w:rPr>
          <w:rFonts w:eastAsia="宋体"/>
          <w:b/>
          <w:w w:val="80"/>
          <w:sz w:val="36"/>
          <w:szCs w:val="36"/>
        </w:rPr>
        <w:t>第一章</w:t>
      </w:r>
      <w:r>
        <w:rPr>
          <w:rFonts w:eastAsia="宋体"/>
          <w:b/>
          <w:w w:val="80"/>
          <w:sz w:val="36"/>
          <w:szCs w:val="36"/>
        </w:rPr>
        <w:t xml:space="preserve">  </w:t>
      </w:r>
      <w:r>
        <w:rPr>
          <w:rFonts w:eastAsia="宋体"/>
          <w:b/>
          <w:w w:val="80"/>
          <w:sz w:val="36"/>
          <w:szCs w:val="36"/>
        </w:rPr>
        <w:t>询价</w:t>
      </w:r>
      <w:bookmarkStart w:id="1" w:name="_Hlk70870756"/>
      <w:bookmarkStart w:id="2" w:name="_Hlk529965571"/>
      <w:bookmarkEnd w:id="0"/>
      <w:r w:rsidR="003D55D6">
        <w:rPr>
          <w:rFonts w:eastAsia="宋体" w:hint="eastAsia"/>
          <w:b/>
          <w:w w:val="80"/>
          <w:sz w:val="36"/>
          <w:szCs w:val="36"/>
        </w:rPr>
        <w:t>公告</w:t>
      </w:r>
    </w:p>
    <w:tbl>
      <w:tblPr>
        <w:tblStyle w:val="aff0"/>
        <w:tblW w:w="0" w:type="auto"/>
        <w:tblLook w:val="04A0" w:firstRow="1" w:lastRow="0" w:firstColumn="1" w:lastColumn="0" w:noHBand="0" w:noVBand="1"/>
      </w:tblPr>
      <w:tblGrid>
        <w:gridCol w:w="9627"/>
      </w:tblGrid>
      <w:tr w:rsidR="003D55D6" w14:paraId="62D76539" w14:textId="77777777" w:rsidTr="00E33860">
        <w:tc>
          <w:tcPr>
            <w:tcW w:w="0" w:type="auto"/>
          </w:tcPr>
          <w:p w14:paraId="638C7A5F" w14:textId="77777777" w:rsidR="003D55D6" w:rsidRDefault="003D55D6" w:rsidP="00E33860">
            <w:pPr>
              <w:snapToGrid w:val="0"/>
              <w:spacing w:line="420" w:lineRule="exact"/>
              <w:ind w:firstLineChars="200" w:firstLine="482"/>
              <w:textAlignment w:val="baseline"/>
              <w:rPr>
                <w:rFonts w:eastAsia="宋体"/>
                <w:b/>
                <w:bCs/>
                <w:sz w:val="24"/>
                <w:szCs w:val="24"/>
              </w:rPr>
            </w:pPr>
            <w:bookmarkStart w:id="3" w:name="_Hlk81990135"/>
            <w:bookmarkStart w:id="4" w:name="_Hlk88095097"/>
            <w:r>
              <w:rPr>
                <w:rFonts w:eastAsia="宋体"/>
                <w:b/>
                <w:bCs/>
                <w:sz w:val="24"/>
                <w:szCs w:val="24"/>
              </w:rPr>
              <w:t>项目概况</w:t>
            </w:r>
          </w:p>
          <w:p w14:paraId="1F3F84D3" w14:textId="284C463F" w:rsidR="003D55D6" w:rsidRPr="00B86093" w:rsidRDefault="003D55D6" w:rsidP="009D2781">
            <w:pPr>
              <w:snapToGrid w:val="0"/>
              <w:spacing w:line="420" w:lineRule="exact"/>
              <w:ind w:firstLineChars="189" w:firstLine="454"/>
              <w:textAlignment w:val="baseline"/>
              <w:rPr>
                <w:rFonts w:eastAsia="宋体"/>
                <w:sz w:val="24"/>
                <w:szCs w:val="24"/>
              </w:rPr>
            </w:pPr>
            <w:r>
              <w:rPr>
                <w:rFonts w:eastAsia="宋体" w:hint="eastAsia"/>
                <w:sz w:val="24"/>
                <w:szCs w:val="24"/>
                <w:u w:val="single" w:color="000000"/>
              </w:rPr>
              <w:t>南通市崇川区人民政府办公室崇川区桃坞路核心机房</w:t>
            </w:r>
            <w:r>
              <w:rPr>
                <w:rFonts w:eastAsia="宋体" w:hint="eastAsia"/>
                <w:sz w:val="24"/>
                <w:szCs w:val="24"/>
                <w:u w:val="single" w:color="000000"/>
              </w:rPr>
              <w:t>UPS</w:t>
            </w:r>
            <w:r>
              <w:rPr>
                <w:rFonts w:eastAsia="宋体" w:hint="eastAsia"/>
                <w:sz w:val="24"/>
                <w:szCs w:val="24"/>
                <w:u w:val="single" w:color="000000"/>
              </w:rPr>
              <w:t>电池更换采购项目</w:t>
            </w:r>
            <w:r w:rsidRPr="00B86093">
              <w:rPr>
                <w:rFonts w:eastAsia="宋体"/>
                <w:sz w:val="24"/>
                <w:szCs w:val="24"/>
              </w:rPr>
              <w:t>的潜在供应商应在</w:t>
            </w:r>
            <w:r w:rsidRPr="00B86093">
              <w:rPr>
                <w:rFonts w:eastAsia="宋体"/>
                <w:sz w:val="24"/>
                <w:szCs w:val="24"/>
                <w:u w:val="single" w:color="000000"/>
              </w:rPr>
              <w:t>“</w:t>
            </w:r>
            <w:r w:rsidRPr="00B86093">
              <w:rPr>
                <w:rFonts w:eastAsia="宋体"/>
                <w:sz w:val="24"/>
                <w:szCs w:val="24"/>
                <w:u w:val="single" w:color="000000"/>
              </w:rPr>
              <w:t>南通市崇川区人民政府网</w:t>
            </w:r>
            <w:r w:rsidRPr="00B86093">
              <w:rPr>
                <w:rFonts w:eastAsia="宋体"/>
                <w:sz w:val="24"/>
                <w:szCs w:val="24"/>
                <w:u w:val="single" w:color="000000"/>
              </w:rPr>
              <w:t>→</w:t>
            </w:r>
            <w:r w:rsidRPr="00B86093">
              <w:rPr>
                <w:rFonts w:eastAsia="宋体" w:hint="eastAsia"/>
                <w:sz w:val="24"/>
                <w:szCs w:val="24"/>
                <w:u w:val="single" w:color="000000"/>
              </w:rPr>
              <w:t>我要看</w:t>
            </w:r>
            <w:r w:rsidRPr="00B86093">
              <w:rPr>
                <w:rFonts w:eastAsia="宋体"/>
                <w:sz w:val="24"/>
                <w:szCs w:val="24"/>
                <w:u w:val="single" w:color="000000"/>
              </w:rPr>
              <w:t>→</w:t>
            </w:r>
            <w:r w:rsidRPr="00B86093">
              <w:rPr>
                <w:rFonts w:eastAsia="宋体" w:hint="eastAsia"/>
                <w:sz w:val="24"/>
                <w:szCs w:val="24"/>
                <w:u w:val="single" w:color="000000"/>
              </w:rPr>
              <w:t>公示公告</w:t>
            </w:r>
            <w:r w:rsidRPr="00B86093">
              <w:rPr>
                <w:rFonts w:eastAsia="宋体"/>
                <w:sz w:val="24"/>
                <w:szCs w:val="24"/>
                <w:u w:val="single" w:color="000000"/>
              </w:rPr>
              <w:t>栏</w:t>
            </w:r>
            <w:r w:rsidRPr="00B86093">
              <w:rPr>
                <w:rFonts w:eastAsia="宋体"/>
                <w:sz w:val="24"/>
                <w:szCs w:val="24"/>
                <w:u w:val="single" w:color="000000"/>
              </w:rPr>
              <w:t>”</w:t>
            </w:r>
            <w:r w:rsidRPr="00B86093">
              <w:rPr>
                <w:rFonts w:eastAsia="宋体" w:hint="eastAsia"/>
                <w:sz w:val="24"/>
                <w:szCs w:val="24"/>
                <w:u w:val="single" w:color="000000"/>
              </w:rPr>
              <w:t>内</w:t>
            </w:r>
            <w:r w:rsidRPr="00B86093">
              <w:rPr>
                <w:rFonts w:eastAsia="宋体"/>
                <w:sz w:val="24"/>
                <w:szCs w:val="24"/>
              </w:rPr>
              <w:t>获取采购文件，并于</w:t>
            </w:r>
            <w:r w:rsidRPr="00B86093">
              <w:rPr>
                <w:rFonts w:eastAsia="宋体"/>
                <w:sz w:val="24"/>
                <w:szCs w:val="24"/>
                <w:u w:val="single" w:color="000000"/>
              </w:rPr>
              <w:t>2021</w:t>
            </w:r>
            <w:r w:rsidRPr="00B86093">
              <w:rPr>
                <w:rFonts w:eastAsia="宋体"/>
                <w:sz w:val="24"/>
                <w:szCs w:val="24"/>
                <w:u w:val="single" w:color="000000"/>
              </w:rPr>
              <w:t>年</w:t>
            </w:r>
            <w:r w:rsidR="001B7322">
              <w:rPr>
                <w:rFonts w:eastAsia="宋体"/>
                <w:sz w:val="24"/>
                <w:szCs w:val="24"/>
                <w:u w:val="single" w:color="000000"/>
              </w:rPr>
              <w:t>11</w:t>
            </w:r>
            <w:r w:rsidR="001B7322">
              <w:rPr>
                <w:rFonts w:eastAsia="宋体"/>
                <w:sz w:val="24"/>
                <w:szCs w:val="24"/>
                <w:u w:val="single" w:color="000000"/>
              </w:rPr>
              <w:t>月</w:t>
            </w:r>
            <w:r w:rsidR="001B7322">
              <w:rPr>
                <w:rFonts w:eastAsia="宋体"/>
                <w:sz w:val="24"/>
                <w:szCs w:val="24"/>
                <w:u w:val="single" w:color="000000"/>
              </w:rPr>
              <w:t>26</w:t>
            </w:r>
            <w:r w:rsidRPr="00B86093">
              <w:rPr>
                <w:rFonts w:eastAsia="宋体"/>
                <w:sz w:val="24"/>
                <w:szCs w:val="24"/>
                <w:u w:val="single" w:color="000000"/>
              </w:rPr>
              <w:t>日</w:t>
            </w:r>
            <w:r w:rsidR="001B7322">
              <w:rPr>
                <w:rFonts w:eastAsia="宋体"/>
                <w:sz w:val="24"/>
                <w:szCs w:val="24"/>
                <w:u w:val="single" w:color="000000"/>
              </w:rPr>
              <w:t>上午</w:t>
            </w:r>
            <w:r w:rsidR="001B7322">
              <w:rPr>
                <w:rFonts w:eastAsia="宋体"/>
                <w:sz w:val="24"/>
                <w:szCs w:val="24"/>
                <w:u w:val="single" w:color="000000"/>
              </w:rPr>
              <w:t>9</w:t>
            </w:r>
            <w:r w:rsidR="001B7322">
              <w:rPr>
                <w:rFonts w:eastAsia="宋体"/>
                <w:sz w:val="24"/>
                <w:szCs w:val="24"/>
                <w:u w:val="single" w:color="000000"/>
              </w:rPr>
              <w:t>时至</w:t>
            </w:r>
            <w:r w:rsidR="001B7322">
              <w:rPr>
                <w:rFonts w:eastAsia="宋体"/>
                <w:sz w:val="24"/>
                <w:szCs w:val="24"/>
                <w:u w:val="single" w:color="000000"/>
              </w:rPr>
              <w:t>10</w:t>
            </w:r>
            <w:r w:rsidRPr="00B86093">
              <w:rPr>
                <w:rFonts w:eastAsia="宋体" w:hint="eastAsia"/>
                <w:sz w:val="24"/>
                <w:szCs w:val="24"/>
                <w:u w:val="single" w:color="000000"/>
              </w:rPr>
              <w:t>时</w:t>
            </w:r>
            <w:r w:rsidRPr="00B86093">
              <w:rPr>
                <w:rFonts w:eastAsia="宋体"/>
                <w:sz w:val="24"/>
                <w:szCs w:val="24"/>
              </w:rPr>
              <w:t>（北京时间）</w:t>
            </w:r>
            <w:r w:rsidRPr="00B86093">
              <w:rPr>
                <w:rFonts w:eastAsia="宋体" w:hint="eastAsia"/>
                <w:sz w:val="24"/>
                <w:szCs w:val="24"/>
              </w:rPr>
              <w:t>间</w:t>
            </w:r>
            <w:r w:rsidRPr="00B86093">
              <w:rPr>
                <w:rFonts w:eastAsia="宋体"/>
                <w:sz w:val="24"/>
                <w:szCs w:val="24"/>
              </w:rPr>
              <w:t>提交</w:t>
            </w:r>
            <w:r w:rsidRPr="00B86093">
              <w:rPr>
                <w:rFonts w:eastAsia="宋体" w:hint="eastAsia"/>
                <w:sz w:val="24"/>
                <w:szCs w:val="24"/>
              </w:rPr>
              <w:t>询价</w:t>
            </w:r>
            <w:r w:rsidRPr="00B86093">
              <w:rPr>
                <w:rFonts w:eastAsia="宋体"/>
                <w:sz w:val="24"/>
                <w:szCs w:val="24"/>
              </w:rPr>
              <w:t>响应文件。</w:t>
            </w:r>
          </w:p>
        </w:tc>
      </w:tr>
    </w:tbl>
    <w:p w14:paraId="7C531BFD" w14:textId="77777777" w:rsidR="003D55D6" w:rsidRDefault="003D55D6" w:rsidP="000F5862">
      <w:pPr>
        <w:snapToGrid w:val="0"/>
        <w:spacing w:beforeLines="50" w:before="120" w:line="420" w:lineRule="exact"/>
        <w:ind w:firstLine="482"/>
        <w:textAlignment w:val="baseline"/>
        <w:rPr>
          <w:rFonts w:eastAsia="宋体"/>
          <w:sz w:val="24"/>
          <w:szCs w:val="24"/>
        </w:rPr>
      </w:pPr>
      <w:r>
        <w:rPr>
          <w:rFonts w:eastAsia="宋体"/>
          <w:sz w:val="24"/>
          <w:szCs w:val="24"/>
        </w:rPr>
        <w:t>南通辉华企业管理咨询有限公司（以下称采购代理机构）受南通市崇川区人民政府办公室（以下称采购人）的委托，就</w:t>
      </w:r>
      <w:r>
        <w:rPr>
          <w:rFonts w:eastAsia="宋体" w:hint="eastAsia"/>
          <w:sz w:val="24"/>
          <w:szCs w:val="24"/>
        </w:rPr>
        <w:t>采购人所需</w:t>
      </w:r>
      <w:r w:rsidRPr="00803979">
        <w:rPr>
          <w:rFonts w:eastAsia="宋体" w:hint="eastAsia"/>
          <w:sz w:val="24"/>
          <w:szCs w:val="24"/>
        </w:rPr>
        <w:t>崇川区桃坞路核心机房</w:t>
      </w:r>
      <w:r>
        <w:rPr>
          <w:rFonts w:eastAsia="宋体" w:hint="eastAsia"/>
          <w:sz w:val="24"/>
          <w:szCs w:val="24"/>
        </w:rPr>
        <w:t>的</w:t>
      </w:r>
      <w:r w:rsidRPr="00803979">
        <w:rPr>
          <w:rFonts w:eastAsia="宋体" w:hint="eastAsia"/>
          <w:sz w:val="24"/>
          <w:szCs w:val="24"/>
        </w:rPr>
        <w:t>UPS</w:t>
      </w:r>
      <w:r w:rsidRPr="00803979">
        <w:rPr>
          <w:rFonts w:eastAsia="宋体" w:hint="eastAsia"/>
          <w:sz w:val="24"/>
          <w:szCs w:val="24"/>
        </w:rPr>
        <w:t>电池更换</w:t>
      </w:r>
      <w:r>
        <w:rPr>
          <w:rFonts w:eastAsia="宋体"/>
          <w:sz w:val="24"/>
          <w:szCs w:val="24"/>
        </w:rPr>
        <w:t>项目组织询价采购，诚邀符合条件的潜在询价响应供应商参加该项目的询价。</w:t>
      </w:r>
    </w:p>
    <w:p w14:paraId="1B65A269" w14:textId="77777777" w:rsidR="003D55D6" w:rsidRDefault="003D55D6" w:rsidP="003F3980">
      <w:pPr>
        <w:snapToGrid w:val="0"/>
        <w:spacing w:line="420" w:lineRule="exact"/>
        <w:ind w:firstLineChars="200" w:firstLine="482"/>
        <w:textAlignment w:val="baseline"/>
        <w:outlineLvl w:val="1"/>
        <w:rPr>
          <w:rFonts w:eastAsia="宋体"/>
          <w:sz w:val="24"/>
          <w:szCs w:val="24"/>
        </w:rPr>
      </w:pPr>
      <w:r w:rsidRPr="003F3980">
        <w:rPr>
          <w:rFonts w:eastAsia="宋体"/>
          <w:b/>
          <w:sz w:val="24"/>
          <w:szCs w:val="24"/>
        </w:rPr>
        <w:t>一、项目</w:t>
      </w:r>
      <w:r w:rsidRPr="003F3980">
        <w:rPr>
          <w:rFonts w:eastAsia="宋体" w:hint="eastAsia"/>
          <w:b/>
          <w:sz w:val="24"/>
          <w:szCs w:val="24"/>
        </w:rPr>
        <w:t>基本情况：</w:t>
      </w:r>
    </w:p>
    <w:p w14:paraId="25146665" w14:textId="77777777" w:rsidR="003D55D6" w:rsidRDefault="003D55D6">
      <w:pPr>
        <w:snapToGrid w:val="0"/>
        <w:spacing w:line="420" w:lineRule="exact"/>
        <w:ind w:firstLine="567"/>
        <w:textAlignment w:val="baseline"/>
        <w:rPr>
          <w:rFonts w:eastAsia="宋体"/>
          <w:sz w:val="24"/>
          <w:szCs w:val="24"/>
        </w:rPr>
      </w:pPr>
      <w:r>
        <w:rPr>
          <w:rFonts w:eastAsia="宋体"/>
          <w:sz w:val="24"/>
          <w:szCs w:val="24"/>
        </w:rPr>
        <w:t>1.</w:t>
      </w:r>
      <w:r>
        <w:rPr>
          <w:rFonts w:eastAsia="宋体"/>
          <w:sz w:val="24"/>
          <w:szCs w:val="24"/>
        </w:rPr>
        <w:t>项目编号：</w:t>
      </w:r>
      <w:r>
        <w:rPr>
          <w:rFonts w:eastAsia="宋体"/>
          <w:sz w:val="24"/>
          <w:szCs w:val="24"/>
        </w:rPr>
        <w:t>NTHH202170(XJ13)</w:t>
      </w:r>
      <w:r>
        <w:rPr>
          <w:rFonts w:eastAsia="宋体"/>
          <w:sz w:val="24"/>
          <w:szCs w:val="24"/>
        </w:rPr>
        <w:t>。</w:t>
      </w:r>
    </w:p>
    <w:p w14:paraId="1AA8F8C6" w14:textId="77777777" w:rsidR="003D55D6" w:rsidRDefault="003D55D6">
      <w:pPr>
        <w:snapToGrid w:val="0"/>
        <w:spacing w:line="420" w:lineRule="exact"/>
        <w:ind w:firstLine="567"/>
        <w:textAlignment w:val="baseline"/>
        <w:rPr>
          <w:rFonts w:eastAsia="宋体"/>
          <w:sz w:val="24"/>
          <w:szCs w:val="24"/>
        </w:rPr>
      </w:pPr>
      <w:r>
        <w:rPr>
          <w:rFonts w:eastAsia="宋体"/>
          <w:sz w:val="24"/>
          <w:szCs w:val="24"/>
        </w:rPr>
        <w:t>2.</w:t>
      </w:r>
      <w:r>
        <w:rPr>
          <w:rFonts w:eastAsia="宋体" w:hint="eastAsia"/>
          <w:sz w:val="24"/>
          <w:szCs w:val="24"/>
        </w:rPr>
        <w:t>项目</w:t>
      </w:r>
      <w:r>
        <w:rPr>
          <w:rFonts w:eastAsia="宋体"/>
          <w:sz w:val="24"/>
          <w:szCs w:val="24"/>
        </w:rPr>
        <w:t>名称：南通市崇川区人民政府办公室</w:t>
      </w:r>
      <w:bookmarkStart w:id="5" w:name="_Hlk84075915"/>
      <w:r>
        <w:rPr>
          <w:rFonts w:eastAsia="宋体"/>
          <w:sz w:val="24"/>
          <w:szCs w:val="24"/>
        </w:rPr>
        <w:t>崇川区桃坞路核心机房</w:t>
      </w:r>
      <w:r>
        <w:rPr>
          <w:rFonts w:eastAsia="宋体"/>
          <w:sz w:val="24"/>
          <w:szCs w:val="24"/>
        </w:rPr>
        <w:t>UPS</w:t>
      </w:r>
      <w:r>
        <w:rPr>
          <w:rFonts w:eastAsia="宋体"/>
          <w:sz w:val="24"/>
          <w:szCs w:val="24"/>
        </w:rPr>
        <w:t>电池更换</w:t>
      </w:r>
      <w:bookmarkEnd w:id="5"/>
      <w:r>
        <w:rPr>
          <w:rFonts w:eastAsia="宋体"/>
          <w:sz w:val="24"/>
          <w:szCs w:val="24"/>
        </w:rPr>
        <w:t>采购项目。</w:t>
      </w:r>
    </w:p>
    <w:p w14:paraId="5F5C93BA" w14:textId="77777777" w:rsidR="003D55D6" w:rsidRDefault="003D55D6">
      <w:pPr>
        <w:snapToGrid w:val="0"/>
        <w:spacing w:line="420" w:lineRule="exact"/>
        <w:ind w:firstLine="567"/>
        <w:textAlignment w:val="baseline"/>
        <w:rPr>
          <w:rFonts w:eastAsia="宋体"/>
          <w:sz w:val="24"/>
          <w:szCs w:val="24"/>
        </w:rPr>
      </w:pPr>
      <w:r>
        <w:rPr>
          <w:rFonts w:eastAsia="宋体" w:hint="eastAsia"/>
          <w:sz w:val="24"/>
          <w:szCs w:val="24"/>
        </w:rPr>
        <w:t>3</w:t>
      </w:r>
      <w:r>
        <w:rPr>
          <w:rFonts w:eastAsia="宋体"/>
          <w:sz w:val="24"/>
          <w:szCs w:val="24"/>
        </w:rPr>
        <w:t>.</w:t>
      </w:r>
      <w:r>
        <w:rPr>
          <w:rFonts w:eastAsia="宋体" w:hint="eastAsia"/>
          <w:sz w:val="24"/>
          <w:szCs w:val="24"/>
        </w:rPr>
        <w:t>采购方式：询价；</w:t>
      </w:r>
    </w:p>
    <w:p w14:paraId="7D9C3191" w14:textId="77777777" w:rsidR="003D55D6" w:rsidRDefault="003D55D6">
      <w:pPr>
        <w:snapToGrid w:val="0"/>
        <w:spacing w:line="420" w:lineRule="exact"/>
        <w:ind w:firstLine="567"/>
        <w:textAlignment w:val="baseline"/>
        <w:rPr>
          <w:rFonts w:eastAsia="宋体"/>
          <w:sz w:val="24"/>
          <w:szCs w:val="24"/>
        </w:rPr>
      </w:pPr>
      <w:r>
        <w:rPr>
          <w:rFonts w:eastAsia="宋体" w:hint="eastAsia"/>
          <w:sz w:val="24"/>
          <w:szCs w:val="24"/>
        </w:rPr>
        <w:t>4</w:t>
      </w:r>
      <w:r>
        <w:rPr>
          <w:rFonts w:eastAsia="宋体"/>
          <w:sz w:val="24"/>
          <w:szCs w:val="24"/>
        </w:rPr>
        <w:t>.</w:t>
      </w:r>
      <w:r>
        <w:rPr>
          <w:rFonts w:eastAsia="宋体"/>
          <w:sz w:val="24"/>
          <w:szCs w:val="24"/>
        </w:rPr>
        <w:t>项目预算：人民币</w:t>
      </w:r>
      <w:r>
        <w:rPr>
          <w:rFonts w:eastAsia="宋体"/>
          <w:sz w:val="24"/>
          <w:szCs w:val="24"/>
        </w:rPr>
        <w:t>10</w:t>
      </w:r>
      <w:r>
        <w:rPr>
          <w:rFonts w:eastAsia="宋体"/>
          <w:sz w:val="24"/>
          <w:szCs w:val="24"/>
        </w:rPr>
        <w:t>万元</w:t>
      </w:r>
      <w:r>
        <w:rPr>
          <w:rFonts w:eastAsia="宋体" w:hint="eastAsia"/>
          <w:sz w:val="24"/>
          <w:szCs w:val="24"/>
        </w:rPr>
        <w:t>；</w:t>
      </w:r>
    </w:p>
    <w:p w14:paraId="6C267033" w14:textId="77777777" w:rsidR="003D55D6" w:rsidRDefault="003D55D6">
      <w:pPr>
        <w:snapToGrid w:val="0"/>
        <w:spacing w:line="420" w:lineRule="exact"/>
        <w:ind w:firstLine="567"/>
        <w:textAlignment w:val="baseline"/>
        <w:rPr>
          <w:rFonts w:eastAsia="宋体"/>
          <w:sz w:val="24"/>
          <w:szCs w:val="24"/>
        </w:rPr>
      </w:pPr>
      <w:r>
        <w:rPr>
          <w:rFonts w:eastAsia="宋体" w:hint="eastAsia"/>
          <w:sz w:val="24"/>
          <w:szCs w:val="24"/>
        </w:rPr>
        <w:t>5</w:t>
      </w:r>
      <w:r>
        <w:rPr>
          <w:rFonts w:eastAsia="宋体"/>
          <w:sz w:val="24"/>
          <w:szCs w:val="24"/>
        </w:rPr>
        <w:t>.</w:t>
      </w:r>
      <w:r>
        <w:rPr>
          <w:rFonts w:eastAsia="宋体" w:hint="eastAsia"/>
          <w:sz w:val="24"/>
          <w:szCs w:val="24"/>
        </w:rPr>
        <w:t>最高限价：人民币</w:t>
      </w:r>
      <w:r>
        <w:rPr>
          <w:rFonts w:eastAsia="宋体"/>
          <w:sz w:val="24"/>
          <w:szCs w:val="24"/>
        </w:rPr>
        <w:t>10</w:t>
      </w:r>
      <w:r>
        <w:rPr>
          <w:rFonts w:eastAsia="宋体"/>
          <w:sz w:val="24"/>
          <w:szCs w:val="24"/>
        </w:rPr>
        <w:t>万元</w:t>
      </w:r>
      <w:r>
        <w:rPr>
          <w:rFonts w:eastAsia="宋体" w:hint="eastAsia"/>
          <w:sz w:val="24"/>
          <w:szCs w:val="24"/>
        </w:rPr>
        <w:t>；</w:t>
      </w:r>
    </w:p>
    <w:p w14:paraId="19AB3D5B" w14:textId="77777777" w:rsidR="003D55D6" w:rsidRDefault="003D55D6">
      <w:pPr>
        <w:snapToGrid w:val="0"/>
        <w:spacing w:line="420" w:lineRule="exact"/>
        <w:ind w:firstLine="567"/>
        <w:textAlignment w:val="baseline"/>
        <w:rPr>
          <w:rFonts w:eastAsia="宋体"/>
          <w:sz w:val="24"/>
          <w:szCs w:val="24"/>
        </w:rPr>
      </w:pPr>
      <w:r>
        <w:rPr>
          <w:rFonts w:eastAsia="宋体" w:hint="eastAsia"/>
          <w:sz w:val="24"/>
          <w:szCs w:val="24"/>
        </w:rPr>
        <w:t>6</w:t>
      </w:r>
      <w:r>
        <w:rPr>
          <w:rFonts w:eastAsia="宋体"/>
          <w:sz w:val="24"/>
          <w:szCs w:val="24"/>
        </w:rPr>
        <w:t>.</w:t>
      </w:r>
      <w:r>
        <w:rPr>
          <w:rFonts w:eastAsia="宋体" w:hint="eastAsia"/>
          <w:sz w:val="24"/>
          <w:szCs w:val="24"/>
        </w:rPr>
        <w:t>采购</w:t>
      </w:r>
      <w:r>
        <w:rPr>
          <w:rFonts w:eastAsia="宋体"/>
          <w:sz w:val="24"/>
          <w:szCs w:val="24"/>
        </w:rPr>
        <w:t>需求：</w:t>
      </w:r>
      <w:r>
        <w:rPr>
          <w:rFonts w:eastAsia="宋体" w:hint="eastAsia"/>
          <w:sz w:val="24"/>
          <w:szCs w:val="24"/>
        </w:rPr>
        <w:t>采购人拟对所需</w:t>
      </w:r>
      <w:r w:rsidRPr="00D8685F">
        <w:rPr>
          <w:rFonts w:eastAsia="宋体" w:hint="eastAsia"/>
          <w:sz w:val="24"/>
          <w:szCs w:val="24"/>
        </w:rPr>
        <w:t>崇川区桃坞路核心机房</w:t>
      </w:r>
      <w:r w:rsidRPr="00D8685F">
        <w:rPr>
          <w:rFonts w:eastAsia="宋体" w:hint="eastAsia"/>
          <w:sz w:val="24"/>
          <w:szCs w:val="24"/>
        </w:rPr>
        <w:t>UPS</w:t>
      </w:r>
      <w:r w:rsidRPr="00D8685F">
        <w:rPr>
          <w:rFonts w:eastAsia="宋体" w:hint="eastAsia"/>
          <w:sz w:val="24"/>
          <w:szCs w:val="24"/>
        </w:rPr>
        <w:t>电池更换</w:t>
      </w:r>
      <w:r>
        <w:rPr>
          <w:rFonts w:eastAsia="宋体" w:hint="eastAsia"/>
          <w:sz w:val="24"/>
          <w:szCs w:val="24"/>
        </w:rPr>
        <w:t>进行采购，</w:t>
      </w:r>
      <w:r>
        <w:rPr>
          <w:rFonts w:eastAsia="宋体"/>
          <w:sz w:val="24"/>
          <w:szCs w:val="24"/>
        </w:rPr>
        <w:t>详见询价文件第三章。</w:t>
      </w:r>
    </w:p>
    <w:p w14:paraId="595D8407" w14:textId="77777777" w:rsidR="003D55D6" w:rsidRDefault="003D55D6">
      <w:pPr>
        <w:snapToGrid w:val="0"/>
        <w:spacing w:line="420" w:lineRule="exact"/>
        <w:ind w:firstLine="567"/>
        <w:textAlignment w:val="baseline"/>
        <w:rPr>
          <w:rFonts w:eastAsia="宋体"/>
          <w:sz w:val="24"/>
          <w:szCs w:val="24"/>
        </w:rPr>
      </w:pPr>
      <w:r>
        <w:rPr>
          <w:rFonts w:eastAsia="宋体" w:hint="eastAsia"/>
          <w:sz w:val="24"/>
          <w:szCs w:val="24"/>
        </w:rPr>
        <w:t>7.</w:t>
      </w:r>
      <w:bookmarkStart w:id="6" w:name="_Hlk70524487"/>
      <w:r>
        <w:rPr>
          <w:rFonts w:eastAsia="宋体" w:hint="eastAsia"/>
          <w:sz w:val="24"/>
          <w:szCs w:val="24"/>
        </w:rPr>
        <w:t>合同履行期限：</w:t>
      </w:r>
      <w:bookmarkStart w:id="7" w:name="_Hlk76483999"/>
      <w:r w:rsidRPr="003533D8">
        <w:rPr>
          <w:rFonts w:eastAsia="宋体" w:hint="eastAsia"/>
          <w:sz w:val="24"/>
          <w:szCs w:val="24"/>
        </w:rPr>
        <w:t>合同签订后</w:t>
      </w:r>
      <w:r>
        <w:rPr>
          <w:rFonts w:eastAsia="宋体"/>
          <w:sz w:val="24"/>
          <w:szCs w:val="24"/>
        </w:rPr>
        <w:t>40</w:t>
      </w:r>
      <w:r w:rsidRPr="003533D8">
        <w:rPr>
          <w:rFonts w:eastAsia="宋体" w:hint="eastAsia"/>
          <w:sz w:val="24"/>
          <w:szCs w:val="24"/>
        </w:rPr>
        <w:t>天内</w:t>
      </w:r>
      <w:r>
        <w:rPr>
          <w:rFonts w:eastAsia="宋体" w:hint="eastAsia"/>
          <w:sz w:val="24"/>
          <w:szCs w:val="24"/>
        </w:rPr>
        <w:t>在</w:t>
      </w:r>
      <w:r w:rsidRPr="003533D8">
        <w:rPr>
          <w:rFonts w:eastAsia="宋体" w:hint="eastAsia"/>
          <w:sz w:val="24"/>
          <w:szCs w:val="24"/>
        </w:rPr>
        <w:t>采购方指定地点完成供货</w:t>
      </w:r>
      <w:r>
        <w:rPr>
          <w:rFonts w:eastAsia="宋体" w:hint="eastAsia"/>
          <w:sz w:val="24"/>
          <w:szCs w:val="24"/>
        </w:rPr>
        <w:t>安装</w:t>
      </w:r>
      <w:r w:rsidRPr="003533D8">
        <w:rPr>
          <w:rFonts w:eastAsia="宋体" w:hint="eastAsia"/>
          <w:sz w:val="24"/>
          <w:szCs w:val="24"/>
        </w:rPr>
        <w:t>与验收工作</w:t>
      </w:r>
      <w:bookmarkEnd w:id="7"/>
      <w:r w:rsidRPr="003533D8">
        <w:rPr>
          <w:rFonts w:eastAsia="宋体" w:hint="eastAsia"/>
          <w:sz w:val="24"/>
          <w:szCs w:val="24"/>
        </w:rPr>
        <w:t>。</w:t>
      </w:r>
      <w:bookmarkEnd w:id="6"/>
    </w:p>
    <w:p w14:paraId="739EF4AE" w14:textId="77777777" w:rsidR="003D55D6" w:rsidRDefault="003D55D6">
      <w:pPr>
        <w:snapToGrid w:val="0"/>
        <w:spacing w:line="420" w:lineRule="exact"/>
        <w:ind w:firstLine="567"/>
        <w:textAlignment w:val="baseline"/>
        <w:rPr>
          <w:rFonts w:eastAsia="宋体"/>
          <w:sz w:val="24"/>
          <w:szCs w:val="24"/>
        </w:rPr>
      </w:pPr>
      <w:r>
        <w:rPr>
          <w:rFonts w:eastAsia="宋体" w:hint="eastAsia"/>
          <w:sz w:val="24"/>
          <w:szCs w:val="24"/>
        </w:rPr>
        <w:t>8.</w:t>
      </w:r>
      <w:r>
        <w:rPr>
          <w:rFonts w:eastAsia="宋体" w:hint="eastAsia"/>
          <w:sz w:val="24"/>
          <w:szCs w:val="24"/>
        </w:rPr>
        <w:t>联合体：不接受多个供应商组成联合体参与本项目的采购活动。</w:t>
      </w:r>
    </w:p>
    <w:p w14:paraId="341DA5E2" w14:textId="77777777" w:rsidR="003D55D6" w:rsidRDefault="003D55D6" w:rsidP="003F3980">
      <w:pPr>
        <w:snapToGrid w:val="0"/>
        <w:spacing w:line="420" w:lineRule="exact"/>
        <w:ind w:firstLineChars="200" w:firstLine="482"/>
        <w:textAlignment w:val="baseline"/>
        <w:outlineLvl w:val="1"/>
        <w:rPr>
          <w:rFonts w:eastAsia="宋体"/>
          <w:sz w:val="24"/>
          <w:szCs w:val="24"/>
        </w:rPr>
      </w:pPr>
      <w:r w:rsidRPr="003F3980">
        <w:rPr>
          <w:rFonts w:eastAsia="宋体" w:hint="eastAsia"/>
          <w:b/>
          <w:sz w:val="24"/>
          <w:szCs w:val="24"/>
        </w:rPr>
        <w:t>二</w:t>
      </w:r>
      <w:r w:rsidRPr="003F3980">
        <w:rPr>
          <w:rFonts w:eastAsia="宋体"/>
          <w:b/>
          <w:sz w:val="24"/>
          <w:szCs w:val="24"/>
        </w:rPr>
        <w:t>、</w:t>
      </w:r>
      <w:r w:rsidRPr="003F3980">
        <w:rPr>
          <w:rFonts w:eastAsia="宋体" w:hint="eastAsia"/>
          <w:b/>
          <w:sz w:val="24"/>
          <w:szCs w:val="24"/>
        </w:rPr>
        <w:t>供应商</w:t>
      </w:r>
      <w:r w:rsidRPr="003F3980">
        <w:rPr>
          <w:rFonts w:eastAsia="宋体"/>
          <w:b/>
          <w:sz w:val="24"/>
          <w:szCs w:val="24"/>
        </w:rPr>
        <w:t>资格要求：</w:t>
      </w:r>
      <w:r w:rsidRPr="003F3980">
        <w:rPr>
          <w:rFonts w:eastAsia="宋体"/>
          <w:b/>
          <w:sz w:val="24"/>
          <w:szCs w:val="24"/>
        </w:rPr>
        <w:t xml:space="preserve"> </w:t>
      </w:r>
    </w:p>
    <w:p w14:paraId="70718D84" w14:textId="77777777" w:rsidR="003D55D6" w:rsidRDefault="003D55D6">
      <w:pPr>
        <w:snapToGrid w:val="0"/>
        <w:spacing w:line="420" w:lineRule="exact"/>
        <w:ind w:firstLine="567"/>
        <w:textAlignment w:val="baseline"/>
        <w:rPr>
          <w:rFonts w:eastAsia="宋体"/>
          <w:sz w:val="24"/>
          <w:szCs w:val="24"/>
        </w:rPr>
      </w:pPr>
      <w:r>
        <w:rPr>
          <w:rFonts w:eastAsia="宋体" w:hint="eastAsia"/>
          <w:sz w:val="24"/>
          <w:szCs w:val="24"/>
        </w:rPr>
        <w:t>1</w:t>
      </w:r>
      <w:r>
        <w:rPr>
          <w:rFonts w:eastAsia="宋体"/>
          <w:sz w:val="24"/>
          <w:szCs w:val="24"/>
        </w:rPr>
        <w:t>.</w:t>
      </w:r>
      <w:r>
        <w:rPr>
          <w:rFonts w:eastAsia="宋体" w:hint="eastAsia"/>
          <w:sz w:val="24"/>
          <w:szCs w:val="24"/>
        </w:rPr>
        <w:t>满足《中华人民共和国政府采购法》第二十二条规定：</w:t>
      </w:r>
      <w:r>
        <w:rPr>
          <w:rFonts w:eastAsia="宋体"/>
          <w:sz w:val="24"/>
          <w:szCs w:val="24"/>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4F4EE68E" w14:textId="77777777" w:rsidR="003D55D6" w:rsidRDefault="003D55D6">
      <w:pPr>
        <w:snapToGrid w:val="0"/>
        <w:spacing w:line="420" w:lineRule="exact"/>
        <w:ind w:firstLine="567"/>
        <w:textAlignment w:val="baseline"/>
        <w:rPr>
          <w:rFonts w:eastAsia="宋体"/>
          <w:sz w:val="24"/>
          <w:szCs w:val="24"/>
        </w:rPr>
      </w:pPr>
      <w:r>
        <w:rPr>
          <w:rFonts w:eastAsia="宋体" w:hint="eastAsia"/>
          <w:sz w:val="24"/>
          <w:szCs w:val="24"/>
        </w:rPr>
        <w:t>2</w:t>
      </w:r>
      <w:r>
        <w:rPr>
          <w:rFonts w:eastAsia="宋体"/>
          <w:sz w:val="24"/>
          <w:szCs w:val="24"/>
        </w:rPr>
        <w:t>.</w:t>
      </w:r>
      <w:r>
        <w:rPr>
          <w:rFonts w:eastAsia="宋体" w:hint="eastAsia"/>
          <w:sz w:val="24"/>
          <w:szCs w:val="24"/>
        </w:rPr>
        <w:t>落实政府采购政策需满足的资格要求：无。</w:t>
      </w:r>
    </w:p>
    <w:p w14:paraId="20EFBB1E" w14:textId="77777777" w:rsidR="003D55D6" w:rsidRDefault="003D55D6">
      <w:pPr>
        <w:snapToGrid w:val="0"/>
        <w:spacing w:line="420" w:lineRule="exact"/>
        <w:ind w:firstLine="567"/>
        <w:textAlignment w:val="baseline"/>
        <w:rPr>
          <w:rFonts w:eastAsia="宋体"/>
          <w:sz w:val="24"/>
          <w:szCs w:val="24"/>
        </w:rPr>
      </w:pPr>
      <w:r>
        <w:rPr>
          <w:rFonts w:eastAsia="宋体" w:hint="eastAsia"/>
          <w:sz w:val="24"/>
          <w:szCs w:val="24"/>
        </w:rPr>
        <w:t>3</w:t>
      </w:r>
      <w:r>
        <w:rPr>
          <w:rFonts w:eastAsia="宋体"/>
          <w:sz w:val="24"/>
          <w:szCs w:val="24"/>
        </w:rPr>
        <w:t>.</w:t>
      </w:r>
      <w:r>
        <w:rPr>
          <w:rFonts w:eastAsia="宋体" w:hint="eastAsia"/>
          <w:sz w:val="24"/>
          <w:szCs w:val="24"/>
        </w:rPr>
        <w:t>本项目的特定资格要求：无。</w:t>
      </w:r>
    </w:p>
    <w:p w14:paraId="27EA2619" w14:textId="77777777" w:rsidR="003D55D6" w:rsidRDefault="003D55D6" w:rsidP="003F3980">
      <w:pPr>
        <w:snapToGrid w:val="0"/>
        <w:spacing w:line="420" w:lineRule="exact"/>
        <w:ind w:firstLineChars="200" w:firstLine="482"/>
        <w:textAlignment w:val="baseline"/>
        <w:outlineLvl w:val="1"/>
        <w:rPr>
          <w:rFonts w:eastAsia="宋体"/>
          <w:sz w:val="24"/>
          <w:szCs w:val="24"/>
        </w:rPr>
      </w:pPr>
      <w:r w:rsidRPr="003F3980">
        <w:rPr>
          <w:rFonts w:eastAsia="宋体" w:hint="eastAsia"/>
          <w:b/>
          <w:sz w:val="24"/>
          <w:szCs w:val="24"/>
        </w:rPr>
        <w:t>三</w:t>
      </w:r>
      <w:r w:rsidRPr="003F3980">
        <w:rPr>
          <w:rFonts w:eastAsia="宋体"/>
          <w:b/>
          <w:sz w:val="24"/>
          <w:szCs w:val="24"/>
        </w:rPr>
        <w:t>、</w:t>
      </w:r>
      <w:r w:rsidRPr="003F3980">
        <w:rPr>
          <w:rFonts w:eastAsia="宋体" w:hint="eastAsia"/>
          <w:b/>
          <w:sz w:val="24"/>
          <w:szCs w:val="24"/>
        </w:rPr>
        <w:t>询价</w:t>
      </w:r>
      <w:r w:rsidRPr="003F3980">
        <w:rPr>
          <w:rFonts w:eastAsia="宋体"/>
          <w:b/>
          <w:sz w:val="24"/>
          <w:szCs w:val="24"/>
        </w:rPr>
        <w:t>文件的获取</w:t>
      </w:r>
    </w:p>
    <w:p w14:paraId="5CC44966" w14:textId="77777777" w:rsidR="003D55D6" w:rsidRDefault="003D55D6">
      <w:pPr>
        <w:snapToGrid w:val="0"/>
        <w:spacing w:line="420" w:lineRule="exact"/>
        <w:ind w:firstLineChars="235" w:firstLine="564"/>
        <w:textAlignment w:val="baseline"/>
        <w:rPr>
          <w:rFonts w:eastAsia="宋体"/>
          <w:sz w:val="24"/>
          <w:szCs w:val="24"/>
        </w:rPr>
      </w:pPr>
      <w:bookmarkStart w:id="8" w:name="_Hlk23506879"/>
      <w:r>
        <w:rPr>
          <w:rFonts w:eastAsia="宋体" w:hint="eastAsia"/>
          <w:sz w:val="24"/>
          <w:szCs w:val="24"/>
        </w:rPr>
        <w:t>对本项目有意愿参与询价响应的单位，请于公告日起至评审开封前，到“</w:t>
      </w:r>
      <w:bookmarkStart w:id="9" w:name="_Hlk70523923"/>
      <w:r>
        <w:rPr>
          <w:rFonts w:eastAsia="宋体" w:hint="eastAsia"/>
          <w:sz w:val="24"/>
          <w:szCs w:val="24"/>
        </w:rPr>
        <w:t>南通市崇川区人民政府网</w:t>
      </w:r>
      <w:r>
        <w:rPr>
          <w:rFonts w:eastAsia="宋体" w:hint="eastAsia"/>
          <w:sz w:val="24"/>
          <w:szCs w:val="24"/>
        </w:rPr>
        <w:t>(www.chongchuan.gov.cn)</w:t>
      </w:r>
      <w:r>
        <w:rPr>
          <w:rFonts w:eastAsia="宋体" w:hint="eastAsia"/>
          <w:sz w:val="24"/>
          <w:szCs w:val="24"/>
        </w:rPr>
        <w:t>→我要看→公示公告栏</w:t>
      </w:r>
      <w:bookmarkEnd w:id="9"/>
      <w:r>
        <w:rPr>
          <w:rFonts w:eastAsia="宋体" w:hint="eastAsia"/>
          <w:sz w:val="24"/>
          <w:szCs w:val="24"/>
        </w:rPr>
        <w:t>”下载本项目的询价文件</w:t>
      </w:r>
      <w:r>
        <w:rPr>
          <w:rFonts w:eastAsia="宋体"/>
          <w:sz w:val="24"/>
          <w:szCs w:val="24"/>
        </w:rPr>
        <w:t>。</w:t>
      </w:r>
      <w:bookmarkEnd w:id="8"/>
    </w:p>
    <w:p w14:paraId="7140B05C" w14:textId="77777777" w:rsidR="003D55D6" w:rsidRDefault="003D55D6" w:rsidP="003F3980">
      <w:pPr>
        <w:snapToGrid w:val="0"/>
        <w:spacing w:line="420" w:lineRule="exact"/>
        <w:ind w:firstLineChars="200" w:firstLine="482"/>
        <w:textAlignment w:val="baseline"/>
        <w:outlineLvl w:val="1"/>
        <w:rPr>
          <w:rFonts w:eastAsia="宋体"/>
          <w:sz w:val="24"/>
          <w:szCs w:val="24"/>
        </w:rPr>
      </w:pPr>
      <w:r w:rsidRPr="003F3980">
        <w:rPr>
          <w:rFonts w:eastAsia="宋体" w:hint="eastAsia"/>
          <w:b/>
          <w:sz w:val="24"/>
          <w:szCs w:val="24"/>
        </w:rPr>
        <w:lastRenderedPageBreak/>
        <w:t>四</w:t>
      </w:r>
      <w:r w:rsidRPr="003F3980">
        <w:rPr>
          <w:rFonts w:eastAsia="宋体"/>
          <w:b/>
          <w:sz w:val="24"/>
          <w:szCs w:val="24"/>
        </w:rPr>
        <w:t>、询价响应文件的</w:t>
      </w:r>
      <w:r w:rsidRPr="003F3980">
        <w:rPr>
          <w:rFonts w:eastAsia="宋体" w:hint="eastAsia"/>
          <w:b/>
          <w:sz w:val="24"/>
          <w:szCs w:val="24"/>
        </w:rPr>
        <w:t>提交</w:t>
      </w:r>
      <w:bookmarkStart w:id="10" w:name="_Hlk67503657"/>
    </w:p>
    <w:p w14:paraId="59BA9F40" w14:textId="59074787" w:rsidR="003D55D6" w:rsidRDefault="003D55D6">
      <w:pPr>
        <w:snapToGrid w:val="0"/>
        <w:spacing w:line="420" w:lineRule="exact"/>
        <w:ind w:firstLineChars="235" w:firstLine="564"/>
        <w:textAlignment w:val="baseline"/>
        <w:rPr>
          <w:rFonts w:eastAsia="宋体"/>
          <w:sz w:val="24"/>
          <w:szCs w:val="24"/>
        </w:rPr>
      </w:pPr>
      <w:bookmarkStart w:id="11" w:name="_Hlk70865094"/>
      <w:r>
        <w:rPr>
          <w:rFonts w:eastAsia="宋体"/>
          <w:sz w:val="24"/>
          <w:szCs w:val="24"/>
        </w:rPr>
        <w:t>1.</w:t>
      </w:r>
      <w:r>
        <w:rPr>
          <w:rFonts w:eastAsia="宋体"/>
          <w:sz w:val="24"/>
          <w:szCs w:val="24"/>
        </w:rPr>
        <w:t>接收时间：</w:t>
      </w:r>
      <w:r>
        <w:rPr>
          <w:rFonts w:eastAsia="宋体"/>
          <w:b/>
          <w:sz w:val="24"/>
          <w:szCs w:val="24"/>
          <w:u w:val="thick" w:color="000000"/>
        </w:rPr>
        <w:t>2021</w:t>
      </w:r>
      <w:r>
        <w:rPr>
          <w:rFonts w:eastAsia="宋体"/>
          <w:b/>
          <w:sz w:val="24"/>
          <w:szCs w:val="24"/>
          <w:u w:val="thick" w:color="000000"/>
        </w:rPr>
        <w:t>年</w:t>
      </w:r>
      <w:r w:rsidR="001B7322">
        <w:rPr>
          <w:rFonts w:eastAsia="宋体"/>
          <w:b/>
          <w:sz w:val="24"/>
          <w:szCs w:val="24"/>
          <w:u w:val="thick" w:color="000000"/>
        </w:rPr>
        <w:t>11</w:t>
      </w:r>
      <w:r w:rsidR="001B7322">
        <w:rPr>
          <w:rFonts w:eastAsia="宋体"/>
          <w:b/>
          <w:sz w:val="24"/>
          <w:szCs w:val="24"/>
          <w:u w:val="thick" w:color="000000"/>
        </w:rPr>
        <w:t>月</w:t>
      </w:r>
      <w:r w:rsidR="001B7322">
        <w:rPr>
          <w:rFonts w:eastAsia="宋体"/>
          <w:b/>
          <w:sz w:val="24"/>
          <w:szCs w:val="24"/>
          <w:u w:val="thick" w:color="000000"/>
        </w:rPr>
        <w:t>26</w:t>
      </w:r>
      <w:r>
        <w:rPr>
          <w:rFonts w:eastAsia="宋体"/>
          <w:b/>
          <w:sz w:val="24"/>
          <w:szCs w:val="24"/>
          <w:u w:val="thick" w:color="000000"/>
        </w:rPr>
        <w:t>日</w:t>
      </w:r>
      <w:r w:rsidR="001B7322">
        <w:rPr>
          <w:rFonts w:eastAsia="宋体"/>
          <w:b/>
          <w:sz w:val="24"/>
          <w:szCs w:val="24"/>
          <w:u w:val="thick" w:color="000000"/>
        </w:rPr>
        <w:t>上午</w:t>
      </w:r>
      <w:r w:rsidR="001B7322">
        <w:rPr>
          <w:rFonts w:eastAsia="宋体"/>
          <w:b/>
          <w:sz w:val="24"/>
          <w:szCs w:val="24"/>
          <w:u w:val="thick" w:color="000000"/>
        </w:rPr>
        <w:t>9</w:t>
      </w:r>
      <w:r w:rsidR="001B7322">
        <w:rPr>
          <w:rFonts w:eastAsia="宋体"/>
          <w:b/>
          <w:sz w:val="24"/>
          <w:szCs w:val="24"/>
          <w:u w:val="thick" w:color="000000"/>
        </w:rPr>
        <w:t>时至</w:t>
      </w:r>
      <w:r w:rsidR="001B7322">
        <w:rPr>
          <w:rFonts w:eastAsia="宋体"/>
          <w:b/>
          <w:sz w:val="24"/>
          <w:szCs w:val="24"/>
          <w:u w:val="thick" w:color="000000"/>
        </w:rPr>
        <w:t>10</w:t>
      </w:r>
      <w:r>
        <w:rPr>
          <w:rFonts w:eastAsia="宋体"/>
          <w:b/>
          <w:sz w:val="24"/>
          <w:szCs w:val="24"/>
          <w:u w:val="thick" w:color="000000"/>
        </w:rPr>
        <w:t>时</w:t>
      </w:r>
      <w:r>
        <w:rPr>
          <w:rFonts w:eastAsia="宋体" w:hint="eastAsia"/>
          <w:sz w:val="24"/>
          <w:szCs w:val="24"/>
        </w:rPr>
        <w:t>，截止时间：</w:t>
      </w:r>
      <w:r>
        <w:rPr>
          <w:rFonts w:eastAsia="宋体" w:hint="eastAsia"/>
          <w:b/>
          <w:sz w:val="24"/>
          <w:szCs w:val="24"/>
          <w:u w:val="thick" w:color="000000"/>
        </w:rPr>
        <w:t>2</w:t>
      </w:r>
      <w:r>
        <w:rPr>
          <w:rFonts w:eastAsia="宋体"/>
          <w:b/>
          <w:sz w:val="24"/>
          <w:szCs w:val="24"/>
          <w:u w:val="thick" w:color="000000"/>
        </w:rPr>
        <w:t>021</w:t>
      </w:r>
      <w:r>
        <w:rPr>
          <w:rFonts w:eastAsia="宋体" w:hint="eastAsia"/>
          <w:b/>
          <w:sz w:val="24"/>
          <w:szCs w:val="24"/>
          <w:u w:val="thick" w:color="000000"/>
        </w:rPr>
        <w:t>年</w:t>
      </w:r>
      <w:r w:rsidR="001B7322">
        <w:rPr>
          <w:rFonts w:eastAsia="宋体"/>
          <w:b/>
          <w:sz w:val="24"/>
          <w:szCs w:val="24"/>
          <w:u w:val="thick" w:color="000000"/>
        </w:rPr>
        <w:t>11</w:t>
      </w:r>
      <w:r w:rsidR="001B7322">
        <w:rPr>
          <w:rFonts w:eastAsia="宋体"/>
          <w:b/>
          <w:sz w:val="24"/>
          <w:szCs w:val="24"/>
          <w:u w:val="thick" w:color="000000"/>
        </w:rPr>
        <w:t>月</w:t>
      </w:r>
      <w:r w:rsidR="001B7322">
        <w:rPr>
          <w:rFonts w:eastAsia="宋体"/>
          <w:b/>
          <w:sz w:val="24"/>
          <w:szCs w:val="24"/>
          <w:u w:val="thick" w:color="000000"/>
        </w:rPr>
        <w:t>26</w:t>
      </w:r>
      <w:r>
        <w:rPr>
          <w:rFonts w:eastAsia="宋体" w:hint="eastAsia"/>
          <w:b/>
          <w:sz w:val="24"/>
          <w:szCs w:val="24"/>
          <w:u w:val="thick" w:color="000000"/>
        </w:rPr>
        <w:t>日</w:t>
      </w:r>
      <w:r w:rsidR="001B7322">
        <w:rPr>
          <w:rFonts w:eastAsia="宋体" w:hint="eastAsia"/>
          <w:b/>
          <w:sz w:val="24"/>
          <w:szCs w:val="24"/>
          <w:u w:val="thick" w:color="000000"/>
        </w:rPr>
        <w:t>上午</w:t>
      </w:r>
      <w:r w:rsidR="001B7322">
        <w:rPr>
          <w:rFonts w:eastAsia="宋体" w:hint="eastAsia"/>
          <w:b/>
          <w:sz w:val="24"/>
          <w:szCs w:val="24"/>
          <w:u w:val="thick" w:color="000000"/>
        </w:rPr>
        <w:t>10</w:t>
      </w:r>
      <w:r w:rsidR="001B7322">
        <w:rPr>
          <w:rFonts w:eastAsia="宋体" w:hint="eastAsia"/>
          <w:b/>
          <w:sz w:val="24"/>
          <w:szCs w:val="24"/>
          <w:u w:val="thick" w:color="000000"/>
        </w:rPr>
        <w:t>时</w:t>
      </w:r>
      <w:r>
        <w:rPr>
          <w:rFonts w:eastAsia="宋体" w:hint="eastAsia"/>
          <w:b/>
          <w:sz w:val="24"/>
          <w:szCs w:val="24"/>
          <w:u w:val="thick" w:color="000000"/>
        </w:rPr>
        <w:t>整。</w:t>
      </w:r>
    </w:p>
    <w:p w14:paraId="677C2E64" w14:textId="77777777" w:rsidR="003D55D6" w:rsidRDefault="003D55D6">
      <w:pPr>
        <w:snapToGrid w:val="0"/>
        <w:spacing w:line="420" w:lineRule="exact"/>
        <w:ind w:firstLineChars="235" w:firstLine="564"/>
        <w:textAlignment w:val="baseline"/>
        <w:rPr>
          <w:rFonts w:eastAsia="宋体"/>
          <w:sz w:val="24"/>
          <w:szCs w:val="24"/>
        </w:rPr>
      </w:pPr>
      <w:r>
        <w:rPr>
          <w:rFonts w:eastAsia="宋体"/>
          <w:sz w:val="24"/>
          <w:szCs w:val="24"/>
        </w:rPr>
        <w:t>2.</w:t>
      </w:r>
      <w:r>
        <w:rPr>
          <w:rFonts w:eastAsia="宋体"/>
          <w:sz w:val="24"/>
          <w:szCs w:val="24"/>
        </w:rPr>
        <w:t>接收地址：南通市崇川区光明南路</w:t>
      </w:r>
      <w:r>
        <w:rPr>
          <w:rFonts w:eastAsia="宋体"/>
          <w:sz w:val="24"/>
          <w:szCs w:val="24"/>
        </w:rPr>
        <w:t>2</w:t>
      </w:r>
      <w:r>
        <w:rPr>
          <w:rFonts w:eastAsia="宋体"/>
          <w:sz w:val="24"/>
          <w:szCs w:val="24"/>
        </w:rPr>
        <w:t>号江城大厦</w:t>
      </w:r>
      <w:r>
        <w:rPr>
          <w:rFonts w:eastAsia="宋体"/>
          <w:sz w:val="24"/>
          <w:szCs w:val="24"/>
        </w:rPr>
        <w:t>3</w:t>
      </w:r>
      <w:r>
        <w:rPr>
          <w:rFonts w:eastAsia="宋体"/>
          <w:sz w:val="24"/>
          <w:szCs w:val="24"/>
        </w:rPr>
        <w:t>幢</w:t>
      </w:r>
      <w:r>
        <w:rPr>
          <w:rFonts w:eastAsia="宋体"/>
          <w:sz w:val="24"/>
          <w:szCs w:val="24"/>
        </w:rPr>
        <w:t>3</w:t>
      </w:r>
      <w:r>
        <w:rPr>
          <w:rFonts w:eastAsia="宋体"/>
          <w:sz w:val="24"/>
          <w:szCs w:val="24"/>
        </w:rPr>
        <w:t>层开标室（近虹桥路与梅观路路口）</w:t>
      </w:r>
      <w:r w:rsidRPr="00602897">
        <w:rPr>
          <w:rFonts w:eastAsia="宋体"/>
          <w:sz w:val="24"/>
          <w:szCs w:val="24"/>
        </w:rPr>
        <w:t>，</w:t>
      </w:r>
      <w:r>
        <w:rPr>
          <w:rFonts w:eastAsia="宋体"/>
          <w:sz w:val="24"/>
          <w:szCs w:val="24"/>
        </w:rPr>
        <w:t>如有变动另行通知。</w:t>
      </w:r>
      <w:bookmarkEnd w:id="11"/>
    </w:p>
    <w:p w14:paraId="220CB1DC" w14:textId="77777777" w:rsidR="003D55D6" w:rsidRDefault="003D55D6" w:rsidP="003F3980">
      <w:pPr>
        <w:snapToGrid w:val="0"/>
        <w:spacing w:line="420" w:lineRule="exact"/>
        <w:ind w:firstLineChars="200" w:firstLine="482"/>
        <w:textAlignment w:val="baseline"/>
        <w:outlineLvl w:val="1"/>
        <w:rPr>
          <w:rFonts w:eastAsia="宋体"/>
          <w:sz w:val="24"/>
          <w:szCs w:val="24"/>
        </w:rPr>
      </w:pPr>
      <w:r w:rsidRPr="003F3980">
        <w:rPr>
          <w:rFonts w:eastAsia="宋体" w:hint="eastAsia"/>
          <w:b/>
          <w:sz w:val="24"/>
          <w:szCs w:val="24"/>
        </w:rPr>
        <w:t>五</w:t>
      </w:r>
      <w:r w:rsidRPr="003F3980">
        <w:rPr>
          <w:rFonts w:eastAsia="宋体"/>
          <w:b/>
          <w:sz w:val="24"/>
          <w:szCs w:val="24"/>
        </w:rPr>
        <w:t>、开启</w:t>
      </w:r>
    </w:p>
    <w:p w14:paraId="5C0FFE3E" w14:textId="3056F71B" w:rsidR="003D55D6" w:rsidRDefault="003D55D6">
      <w:pPr>
        <w:snapToGrid w:val="0"/>
        <w:spacing w:line="420" w:lineRule="exact"/>
        <w:ind w:firstLineChars="235" w:firstLine="564"/>
        <w:textAlignment w:val="baseline"/>
        <w:rPr>
          <w:rFonts w:eastAsia="宋体"/>
          <w:sz w:val="24"/>
          <w:szCs w:val="24"/>
        </w:rPr>
      </w:pPr>
      <w:r>
        <w:rPr>
          <w:rFonts w:eastAsia="宋体"/>
          <w:sz w:val="24"/>
          <w:szCs w:val="24"/>
        </w:rPr>
        <w:t>1.</w:t>
      </w:r>
      <w:r>
        <w:rPr>
          <w:rFonts w:eastAsia="宋体"/>
          <w:sz w:val="24"/>
          <w:szCs w:val="24"/>
        </w:rPr>
        <w:t>开启时间：</w:t>
      </w:r>
      <w:bookmarkStart w:id="12" w:name="_Hlk72149697"/>
      <w:r>
        <w:rPr>
          <w:rFonts w:eastAsia="宋体"/>
          <w:b/>
          <w:sz w:val="24"/>
          <w:szCs w:val="24"/>
          <w:u w:val="thick" w:color="000000"/>
        </w:rPr>
        <w:t>2021</w:t>
      </w:r>
      <w:r>
        <w:rPr>
          <w:rFonts w:eastAsia="宋体"/>
          <w:b/>
          <w:sz w:val="24"/>
          <w:szCs w:val="24"/>
          <w:u w:val="thick" w:color="000000"/>
        </w:rPr>
        <w:t>年</w:t>
      </w:r>
      <w:r w:rsidR="001B7322">
        <w:rPr>
          <w:rFonts w:eastAsia="宋体"/>
          <w:b/>
          <w:sz w:val="24"/>
          <w:szCs w:val="24"/>
          <w:u w:val="thick" w:color="000000"/>
        </w:rPr>
        <w:t>11</w:t>
      </w:r>
      <w:r w:rsidR="001B7322">
        <w:rPr>
          <w:rFonts w:eastAsia="宋体"/>
          <w:b/>
          <w:sz w:val="24"/>
          <w:szCs w:val="24"/>
          <w:u w:val="thick" w:color="000000"/>
        </w:rPr>
        <w:t>月</w:t>
      </w:r>
      <w:r w:rsidR="001B7322">
        <w:rPr>
          <w:rFonts w:eastAsia="宋体"/>
          <w:b/>
          <w:sz w:val="24"/>
          <w:szCs w:val="24"/>
          <w:u w:val="thick" w:color="000000"/>
        </w:rPr>
        <w:t>26</w:t>
      </w:r>
      <w:r>
        <w:rPr>
          <w:rFonts w:eastAsia="宋体"/>
          <w:b/>
          <w:sz w:val="24"/>
          <w:szCs w:val="24"/>
          <w:u w:val="thick" w:color="000000"/>
        </w:rPr>
        <w:t>日</w:t>
      </w:r>
      <w:r w:rsidR="001B7322">
        <w:rPr>
          <w:rFonts w:eastAsia="宋体"/>
          <w:b/>
          <w:sz w:val="24"/>
          <w:szCs w:val="24"/>
          <w:u w:val="thick" w:color="000000"/>
        </w:rPr>
        <w:t>上午</w:t>
      </w:r>
      <w:r w:rsidR="001B7322">
        <w:rPr>
          <w:rFonts w:eastAsia="宋体"/>
          <w:b/>
          <w:sz w:val="24"/>
          <w:szCs w:val="24"/>
          <w:u w:val="thick" w:color="000000"/>
        </w:rPr>
        <w:t>10</w:t>
      </w:r>
      <w:r w:rsidR="001B7322">
        <w:rPr>
          <w:rFonts w:eastAsia="宋体"/>
          <w:b/>
          <w:sz w:val="24"/>
          <w:szCs w:val="24"/>
          <w:u w:val="thick" w:color="000000"/>
        </w:rPr>
        <w:t>时</w:t>
      </w:r>
      <w:r>
        <w:rPr>
          <w:rFonts w:eastAsia="宋体"/>
          <w:b/>
          <w:sz w:val="24"/>
          <w:szCs w:val="24"/>
          <w:u w:val="thick" w:color="000000"/>
        </w:rPr>
        <w:t>整</w:t>
      </w:r>
      <w:bookmarkEnd w:id="12"/>
      <w:r>
        <w:rPr>
          <w:rFonts w:eastAsia="宋体"/>
          <w:sz w:val="24"/>
          <w:szCs w:val="24"/>
        </w:rPr>
        <w:t>；</w:t>
      </w:r>
    </w:p>
    <w:p w14:paraId="6C9968A3" w14:textId="77777777" w:rsidR="003D55D6" w:rsidRDefault="003D55D6">
      <w:pPr>
        <w:snapToGrid w:val="0"/>
        <w:spacing w:line="420" w:lineRule="exact"/>
        <w:ind w:firstLineChars="235" w:firstLine="564"/>
        <w:textAlignment w:val="baseline"/>
        <w:rPr>
          <w:rFonts w:eastAsia="宋体"/>
          <w:sz w:val="24"/>
          <w:szCs w:val="24"/>
        </w:rPr>
      </w:pPr>
      <w:r>
        <w:rPr>
          <w:rFonts w:eastAsia="宋体" w:hint="eastAsia"/>
          <w:sz w:val="24"/>
          <w:szCs w:val="24"/>
        </w:rPr>
        <w:t>2</w:t>
      </w:r>
      <w:r>
        <w:rPr>
          <w:rFonts w:eastAsia="宋体"/>
          <w:sz w:val="24"/>
          <w:szCs w:val="24"/>
        </w:rPr>
        <w:t>.</w:t>
      </w:r>
      <w:r>
        <w:rPr>
          <w:rFonts w:eastAsia="宋体"/>
          <w:sz w:val="24"/>
          <w:szCs w:val="24"/>
        </w:rPr>
        <w:t>开启地点：南通市崇川区光明南路</w:t>
      </w:r>
      <w:r>
        <w:rPr>
          <w:rFonts w:eastAsia="宋体"/>
          <w:sz w:val="24"/>
          <w:szCs w:val="24"/>
        </w:rPr>
        <w:t>2</w:t>
      </w:r>
      <w:r>
        <w:rPr>
          <w:rFonts w:eastAsia="宋体"/>
          <w:sz w:val="24"/>
          <w:szCs w:val="24"/>
        </w:rPr>
        <w:t>号江城大厦</w:t>
      </w:r>
      <w:r>
        <w:rPr>
          <w:rFonts w:eastAsia="宋体"/>
          <w:sz w:val="24"/>
          <w:szCs w:val="24"/>
        </w:rPr>
        <w:t>3</w:t>
      </w:r>
      <w:r>
        <w:rPr>
          <w:rFonts w:eastAsia="宋体"/>
          <w:sz w:val="24"/>
          <w:szCs w:val="24"/>
        </w:rPr>
        <w:t>幢</w:t>
      </w:r>
      <w:r>
        <w:rPr>
          <w:rFonts w:eastAsia="宋体"/>
          <w:sz w:val="24"/>
          <w:szCs w:val="24"/>
        </w:rPr>
        <w:t>3</w:t>
      </w:r>
      <w:r>
        <w:rPr>
          <w:rFonts w:eastAsia="宋体"/>
          <w:sz w:val="24"/>
          <w:szCs w:val="24"/>
        </w:rPr>
        <w:t>层开标室（近虹桥路与梅观路路口），如有变动另行通知。</w:t>
      </w:r>
      <w:bookmarkEnd w:id="10"/>
    </w:p>
    <w:p w14:paraId="5450266E" w14:textId="77777777" w:rsidR="003D55D6" w:rsidRDefault="003D55D6" w:rsidP="003F3980">
      <w:pPr>
        <w:snapToGrid w:val="0"/>
        <w:spacing w:line="420" w:lineRule="exact"/>
        <w:ind w:firstLineChars="200" w:firstLine="482"/>
        <w:textAlignment w:val="baseline"/>
        <w:outlineLvl w:val="1"/>
        <w:rPr>
          <w:rFonts w:eastAsia="宋体"/>
          <w:sz w:val="24"/>
          <w:szCs w:val="24"/>
        </w:rPr>
      </w:pPr>
      <w:r w:rsidRPr="003F3980">
        <w:rPr>
          <w:rFonts w:eastAsia="宋体" w:hint="eastAsia"/>
          <w:b/>
          <w:sz w:val="24"/>
          <w:szCs w:val="24"/>
        </w:rPr>
        <w:t>六、询价公告期限：</w:t>
      </w:r>
    </w:p>
    <w:p w14:paraId="21DF357C" w14:textId="77777777" w:rsidR="003D55D6" w:rsidRDefault="003D55D6">
      <w:pPr>
        <w:snapToGrid w:val="0"/>
        <w:spacing w:line="420" w:lineRule="exact"/>
        <w:ind w:firstLineChars="235" w:firstLine="564"/>
        <w:textAlignment w:val="baseline"/>
        <w:rPr>
          <w:rFonts w:eastAsia="宋体"/>
          <w:sz w:val="24"/>
          <w:szCs w:val="24"/>
        </w:rPr>
      </w:pPr>
      <w:r>
        <w:rPr>
          <w:rFonts w:eastAsia="宋体" w:hint="eastAsia"/>
          <w:sz w:val="24"/>
          <w:szCs w:val="24"/>
        </w:rPr>
        <w:t>自本公告发布之日起</w:t>
      </w:r>
      <w:r>
        <w:rPr>
          <w:rFonts w:eastAsia="宋体" w:hint="eastAsia"/>
          <w:sz w:val="24"/>
          <w:szCs w:val="24"/>
        </w:rPr>
        <w:t>3</w:t>
      </w:r>
      <w:r>
        <w:rPr>
          <w:rFonts w:eastAsia="宋体" w:hint="eastAsia"/>
          <w:sz w:val="24"/>
          <w:szCs w:val="24"/>
        </w:rPr>
        <w:t>个工作日。</w:t>
      </w:r>
    </w:p>
    <w:p w14:paraId="0B13A2A1" w14:textId="77777777" w:rsidR="003D55D6" w:rsidRDefault="003D55D6" w:rsidP="003F3980">
      <w:pPr>
        <w:snapToGrid w:val="0"/>
        <w:spacing w:line="420" w:lineRule="exact"/>
        <w:ind w:firstLineChars="200" w:firstLine="482"/>
        <w:textAlignment w:val="baseline"/>
        <w:outlineLvl w:val="1"/>
        <w:rPr>
          <w:rFonts w:eastAsia="宋体"/>
          <w:sz w:val="24"/>
          <w:szCs w:val="24"/>
        </w:rPr>
      </w:pPr>
      <w:r w:rsidRPr="003F3980">
        <w:rPr>
          <w:rFonts w:eastAsia="宋体" w:hint="eastAsia"/>
          <w:b/>
          <w:sz w:val="24"/>
          <w:szCs w:val="24"/>
        </w:rPr>
        <w:t>七、其他补充事宜：</w:t>
      </w:r>
    </w:p>
    <w:p w14:paraId="0B52A008" w14:textId="77777777" w:rsidR="003D55D6" w:rsidRDefault="003D55D6">
      <w:pPr>
        <w:snapToGrid w:val="0"/>
        <w:spacing w:line="420" w:lineRule="exact"/>
        <w:ind w:leftChars="-59" w:left="-153" w:firstLine="709"/>
        <w:textAlignment w:val="baseline"/>
        <w:rPr>
          <w:rFonts w:eastAsia="宋体"/>
          <w:sz w:val="24"/>
          <w:szCs w:val="24"/>
        </w:rPr>
      </w:pPr>
      <w:bookmarkStart w:id="13" w:name="_Hlk70168335"/>
      <w:r>
        <w:rPr>
          <w:rFonts w:eastAsia="宋体" w:hint="eastAsia"/>
          <w:sz w:val="24"/>
          <w:szCs w:val="24"/>
        </w:rPr>
        <w:t>供应商应依照规定提交各类声明函、承诺函的，不再同时提供原件备查或提供有关部门出具的相关证明文件。但本项目成交供应商，应做好提交声明函、承诺函相应原件的核查准备；核查后发现虚假或违背承诺的，将依照相关法律法规规定处理。</w:t>
      </w:r>
      <w:bookmarkEnd w:id="13"/>
    </w:p>
    <w:p w14:paraId="7BD20674" w14:textId="77777777" w:rsidR="003D55D6" w:rsidRDefault="003D55D6" w:rsidP="003F3980">
      <w:pPr>
        <w:snapToGrid w:val="0"/>
        <w:spacing w:line="420" w:lineRule="exact"/>
        <w:ind w:firstLineChars="200" w:firstLine="482"/>
        <w:textAlignment w:val="baseline"/>
        <w:outlineLvl w:val="1"/>
        <w:rPr>
          <w:rFonts w:eastAsia="宋体"/>
          <w:sz w:val="24"/>
          <w:szCs w:val="24"/>
        </w:rPr>
      </w:pPr>
      <w:r w:rsidRPr="003F3980">
        <w:rPr>
          <w:rFonts w:eastAsia="宋体" w:hint="eastAsia"/>
          <w:b/>
          <w:sz w:val="24"/>
          <w:szCs w:val="24"/>
        </w:rPr>
        <w:t>八、凡对本次采购提出询问，请按以下方式联系</w:t>
      </w:r>
    </w:p>
    <w:p w14:paraId="434E8F25" w14:textId="77777777" w:rsidR="003D55D6" w:rsidRDefault="003D55D6">
      <w:pPr>
        <w:snapToGrid w:val="0"/>
        <w:spacing w:line="420" w:lineRule="exact"/>
        <w:ind w:firstLineChars="235" w:firstLine="564"/>
        <w:textAlignment w:val="baseline"/>
        <w:rPr>
          <w:rFonts w:eastAsia="宋体"/>
          <w:sz w:val="24"/>
          <w:szCs w:val="24"/>
        </w:rPr>
      </w:pPr>
      <w:bookmarkStart w:id="14" w:name="_Hlk70524086"/>
      <w:r>
        <w:rPr>
          <w:rFonts w:eastAsia="宋体"/>
          <w:sz w:val="24"/>
          <w:szCs w:val="24"/>
        </w:rPr>
        <w:t>1.</w:t>
      </w:r>
      <w:r>
        <w:rPr>
          <w:rFonts w:eastAsia="宋体"/>
          <w:sz w:val="24"/>
          <w:szCs w:val="24"/>
        </w:rPr>
        <w:t>采购人</w:t>
      </w:r>
      <w:r>
        <w:rPr>
          <w:rFonts w:eastAsia="宋体" w:hint="eastAsia"/>
          <w:sz w:val="24"/>
          <w:szCs w:val="24"/>
        </w:rPr>
        <w:t>信息</w:t>
      </w:r>
    </w:p>
    <w:p w14:paraId="37D653C9" w14:textId="77777777" w:rsidR="003D55D6" w:rsidRDefault="003D55D6">
      <w:pPr>
        <w:snapToGrid w:val="0"/>
        <w:spacing w:line="420" w:lineRule="exact"/>
        <w:ind w:firstLineChars="235" w:firstLine="564"/>
        <w:textAlignment w:val="baseline"/>
        <w:rPr>
          <w:rFonts w:eastAsia="宋体"/>
          <w:sz w:val="24"/>
          <w:szCs w:val="24"/>
        </w:rPr>
      </w:pPr>
      <w:bookmarkStart w:id="15" w:name="_Hlk76484021"/>
      <w:bookmarkStart w:id="16" w:name="_Hlk70524506"/>
      <w:r>
        <w:rPr>
          <w:rFonts w:eastAsia="宋体" w:hint="eastAsia"/>
          <w:sz w:val="24"/>
          <w:szCs w:val="24"/>
        </w:rPr>
        <w:t>名称</w:t>
      </w:r>
      <w:r>
        <w:rPr>
          <w:rFonts w:eastAsia="宋体"/>
          <w:sz w:val="24"/>
          <w:szCs w:val="24"/>
        </w:rPr>
        <w:t>：南通市崇川区人民政府办公室</w:t>
      </w:r>
    </w:p>
    <w:bookmarkEnd w:id="15"/>
    <w:bookmarkEnd w:id="16"/>
    <w:p w14:paraId="34591B97" w14:textId="77777777" w:rsidR="003D55D6" w:rsidRPr="00D8685F" w:rsidRDefault="003D55D6" w:rsidP="00D8685F">
      <w:pPr>
        <w:snapToGrid w:val="0"/>
        <w:spacing w:line="420" w:lineRule="exact"/>
        <w:ind w:firstLineChars="235" w:firstLine="564"/>
        <w:textAlignment w:val="baseline"/>
        <w:rPr>
          <w:rFonts w:eastAsia="宋体"/>
          <w:sz w:val="24"/>
          <w:szCs w:val="24"/>
        </w:rPr>
      </w:pPr>
      <w:r w:rsidRPr="00D8685F">
        <w:rPr>
          <w:rFonts w:eastAsia="宋体" w:hint="eastAsia"/>
          <w:sz w:val="24"/>
          <w:szCs w:val="24"/>
        </w:rPr>
        <w:t>地址：南通市崇川区桃坞路</w:t>
      </w:r>
      <w:r w:rsidRPr="00D8685F">
        <w:rPr>
          <w:rFonts w:eastAsia="宋体" w:hint="eastAsia"/>
          <w:sz w:val="24"/>
          <w:szCs w:val="24"/>
        </w:rPr>
        <w:t>44</w:t>
      </w:r>
      <w:r w:rsidRPr="00D8685F">
        <w:rPr>
          <w:rFonts w:eastAsia="宋体" w:hint="eastAsia"/>
          <w:sz w:val="24"/>
          <w:szCs w:val="24"/>
        </w:rPr>
        <w:t>号</w:t>
      </w:r>
    </w:p>
    <w:p w14:paraId="598433F7" w14:textId="77777777" w:rsidR="003D55D6" w:rsidRPr="00D8685F" w:rsidRDefault="003D55D6" w:rsidP="00D8685F">
      <w:pPr>
        <w:snapToGrid w:val="0"/>
        <w:spacing w:line="420" w:lineRule="exact"/>
        <w:ind w:firstLineChars="235" w:firstLine="564"/>
        <w:textAlignment w:val="baseline"/>
        <w:rPr>
          <w:rFonts w:eastAsia="宋体"/>
          <w:sz w:val="24"/>
          <w:szCs w:val="24"/>
        </w:rPr>
      </w:pPr>
      <w:r w:rsidRPr="00D8685F">
        <w:rPr>
          <w:rFonts w:eastAsia="宋体" w:hint="eastAsia"/>
          <w:sz w:val="24"/>
          <w:szCs w:val="24"/>
        </w:rPr>
        <w:t>联系人：潘安；</w:t>
      </w:r>
    </w:p>
    <w:p w14:paraId="3FCA68D7" w14:textId="77777777" w:rsidR="003D55D6" w:rsidRPr="00D8685F" w:rsidRDefault="003D55D6" w:rsidP="00D8685F">
      <w:pPr>
        <w:snapToGrid w:val="0"/>
        <w:spacing w:line="420" w:lineRule="exact"/>
        <w:ind w:firstLineChars="235" w:firstLine="564"/>
        <w:textAlignment w:val="baseline"/>
        <w:rPr>
          <w:rFonts w:eastAsia="宋体"/>
          <w:sz w:val="24"/>
          <w:szCs w:val="24"/>
        </w:rPr>
      </w:pPr>
      <w:r w:rsidRPr="00D8685F">
        <w:rPr>
          <w:rFonts w:eastAsia="宋体" w:hint="eastAsia"/>
          <w:sz w:val="24"/>
          <w:szCs w:val="24"/>
        </w:rPr>
        <w:t>联系电话：</w:t>
      </w:r>
      <w:r w:rsidRPr="00D8685F">
        <w:rPr>
          <w:rFonts w:eastAsia="宋体" w:hint="eastAsia"/>
          <w:sz w:val="24"/>
          <w:szCs w:val="24"/>
        </w:rPr>
        <w:t>0513-89088623</w:t>
      </w:r>
      <w:r w:rsidRPr="00D8685F">
        <w:rPr>
          <w:rFonts w:eastAsia="宋体" w:hint="eastAsia"/>
          <w:sz w:val="24"/>
          <w:szCs w:val="24"/>
        </w:rPr>
        <w:t>。</w:t>
      </w:r>
    </w:p>
    <w:p w14:paraId="5324DF57" w14:textId="77777777" w:rsidR="003D55D6" w:rsidRPr="00D8685F" w:rsidRDefault="003D55D6" w:rsidP="00D8685F">
      <w:pPr>
        <w:snapToGrid w:val="0"/>
        <w:spacing w:line="420" w:lineRule="exact"/>
        <w:ind w:firstLineChars="235" w:firstLine="564"/>
        <w:textAlignment w:val="baseline"/>
        <w:rPr>
          <w:rFonts w:eastAsia="宋体"/>
          <w:sz w:val="24"/>
          <w:szCs w:val="24"/>
        </w:rPr>
      </w:pPr>
      <w:r w:rsidRPr="00D8685F">
        <w:rPr>
          <w:rFonts w:eastAsia="宋体" w:hint="eastAsia"/>
          <w:sz w:val="24"/>
          <w:szCs w:val="24"/>
        </w:rPr>
        <w:t>2.</w:t>
      </w:r>
      <w:r w:rsidRPr="00D8685F">
        <w:rPr>
          <w:rFonts w:eastAsia="宋体" w:hint="eastAsia"/>
          <w:sz w:val="24"/>
          <w:szCs w:val="24"/>
        </w:rPr>
        <w:t>采购代理机构信息：</w:t>
      </w:r>
    </w:p>
    <w:p w14:paraId="4898E146" w14:textId="77777777" w:rsidR="003D55D6" w:rsidRPr="00D8685F" w:rsidRDefault="003D55D6" w:rsidP="00D8685F">
      <w:pPr>
        <w:snapToGrid w:val="0"/>
        <w:spacing w:line="420" w:lineRule="exact"/>
        <w:ind w:firstLineChars="235" w:firstLine="564"/>
        <w:textAlignment w:val="baseline"/>
        <w:rPr>
          <w:rFonts w:eastAsia="宋体"/>
          <w:sz w:val="24"/>
          <w:szCs w:val="24"/>
        </w:rPr>
      </w:pPr>
      <w:r w:rsidRPr="00D8685F">
        <w:rPr>
          <w:rFonts w:eastAsia="宋体" w:hint="eastAsia"/>
          <w:sz w:val="24"/>
          <w:szCs w:val="24"/>
        </w:rPr>
        <w:t>名称：南通辉华企业管理咨询有限公司；</w:t>
      </w:r>
    </w:p>
    <w:p w14:paraId="2C071E03" w14:textId="77777777" w:rsidR="003D55D6" w:rsidRPr="00D8685F" w:rsidRDefault="003D55D6" w:rsidP="00D8685F">
      <w:pPr>
        <w:snapToGrid w:val="0"/>
        <w:spacing w:line="420" w:lineRule="exact"/>
        <w:ind w:firstLineChars="235" w:firstLine="564"/>
        <w:textAlignment w:val="baseline"/>
        <w:rPr>
          <w:rFonts w:eastAsia="宋体"/>
          <w:sz w:val="24"/>
          <w:szCs w:val="24"/>
        </w:rPr>
      </w:pPr>
      <w:r w:rsidRPr="00D8685F">
        <w:rPr>
          <w:rFonts w:eastAsia="宋体" w:hint="eastAsia"/>
          <w:sz w:val="24"/>
          <w:szCs w:val="24"/>
        </w:rPr>
        <w:t>地址：南通市崇川区光明南路</w:t>
      </w:r>
      <w:r w:rsidRPr="00D8685F">
        <w:rPr>
          <w:rFonts w:eastAsia="宋体" w:hint="eastAsia"/>
          <w:sz w:val="24"/>
          <w:szCs w:val="24"/>
        </w:rPr>
        <w:t>2</w:t>
      </w:r>
      <w:r w:rsidRPr="00D8685F">
        <w:rPr>
          <w:rFonts w:eastAsia="宋体" w:hint="eastAsia"/>
          <w:sz w:val="24"/>
          <w:szCs w:val="24"/>
        </w:rPr>
        <w:t>号江城大厦</w:t>
      </w:r>
      <w:r w:rsidRPr="00D8685F">
        <w:rPr>
          <w:rFonts w:eastAsia="宋体" w:hint="eastAsia"/>
          <w:sz w:val="24"/>
          <w:szCs w:val="24"/>
        </w:rPr>
        <w:t>3</w:t>
      </w:r>
      <w:r w:rsidRPr="00D8685F">
        <w:rPr>
          <w:rFonts w:eastAsia="宋体" w:hint="eastAsia"/>
          <w:sz w:val="24"/>
          <w:szCs w:val="24"/>
        </w:rPr>
        <w:t>幢</w:t>
      </w:r>
      <w:r w:rsidRPr="00D8685F">
        <w:rPr>
          <w:rFonts w:eastAsia="宋体" w:hint="eastAsia"/>
          <w:sz w:val="24"/>
          <w:szCs w:val="24"/>
        </w:rPr>
        <w:t>3</w:t>
      </w:r>
      <w:r w:rsidRPr="00D8685F">
        <w:rPr>
          <w:rFonts w:eastAsia="宋体" w:hint="eastAsia"/>
          <w:sz w:val="24"/>
          <w:szCs w:val="24"/>
        </w:rPr>
        <w:t>层；</w:t>
      </w:r>
    </w:p>
    <w:p w14:paraId="28171BED" w14:textId="77777777" w:rsidR="003D55D6" w:rsidRPr="00D8685F" w:rsidRDefault="003D55D6" w:rsidP="00D8685F">
      <w:pPr>
        <w:snapToGrid w:val="0"/>
        <w:spacing w:line="420" w:lineRule="exact"/>
        <w:ind w:firstLineChars="235" w:firstLine="564"/>
        <w:textAlignment w:val="baseline"/>
        <w:rPr>
          <w:rFonts w:eastAsia="宋体"/>
          <w:sz w:val="24"/>
          <w:szCs w:val="24"/>
        </w:rPr>
      </w:pPr>
      <w:r w:rsidRPr="00D8685F">
        <w:rPr>
          <w:rFonts w:eastAsia="宋体" w:hint="eastAsia"/>
          <w:sz w:val="24"/>
          <w:szCs w:val="24"/>
        </w:rPr>
        <w:t>联系人：戴健秋；</w:t>
      </w:r>
    </w:p>
    <w:p w14:paraId="19972DD7" w14:textId="77777777" w:rsidR="003D55D6" w:rsidRDefault="003D55D6" w:rsidP="00D8685F">
      <w:pPr>
        <w:snapToGrid w:val="0"/>
        <w:spacing w:line="420" w:lineRule="exact"/>
        <w:ind w:firstLineChars="235" w:firstLine="564"/>
        <w:textAlignment w:val="baseline"/>
        <w:rPr>
          <w:rFonts w:eastAsia="宋体"/>
          <w:sz w:val="24"/>
          <w:szCs w:val="24"/>
        </w:rPr>
      </w:pPr>
      <w:r w:rsidRPr="00D8685F">
        <w:rPr>
          <w:rFonts w:eastAsia="宋体" w:hint="eastAsia"/>
          <w:sz w:val="24"/>
          <w:szCs w:val="24"/>
        </w:rPr>
        <w:t>联系电话：</w:t>
      </w:r>
      <w:r w:rsidRPr="00D8685F">
        <w:rPr>
          <w:rFonts w:eastAsia="宋体" w:hint="eastAsia"/>
          <w:sz w:val="24"/>
          <w:szCs w:val="24"/>
        </w:rPr>
        <w:t>0513-80100639</w:t>
      </w:r>
      <w:r>
        <w:rPr>
          <w:rFonts w:eastAsia="宋体" w:hint="eastAsia"/>
          <w:sz w:val="24"/>
          <w:szCs w:val="24"/>
        </w:rPr>
        <w:t>。</w:t>
      </w:r>
      <w:bookmarkEnd w:id="1"/>
      <w:bookmarkEnd w:id="14"/>
    </w:p>
    <w:bookmarkEnd w:id="3"/>
    <w:p w14:paraId="57C6434E" w14:textId="2DD68DD4" w:rsidR="003D55D6" w:rsidRDefault="005B7302">
      <w:pPr>
        <w:snapToGrid w:val="0"/>
        <w:spacing w:line="420" w:lineRule="exact"/>
        <w:ind w:firstLineChars="235" w:firstLine="564"/>
        <w:textAlignment w:val="baseline"/>
        <w:rPr>
          <w:rFonts w:eastAsia="宋体"/>
          <w:sz w:val="24"/>
          <w:szCs w:val="24"/>
        </w:rPr>
      </w:pPr>
      <w:r>
        <w:rPr>
          <w:rFonts w:eastAsia="宋体" w:hint="eastAsia"/>
          <w:sz w:val="24"/>
          <w:szCs w:val="24"/>
        </w:rPr>
        <w:t>3</w:t>
      </w:r>
      <w:r>
        <w:rPr>
          <w:rFonts w:eastAsia="宋体"/>
          <w:sz w:val="24"/>
          <w:szCs w:val="24"/>
        </w:rPr>
        <w:t>.</w:t>
      </w:r>
      <w:r>
        <w:rPr>
          <w:rFonts w:eastAsia="宋体" w:hint="eastAsia"/>
          <w:sz w:val="24"/>
          <w:szCs w:val="24"/>
        </w:rPr>
        <w:t>项目联系方式</w:t>
      </w:r>
    </w:p>
    <w:p w14:paraId="5BAAEF01" w14:textId="77777777" w:rsidR="005B7302" w:rsidRPr="00D8685F" w:rsidRDefault="005B7302" w:rsidP="005B7302">
      <w:pPr>
        <w:snapToGrid w:val="0"/>
        <w:spacing w:line="420" w:lineRule="exact"/>
        <w:ind w:firstLineChars="235" w:firstLine="564"/>
        <w:textAlignment w:val="baseline"/>
        <w:rPr>
          <w:rFonts w:eastAsia="宋体"/>
          <w:sz w:val="24"/>
          <w:szCs w:val="24"/>
        </w:rPr>
      </w:pPr>
      <w:r w:rsidRPr="00D8685F">
        <w:rPr>
          <w:rFonts w:eastAsia="宋体" w:hint="eastAsia"/>
          <w:sz w:val="24"/>
          <w:szCs w:val="24"/>
        </w:rPr>
        <w:t>联系人：戴健秋；</w:t>
      </w:r>
    </w:p>
    <w:p w14:paraId="479FD081" w14:textId="77777777" w:rsidR="005B7302" w:rsidRDefault="005B7302" w:rsidP="005B7302">
      <w:pPr>
        <w:snapToGrid w:val="0"/>
        <w:spacing w:line="420" w:lineRule="exact"/>
        <w:ind w:firstLineChars="235" w:firstLine="564"/>
        <w:textAlignment w:val="baseline"/>
        <w:rPr>
          <w:rFonts w:eastAsia="宋体"/>
          <w:sz w:val="24"/>
          <w:szCs w:val="24"/>
        </w:rPr>
      </w:pPr>
      <w:r w:rsidRPr="00D8685F">
        <w:rPr>
          <w:rFonts w:eastAsia="宋体" w:hint="eastAsia"/>
          <w:sz w:val="24"/>
          <w:szCs w:val="24"/>
        </w:rPr>
        <w:t>联系电话：</w:t>
      </w:r>
      <w:r w:rsidRPr="00D8685F">
        <w:rPr>
          <w:rFonts w:eastAsia="宋体" w:hint="eastAsia"/>
          <w:sz w:val="24"/>
          <w:szCs w:val="24"/>
        </w:rPr>
        <w:t>0513-80100639</w:t>
      </w:r>
      <w:r>
        <w:rPr>
          <w:rFonts w:eastAsia="宋体" w:hint="eastAsia"/>
          <w:sz w:val="24"/>
          <w:szCs w:val="24"/>
        </w:rPr>
        <w:t>。</w:t>
      </w:r>
    </w:p>
    <w:bookmarkEnd w:id="4"/>
    <w:p w14:paraId="6C10FBFF" w14:textId="77777777" w:rsidR="003D55D6" w:rsidRPr="005B7302" w:rsidRDefault="003D55D6">
      <w:pPr>
        <w:snapToGrid w:val="0"/>
        <w:spacing w:line="420" w:lineRule="exact"/>
        <w:ind w:firstLineChars="235" w:firstLine="564"/>
        <w:textAlignment w:val="baseline"/>
        <w:rPr>
          <w:rFonts w:eastAsia="宋体"/>
          <w:sz w:val="24"/>
          <w:szCs w:val="24"/>
        </w:rPr>
      </w:pPr>
    </w:p>
    <w:p w14:paraId="62A05EB8" w14:textId="77777777" w:rsidR="003D55D6" w:rsidRDefault="003D55D6">
      <w:pPr>
        <w:snapToGrid w:val="0"/>
        <w:spacing w:line="420" w:lineRule="exact"/>
        <w:ind w:firstLineChars="235" w:firstLine="564"/>
        <w:textAlignment w:val="baseline"/>
        <w:rPr>
          <w:rFonts w:eastAsia="宋体"/>
          <w:sz w:val="24"/>
          <w:szCs w:val="24"/>
        </w:rPr>
      </w:pPr>
    </w:p>
    <w:p w14:paraId="3D5EA710" w14:textId="77777777" w:rsidR="003D55D6" w:rsidRDefault="003D55D6">
      <w:pPr>
        <w:snapToGrid w:val="0"/>
        <w:spacing w:line="420" w:lineRule="exact"/>
        <w:ind w:firstLineChars="235" w:firstLine="564"/>
        <w:textAlignment w:val="baseline"/>
        <w:rPr>
          <w:rFonts w:eastAsia="宋体"/>
          <w:sz w:val="24"/>
          <w:szCs w:val="24"/>
        </w:rPr>
      </w:pPr>
    </w:p>
    <w:p w14:paraId="733BF211" w14:textId="77777777" w:rsidR="003D55D6" w:rsidRDefault="003D55D6">
      <w:pPr>
        <w:snapToGrid w:val="0"/>
        <w:spacing w:line="420" w:lineRule="exact"/>
        <w:ind w:firstLineChars="235" w:firstLine="564"/>
        <w:textAlignment w:val="baseline"/>
        <w:rPr>
          <w:rFonts w:eastAsia="宋体"/>
          <w:sz w:val="24"/>
          <w:szCs w:val="24"/>
        </w:rPr>
      </w:pPr>
    </w:p>
    <w:p w14:paraId="5DC26D89" w14:textId="77777777" w:rsidR="003D55D6" w:rsidRDefault="003D55D6">
      <w:pPr>
        <w:snapToGrid w:val="0"/>
        <w:spacing w:line="420" w:lineRule="exact"/>
        <w:ind w:firstLineChars="235" w:firstLine="564"/>
        <w:textAlignment w:val="baseline"/>
        <w:rPr>
          <w:rFonts w:eastAsia="宋体"/>
          <w:sz w:val="24"/>
          <w:szCs w:val="24"/>
        </w:rPr>
      </w:pPr>
    </w:p>
    <w:p w14:paraId="06F10840" w14:textId="77777777" w:rsidR="003D55D6" w:rsidRDefault="003D55D6">
      <w:pPr>
        <w:snapToGrid w:val="0"/>
        <w:spacing w:line="420" w:lineRule="exact"/>
        <w:ind w:firstLineChars="235" w:firstLine="564"/>
        <w:textAlignment w:val="baseline"/>
        <w:rPr>
          <w:rFonts w:eastAsia="宋体"/>
          <w:sz w:val="24"/>
          <w:szCs w:val="24"/>
        </w:rPr>
      </w:pPr>
    </w:p>
    <w:p w14:paraId="3D953CA1" w14:textId="7381058C" w:rsidR="005528AF" w:rsidRDefault="003D55D6" w:rsidP="000E08F5">
      <w:pPr>
        <w:tabs>
          <w:tab w:val="left" w:pos="1050"/>
          <w:tab w:val="right" w:leader="dot" w:pos="9402"/>
        </w:tabs>
        <w:snapToGrid w:val="0"/>
        <w:spacing w:before="380" w:line="600" w:lineRule="exact"/>
        <w:jc w:val="center"/>
        <w:textAlignment w:val="baseline"/>
        <w:outlineLvl w:val="0"/>
        <w:rPr>
          <w:rFonts w:eastAsia="宋体"/>
          <w:b/>
          <w:w w:val="80"/>
          <w:sz w:val="36"/>
          <w:szCs w:val="36"/>
        </w:rPr>
      </w:pPr>
      <w:bookmarkStart w:id="17" w:name="_Toc363573854"/>
      <w:bookmarkEnd w:id="2"/>
      <w:r>
        <w:rPr>
          <w:rFonts w:eastAsia="宋体"/>
          <w:b/>
          <w:w w:val="80"/>
          <w:sz w:val="36"/>
          <w:szCs w:val="36"/>
        </w:rPr>
        <w:lastRenderedPageBreak/>
        <w:t>第二章</w:t>
      </w:r>
      <w:r>
        <w:rPr>
          <w:rFonts w:eastAsia="宋体"/>
          <w:b/>
          <w:w w:val="80"/>
          <w:sz w:val="36"/>
          <w:szCs w:val="36"/>
        </w:rPr>
        <w:t xml:space="preserve">  </w:t>
      </w:r>
      <w:r>
        <w:rPr>
          <w:rFonts w:eastAsia="宋体"/>
          <w:b/>
          <w:w w:val="80"/>
          <w:sz w:val="36"/>
          <w:szCs w:val="36"/>
        </w:rPr>
        <w:t>询价响应供应商须知</w:t>
      </w:r>
      <w:bookmarkEnd w:id="17"/>
    </w:p>
    <w:p w14:paraId="2143CFB2" w14:textId="77777777" w:rsidR="005528AF" w:rsidRDefault="00AA309B" w:rsidP="003F3980">
      <w:pPr>
        <w:snapToGrid w:val="0"/>
        <w:spacing w:line="420" w:lineRule="exact"/>
        <w:ind w:firstLineChars="200" w:firstLine="482"/>
        <w:textAlignment w:val="baseline"/>
        <w:outlineLvl w:val="1"/>
        <w:rPr>
          <w:rFonts w:eastAsia="宋体"/>
          <w:b/>
          <w:bCs/>
          <w:sz w:val="24"/>
          <w:szCs w:val="24"/>
        </w:rPr>
      </w:pPr>
      <w:r w:rsidRPr="003F3980">
        <w:rPr>
          <w:rFonts w:eastAsia="宋体"/>
          <w:b/>
          <w:sz w:val="24"/>
          <w:szCs w:val="24"/>
        </w:rPr>
        <w:t>一、说明</w:t>
      </w:r>
    </w:p>
    <w:p w14:paraId="4183A606" w14:textId="77777777" w:rsidR="005528AF" w:rsidRDefault="00AA309B">
      <w:pPr>
        <w:snapToGrid w:val="0"/>
        <w:spacing w:line="420" w:lineRule="exact"/>
        <w:ind w:firstLineChars="200" w:firstLine="480"/>
        <w:textAlignment w:val="baseline"/>
        <w:rPr>
          <w:rFonts w:eastAsia="宋体"/>
          <w:bCs/>
          <w:sz w:val="24"/>
          <w:szCs w:val="24"/>
        </w:rPr>
      </w:pPr>
      <w:r>
        <w:rPr>
          <w:rFonts w:eastAsia="宋体"/>
          <w:bCs/>
          <w:sz w:val="24"/>
          <w:szCs w:val="24"/>
        </w:rPr>
        <w:t>1.</w:t>
      </w:r>
      <w:r>
        <w:rPr>
          <w:rFonts w:eastAsia="宋体"/>
          <w:bCs/>
          <w:sz w:val="24"/>
          <w:szCs w:val="24"/>
        </w:rPr>
        <w:t>本询价文件仅适用本采购代理机构组织的询价采购活动。</w:t>
      </w:r>
    </w:p>
    <w:p w14:paraId="7284FD28" w14:textId="77777777" w:rsidR="005528AF" w:rsidRDefault="00AA309B">
      <w:pPr>
        <w:snapToGrid w:val="0"/>
        <w:spacing w:line="420" w:lineRule="exact"/>
        <w:ind w:firstLineChars="200" w:firstLine="480"/>
        <w:textAlignment w:val="baseline"/>
        <w:rPr>
          <w:rFonts w:eastAsia="宋体"/>
          <w:bCs/>
          <w:sz w:val="24"/>
          <w:szCs w:val="24"/>
        </w:rPr>
      </w:pPr>
      <w:r>
        <w:rPr>
          <w:rFonts w:eastAsia="宋体"/>
          <w:bCs/>
          <w:sz w:val="24"/>
          <w:szCs w:val="24"/>
        </w:rPr>
        <w:t>2.</w:t>
      </w:r>
      <w:r>
        <w:rPr>
          <w:rFonts w:eastAsia="宋体"/>
          <w:bCs/>
          <w:sz w:val="24"/>
          <w:szCs w:val="24"/>
        </w:rPr>
        <w:t>该次采购询价活动及因本次询价产生的合同受中国法律制约和保护。</w:t>
      </w:r>
    </w:p>
    <w:p w14:paraId="72F0E495" w14:textId="77777777" w:rsidR="005528AF" w:rsidRDefault="00AA309B">
      <w:pPr>
        <w:snapToGrid w:val="0"/>
        <w:spacing w:line="420" w:lineRule="exact"/>
        <w:ind w:firstLineChars="200" w:firstLine="480"/>
        <w:textAlignment w:val="baseline"/>
        <w:rPr>
          <w:rFonts w:eastAsia="宋体"/>
          <w:bCs/>
          <w:sz w:val="24"/>
          <w:szCs w:val="24"/>
        </w:rPr>
      </w:pPr>
      <w:r>
        <w:rPr>
          <w:rFonts w:eastAsia="宋体"/>
          <w:bCs/>
          <w:sz w:val="24"/>
          <w:szCs w:val="24"/>
        </w:rPr>
        <w:t>3.</w:t>
      </w:r>
      <w:r>
        <w:rPr>
          <w:rFonts w:eastAsia="宋体"/>
          <w:bCs/>
          <w:sz w:val="24"/>
          <w:szCs w:val="24"/>
        </w:rPr>
        <w:t>本询价文件的解释权属于采购代理机构。</w:t>
      </w:r>
    </w:p>
    <w:p w14:paraId="1E7E2E7A"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4.</w:t>
      </w:r>
      <w:r>
        <w:rPr>
          <w:rFonts w:eastAsia="宋体"/>
          <w:sz w:val="24"/>
          <w:szCs w:val="24"/>
        </w:rPr>
        <w:t>供应商取得询价文件后，应仔细检查询价文件的所有内容。如内容中有页码短缺、资格要求以及任何设置有不合理的条件对供应商实行差别待遇或者歧视待遇的，应在询价文件发布后</w:t>
      </w:r>
      <w:r>
        <w:rPr>
          <w:rFonts w:eastAsia="宋体"/>
          <w:sz w:val="24"/>
          <w:szCs w:val="24"/>
        </w:rPr>
        <w:t>3</w:t>
      </w:r>
      <w:r>
        <w:rPr>
          <w:rFonts w:eastAsia="宋体"/>
          <w:sz w:val="24"/>
          <w:szCs w:val="24"/>
        </w:rPr>
        <w:t>日内，以书面形式向采购代理机构提出询问或疑问，未在规定的时间内提出询问或疑问的，视同理解并接受本询价文件的所有内容，因此引起的损失由供应商自负，而且询价响应供应商不得在询价活动结束后针对询价文件的所有内容提出质疑事项。</w:t>
      </w:r>
    </w:p>
    <w:p w14:paraId="69C9CC05"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5.</w:t>
      </w:r>
      <w:r>
        <w:rPr>
          <w:rFonts w:eastAsia="宋体"/>
          <w:sz w:val="24"/>
          <w:szCs w:val="24"/>
        </w:rPr>
        <w:t>取得询价文件的供应商应认真审阅询价文件中所有的事项、格式、条款和规范要求等，如果供应商没有按照询价文件要求提交响应文件，或者响应文件没有对询价文件做出实质性响应，将被拒绝参与该项目的询价采购活动。</w:t>
      </w:r>
    </w:p>
    <w:p w14:paraId="7DA4C384" w14:textId="77777777" w:rsidR="005528AF" w:rsidRDefault="00AA309B">
      <w:pPr>
        <w:snapToGrid w:val="0"/>
        <w:spacing w:line="420" w:lineRule="exact"/>
        <w:ind w:firstLineChars="200" w:firstLine="480"/>
        <w:textAlignment w:val="baseline"/>
        <w:rPr>
          <w:rFonts w:eastAsia="宋体"/>
          <w:sz w:val="24"/>
          <w:szCs w:val="24"/>
        </w:rPr>
      </w:pPr>
      <w:r>
        <w:rPr>
          <w:rFonts w:eastAsia="宋体" w:hint="eastAsia"/>
          <w:sz w:val="24"/>
          <w:szCs w:val="24"/>
        </w:rPr>
        <w:t>6.</w:t>
      </w:r>
      <w:r>
        <w:rPr>
          <w:rFonts w:eastAsia="宋体" w:hint="eastAsia"/>
          <w:sz w:val="24"/>
          <w:szCs w:val="24"/>
        </w:rPr>
        <w:t>本采购文件内所称的“以上”、“以下”、“内”、“以内”，包括本数；所称的“不足”、“少于”，不包括本数。</w:t>
      </w:r>
    </w:p>
    <w:p w14:paraId="34ED87C7" w14:textId="77777777" w:rsidR="005528AF" w:rsidRDefault="00AA309B">
      <w:pPr>
        <w:snapToGrid w:val="0"/>
        <w:spacing w:line="420" w:lineRule="exact"/>
        <w:ind w:firstLineChars="200" w:firstLine="480"/>
        <w:textAlignment w:val="baseline"/>
        <w:rPr>
          <w:rFonts w:eastAsia="宋体"/>
          <w:sz w:val="24"/>
          <w:szCs w:val="24"/>
        </w:rPr>
      </w:pPr>
      <w:r>
        <w:rPr>
          <w:rFonts w:eastAsia="宋体" w:hint="eastAsia"/>
          <w:sz w:val="24"/>
          <w:szCs w:val="24"/>
        </w:rPr>
        <w:t>7.</w:t>
      </w:r>
      <w:r>
        <w:rPr>
          <w:rFonts w:eastAsia="宋体" w:hint="eastAsia"/>
          <w:sz w:val="24"/>
          <w:szCs w:val="24"/>
        </w:rPr>
        <w:t>法定代表人为同一个人的两个及两个以上法人，母公司、全资子公司及其控股公司，都不得在同一采购项目相同标段中同时参加投标，一经发现，将视同围标处理。</w:t>
      </w:r>
    </w:p>
    <w:p w14:paraId="177EBBA1" w14:textId="77777777" w:rsidR="005528AF" w:rsidRDefault="00AA309B">
      <w:pPr>
        <w:snapToGrid w:val="0"/>
        <w:spacing w:line="420" w:lineRule="exact"/>
        <w:ind w:firstLineChars="200" w:firstLine="480"/>
        <w:textAlignment w:val="baseline"/>
        <w:rPr>
          <w:rFonts w:eastAsia="宋体"/>
          <w:sz w:val="24"/>
          <w:szCs w:val="24"/>
        </w:rPr>
      </w:pPr>
      <w:r>
        <w:rPr>
          <w:rFonts w:eastAsia="宋体" w:hint="eastAsia"/>
          <w:sz w:val="24"/>
          <w:szCs w:val="24"/>
        </w:rPr>
        <w:t>8.</w:t>
      </w:r>
      <w:r>
        <w:rPr>
          <w:rFonts w:eastAsia="宋体" w:hint="eastAsia"/>
          <w:sz w:val="24"/>
          <w:szCs w:val="24"/>
        </w:rPr>
        <w:t>供应商认真对照资格要求，如不符合要求，无意或故意参与磋商的，所产生的一切后果由供应商承担。若响应供应商提供虚假材料的，将作无效响应处理，并报财政部门将其列入政府采购黑名单，视情公布在南通市崇川区人民政府网。</w:t>
      </w:r>
    </w:p>
    <w:p w14:paraId="73F0DD43" w14:textId="77777777" w:rsidR="005528AF" w:rsidRDefault="00AA309B">
      <w:pPr>
        <w:snapToGrid w:val="0"/>
        <w:spacing w:line="420" w:lineRule="exact"/>
        <w:ind w:firstLineChars="200" w:firstLine="480"/>
        <w:textAlignment w:val="baseline"/>
        <w:rPr>
          <w:rFonts w:eastAsia="宋体"/>
          <w:sz w:val="24"/>
          <w:szCs w:val="24"/>
        </w:rPr>
      </w:pPr>
      <w:r>
        <w:rPr>
          <w:rFonts w:eastAsia="宋体" w:hint="eastAsia"/>
          <w:sz w:val="24"/>
          <w:szCs w:val="24"/>
        </w:rPr>
        <w:t>9.</w:t>
      </w:r>
      <w:r>
        <w:rPr>
          <w:rFonts w:eastAsia="宋体" w:hint="eastAsia"/>
          <w:sz w:val="24"/>
          <w:szCs w:val="24"/>
        </w:rPr>
        <w:t>非招标采购人原因，本项目成交的供应商</w:t>
      </w:r>
      <w:r>
        <w:rPr>
          <w:rFonts w:eastAsia="宋体" w:hint="eastAsia"/>
          <w:b/>
          <w:bCs/>
          <w:sz w:val="24"/>
          <w:szCs w:val="24"/>
        </w:rPr>
        <w:t>（以下称成交人）</w:t>
      </w:r>
      <w:r>
        <w:rPr>
          <w:rFonts w:eastAsia="宋体" w:hint="eastAsia"/>
          <w:sz w:val="24"/>
          <w:szCs w:val="24"/>
        </w:rPr>
        <w:t>放弃成交资格的，报财政部门将其列入政府采购黑名单，视情公布在南通市崇川区人民政府网。</w:t>
      </w:r>
    </w:p>
    <w:p w14:paraId="7A654201" w14:textId="77777777" w:rsidR="005528AF" w:rsidRDefault="00AA309B">
      <w:pPr>
        <w:snapToGrid w:val="0"/>
        <w:spacing w:line="420" w:lineRule="exact"/>
        <w:ind w:firstLineChars="200" w:firstLine="480"/>
        <w:textAlignment w:val="baseline"/>
        <w:rPr>
          <w:rFonts w:eastAsia="宋体"/>
          <w:sz w:val="24"/>
          <w:szCs w:val="24"/>
        </w:rPr>
      </w:pPr>
      <w:r>
        <w:rPr>
          <w:rFonts w:eastAsia="宋体" w:hint="eastAsia"/>
          <w:sz w:val="24"/>
          <w:szCs w:val="24"/>
        </w:rPr>
        <w:t>10.</w:t>
      </w:r>
      <w:r>
        <w:rPr>
          <w:rFonts w:eastAsia="宋体" w:hint="eastAsia"/>
          <w:sz w:val="24"/>
          <w:szCs w:val="24"/>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14:paraId="7D6BD98A" w14:textId="77777777" w:rsidR="005528AF" w:rsidRDefault="00AA309B" w:rsidP="003F3980">
      <w:pPr>
        <w:snapToGrid w:val="0"/>
        <w:spacing w:line="420" w:lineRule="exact"/>
        <w:ind w:firstLineChars="200" w:firstLine="482"/>
        <w:textAlignment w:val="baseline"/>
        <w:outlineLvl w:val="1"/>
        <w:rPr>
          <w:rFonts w:eastAsia="宋体" w:cs="宋体"/>
          <w:sz w:val="24"/>
          <w:szCs w:val="24"/>
        </w:rPr>
      </w:pPr>
      <w:r w:rsidRPr="003F3980">
        <w:rPr>
          <w:rFonts w:eastAsia="宋体" w:hint="eastAsia"/>
          <w:b/>
          <w:sz w:val="24"/>
          <w:szCs w:val="24"/>
        </w:rPr>
        <w:t>二、词语释义</w:t>
      </w:r>
    </w:p>
    <w:p w14:paraId="2D856FA1"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1.</w:t>
      </w:r>
      <w:r>
        <w:rPr>
          <w:rFonts w:eastAsia="宋体" w:cs="宋体" w:hint="eastAsia"/>
          <w:sz w:val="24"/>
          <w:szCs w:val="24"/>
        </w:rPr>
        <w:t>采购人：指依法进行采购的国家机关、事业单位、团体组织。</w:t>
      </w:r>
    </w:p>
    <w:p w14:paraId="73184DED"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2.</w:t>
      </w:r>
      <w:r>
        <w:rPr>
          <w:rFonts w:eastAsia="宋体" w:cs="宋体" w:hint="eastAsia"/>
          <w:sz w:val="24"/>
          <w:szCs w:val="24"/>
        </w:rPr>
        <w:t>采购代理机构：指依法接受采购人委托，从事货物、工程和服务等采购业务的采购代理机构。</w:t>
      </w:r>
    </w:p>
    <w:p w14:paraId="06726028"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3.</w:t>
      </w:r>
      <w:bookmarkStart w:id="18" w:name="_Hlk69304190"/>
      <w:r>
        <w:rPr>
          <w:rFonts w:eastAsia="宋体" w:cs="宋体" w:hint="eastAsia"/>
          <w:sz w:val="24"/>
          <w:szCs w:val="24"/>
        </w:rPr>
        <w:t>供应商</w:t>
      </w:r>
      <w:bookmarkEnd w:id="18"/>
      <w:r>
        <w:rPr>
          <w:rFonts w:eastAsia="宋体" w:cs="宋体" w:hint="eastAsia"/>
          <w:sz w:val="24"/>
          <w:szCs w:val="24"/>
        </w:rPr>
        <w:t>：指响应询价采购、参加本项目询价响应的法人、其他组织或者自然人。</w:t>
      </w:r>
    </w:p>
    <w:p w14:paraId="6CDF971A"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4.</w:t>
      </w:r>
      <w:r>
        <w:rPr>
          <w:rFonts w:eastAsia="宋体" w:cs="宋体" w:hint="eastAsia"/>
          <w:sz w:val="24"/>
          <w:szCs w:val="24"/>
        </w:rPr>
        <w:t>响应：本项目响应供应商根据采购人或采购代理机构发布的询价采购文件，编制询价响应文件并按规定参与询价响应的竞标行为。</w:t>
      </w:r>
    </w:p>
    <w:p w14:paraId="58B49F9A"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lastRenderedPageBreak/>
        <w:t>5.</w:t>
      </w:r>
      <w:r>
        <w:rPr>
          <w:rFonts w:eastAsia="宋体" w:cs="宋体" w:hint="eastAsia"/>
          <w:sz w:val="24"/>
          <w:szCs w:val="24"/>
        </w:rPr>
        <w:t>合同：采供双方根据询价文件和成交的询价响应文件及成交通知书规定的内容签署的以书面形式所达成的协议，包括所有的附件、附录和构成协议的所有文件。</w:t>
      </w:r>
    </w:p>
    <w:p w14:paraId="245BCB29"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6.</w:t>
      </w:r>
      <w:r>
        <w:rPr>
          <w:rFonts w:eastAsia="宋体" w:cs="宋体" w:hint="eastAsia"/>
          <w:sz w:val="24"/>
          <w:szCs w:val="24"/>
        </w:rPr>
        <w:t>甲方（采购人）：合同中明确规定的实际购买货物和服务的国家机关、事业单位、团体组织。</w:t>
      </w:r>
    </w:p>
    <w:p w14:paraId="708DB32B"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7.</w:t>
      </w:r>
      <w:r>
        <w:rPr>
          <w:rFonts w:eastAsia="宋体" w:cs="宋体" w:hint="eastAsia"/>
          <w:sz w:val="24"/>
          <w:szCs w:val="24"/>
        </w:rPr>
        <w:t>乙方（供应商）：合同中规定的向采购人提供货物和服务的法人或其他组织和自然人。</w:t>
      </w:r>
    </w:p>
    <w:p w14:paraId="071F5935"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8.</w:t>
      </w:r>
      <w:r>
        <w:rPr>
          <w:rFonts w:eastAsia="宋体" w:cs="宋体" w:hint="eastAsia"/>
          <w:sz w:val="24"/>
          <w:szCs w:val="24"/>
        </w:rPr>
        <w:t>货物：系指乙方按询价文件规定，应向甲方提供的一切设备、备品、备件、工具、手册及其它有关技术资料和材料。</w:t>
      </w:r>
    </w:p>
    <w:p w14:paraId="58ADFEF9"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9.</w:t>
      </w:r>
      <w:r>
        <w:rPr>
          <w:rFonts w:eastAsia="宋体" w:cs="宋体" w:hint="eastAsia"/>
          <w:sz w:val="24"/>
          <w:szCs w:val="24"/>
        </w:rPr>
        <w:t>服务：系指本次询价文件规定乙方应承担的与提供货物和服务有关的辅助服务，比如运输、保险、安装、调试、提供技术援助、培训、配合措施、维修响应及合同中规定乙方应承担的其他义务。</w:t>
      </w:r>
    </w:p>
    <w:p w14:paraId="261B838E"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10.</w:t>
      </w:r>
      <w:r>
        <w:rPr>
          <w:rFonts w:eastAsia="宋体" w:cs="宋体" w:hint="eastAsia"/>
          <w:sz w:val="24"/>
          <w:szCs w:val="24"/>
        </w:rPr>
        <w:t>知识产权</w:t>
      </w:r>
      <w:r>
        <w:rPr>
          <w:rFonts w:eastAsia="宋体" w:cs="宋体" w:hint="eastAsia"/>
          <w:sz w:val="24"/>
          <w:szCs w:val="24"/>
        </w:rPr>
        <w:t>:</w:t>
      </w:r>
      <w:r>
        <w:rPr>
          <w:rFonts w:eastAsia="宋体" w:cs="宋体" w:hint="eastAsia"/>
          <w:sz w:val="24"/>
          <w:szCs w:val="24"/>
        </w:rPr>
        <w:t>指专利权、商标权、著作权等无形财产专有权的统称。</w:t>
      </w:r>
    </w:p>
    <w:p w14:paraId="0892A40C"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11.</w:t>
      </w:r>
      <w:r>
        <w:rPr>
          <w:rFonts w:eastAsia="宋体" w:cs="宋体" w:hint="eastAsia"/>
          <w:sz w:val="24"/>
          <w:szCs w:val="24"/>
        </w:rPr>
        <w:t>天</w:t>
      </w:r>
      <w:r>
        <w:rPr>
          <w:rFonts w:eastAsia="宋体" w:cs="宋体" w:hint="eastAsia"/>
          <w:sz w:val="24"/>
          <w:szCs w:val="24"/>
        </w:rPr>
        <w:t>:</w:t>
      </w:r>
      <w:r>
        <w:rPr>
          <w:rFonts w:eastAsia="宋体" w:cs="宋体" w:hint="eastAsia"/>
          <w:sz w:val="24"/>
          <w:szCs w:val="24"/>
        </w:rPr>
        <w:t>日历日；时间：除特别说明，均指北京时间。</w:t>
      </w:r>
    </w:p>
    <w:p w14:paraId="7CAC2271"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12.</w:t>
      </w:r>
      <w:r>
        <w:rPr>
          <w:rFonts w:eastAsia="宋体" w:cs="宋体" w:hint="eastAsia"/>
          <w:sz w:val="24"/>
          <w:szCs w:val="24"/>
        </w:rPr>
        <w:t>交货地点</w:t>
      </w:r>
      <w:r>
        <w:rPr>
          <w:rFonts w:eastAsia="宋体" w:cs="宋体" w:hint="eastAsia"/>
          <w:sz w:val="24"/>
          <w:szCs w:val="24"/>
        </w:rPr>
        <w:t>:</w:t>
      </w:r>
      <w:r>
        <w:rPr>
          <w:rFonts w:eastAsia="宋体" w:cs="宋体" w:hint="eastAsia"/>
          <w:sz w:val="24"/>
          <w:szCs w:val="24"/>
        </w:rPr>
        <w:t>合同中明确约定的乙方提交的货物和服务最终到达地点。</w:t>
      </w:r>
    </w:p>
    <w:p w14:paraId="72B25131"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13.</w:t>
      </w:r>
      <w:r>
        <w:rPr>
          <w:rFonts w:eastAsia="宋体" w:cs="宋体" w:hint="eastAsia"/>
          <w:sz w:val="24"/>
          <w:szCs w:val="24"/>
        </w:rPr>
        <w:t>合同价款</w:t>
      </w:r>
      <w:r>
        <w:rPr>
          <w:rFonts w:eastAsia="宋体" w:cs="宋体" w:hint="eastAsia"/>
          <w:sz w:val="24"/>
          <w:szCs w:val="24"/>
        </w:rPr>
        <w:t>:</w:t>
      </w:r>
      <w:r>
        <w:rPr>
          <w:rFonts w:eastAsia="宋体" w:cs="宋体" w:hint="eastAsia"/>
          <w:sz w:val="24"/>
          <w:szCs w:val="24"/>
        </w:rPr>
        <w:t>根据合同规定</w:t>
      </w:r>
      <w:r>
        <w:rPr>
          <w:rFonts w:eastAsia="宋体" w:cs="宋体" w:hint="eastAsia"/>
          <w:sz w:val="24"/>
          <w:szCs w:val="24"/>
        </w:rPr>
        <w:t>,</w:t>
      </w:r>
      <w:r>
        <w:rPr>
          <w:rFonts w:eastAsia="宋体" w:cs="宋体" w:hint="eastAsia"/>
          <w:sz w:val="24"/>
          <w:szCs w:val="24"/>
        </w:rPr>
        <w:t>乙方在正确地履行合同义务后甲方应支付乙方的价款。</w:t>
      </w:r>
    </w:p>
    <w:p w14:paraId="3DE1C6A7"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14.</w:t>
      </w:r>
      <w:r>
        <w:rPr>
          <w:rFonts w:eastAsia="宋体" w:cs="宋体" w:hint="eastAsia"/>
          <w:sz w:val="24"/>
          <w:szCs w:val="24"/>
        </w:rPr>
        <w:t>不可抗力</w:t>
      </w:r>
      <w:r>
        <w:rPr>
          <w:rFonts w:eastAsia="宋体" w:cs="宋体" w:hint="eastAsia"/>
          <w:sz w:val="24"/>
          <w:szCs w:val="24"/>
        </w:rPr>
        <w:t>:</w:t>
      </w:r>
      <w:r>
        <w:rPr>
          <w:rFonts w:eastAsia="宋体" w:cs="宋体" w:hint="eastAsia"/>
          <w:sz w:val="24"/>
          <w:szCs w:val="24"/>
        </w:rPr>
        <w:t>不能预见、不能避免并且不能克服的客观情况。</w:t>
      </w:r>
    </w:p>
    <w:p w14:paraId="198EC644"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15.</w:t>
      </w:r>
      <w:r>
        <w:rPr>
          <w:rFonts w:eastAsia="宋体" w:cs="宋体" w:hint="eastAsia"/>
          <w:sz w:val="24"/>
          <w:szCs w:val="24"/>
        </w:rPr>
        <w:t>实质性响应：满足有关本次采购标的、数量、质量、价款或者报酬、履行期限、履行地点和方式、违约责任和解决争议方法等要求。</w:t>
      </w:r>
    </w:p>
    <w:p w14:paraId="1558F121"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16.</w:t>
      </w:r>
      <w:r>
        <w:rPr>
          <w:rFonts w:eastAsia="宋体" w:cs="宋体" w:hint="eastAsia"/>
          <w:sz w:val="24"/>
          <w:szCs w:val="24"/>
        </w:rPr>
        <w:t>书面形式：指书面文字、合同书、信件等可有形地表现所载内容的形式。</w:t>
      </w:r>
    </w:p>
    <w:p w14:paraId="10272AF9" w14:textId="77777777" w:rsidR="005528AF" w:rsidRDefault="00AA309B" w:rsidP="003F3980">
      <w:pPr>
        <w:snapToGrid w:val="0"/>
        <w:spacing w:line="420" w:lineRule="exact"/>
        <w:ind w:firstLineChars="200" w:firstLine="482"/>
        <w:textAlignment w:val="baseline"/>
        <w:outlineLvl w:val="1"/>
        <w:rPr>
          <w:rFonts w:eastAsia="宋体"/>
          <w:b/>
          <w:sz w:val="24"/>
          <w:szCs w:val="24"/>
        </w:rPr>
      </w:pPr>
      <w:r w:rsidRPr="003F3980">
        <w:rPr>
          <w:rFonts w:eastAsia="宋体" w:hint="eastAsia"/>
          <w:b/>
          <w:sz w:val="24"/>
          <w:szCs w:val="24"/>
        </w:rPr>
        <w:t>三、</w:t>
      </w:r>
      <w:r>
        <w:rPr>
          <w:rFonts w:eastAsia="宋体"/>
          <w:b/>
          <w:sz w:val="24"/>
          <w:szCs w:val="24"/>
        </w:rPr>
        <w:t>询价文件的获取</w:t>
      </w:r>
    </w:p>
    <w:p w14:paraId="49A85DD6" w14:textId="77777777" w:rsidR="005528AF" w:rsidRDefault="00AA309B">
      <w:pPr>
        <w:snapToGrid w:val="0"/>
        <w:spacing w:line="420" w:lineRule="exact"/>
        <w:ind w:firstLineChars="235" w:firstLine="564"/>
        <w:textAlignment w:val="baseline"/>
        <w:rPr>
          <w:rFonts w:eastAsia="宋体"/>
          <w:sz w:val="24"/>
          <w:szCs w:val="24"/>
        </w:rPr>
      </w:pPr>
      <w:r>
        <w:rPr>
          <w:rFonts w:eastAsia="宋体" w:hint="eastAsia"/>
          <w:sz w:val="24"/>
          <w:szCs w:val="24"/>
        </w:rPr>
        <w:t>对本项目有意愿参与询价响应的单位，请于公告日起至评审开封前，到“南通市崇川区人民政府网</w:t>
      </w:r>
      <w:r>
        <w:rPr>
          <w:rFonts w:eastAsia="宋体" w:hint="eastAsia"/>
          <w:sz w:val="24"/>
          <w:szCs w:val="24"/>
        </w:rPr>
        <w:t>(www.chongchuan.gov.cn)</w:t>
      </w:r>
      <w:r>
        <w:rPr>
          <w:rFonts w:eastAsia="宋体" w:hint="eastAsia"/>
          <w:sz w:val="24"/>
          <w:szCs w:val="24"/>
        </w:rPr>
        <w:t>→我要看→公示公告栏”下载本项目的询价文件</w:t>
      </w:r>
      <w:r>
        <w:rPr>
          <w:rFonts w:eastAsia="宋体"/>
          <w:sz w:val="24"/>
          <w:szCs w:val="24"/>
        </w:rPr>
        <w:t>。</w:t>
      </w:r>
    </w:p>
    <w:p w14:paraId="5B24AA3D" w14:textId="77777777" w:rsidR="00126768" w:rsidRPr="003F3980" w:rsidRDefault="00126768" w:rsidP="003F3980">
      <w:pPr>
        <w:snapToGrid w:val="0"/>
        <w:spacing w:line="420" w:lineRule="exact"/>
        <w:ind w:firstLineChars="200" w:firstLine="482"/>
        <w:textAlignment w:val="baseline"/>
        <w:outlineLvl w:val="1"/>
        <w:rPr>
          <w:rFonts w:eastAsia="宋体"/>
          <w:b/>
          <w:sz w:val="24"/>
          <w:szCs w:val="24"/>
        </w:rPr>
      </w:pPr>
      <w:r w:rsidRPr="00126768">
        <w:rPr>
          <w:rFonts w:eastAsia="宋体" w:cs="宋体" w:hint="eastAsia"/>
          <w:b/>
          <w:bCs/>
          <w:sz w:val="24"/>
          <w:szCs w:val="24"/>
        </w:rPr>
        <w:t>四、项目涉及到的现场勘察</w:t>
      </w:r>
    </w:p>
    <w:p w14:paraId="312E41F4" w14:textId="61CD011E" w:rsidR="00126768" w:rsidRDefault="00D8685F" w:rsidP="00126768">
      <w:pPr>
        <w:snapToGrid w:val="0"/>
        <w:spacing w:line="420" w:lineRule="exact"/>
        <w:ind w:firstLineChars="200" w:firstLine="480"/>
        <w:textAlignment w:val="baseline"/>
        <w:rPr>
          <w:rFonts w:eastAsia="宋体"/>
          <w:sz w:val="24"/>
          <w:szCs w:val="24"/>
        </w:rPr>
      </w:pPr>
      <w:r>
        <w:rPr>
          <w:rFonts w:eastAsia="宋体"/>
          <w:sz w:val="24"/>
          <w:szCs w:val="24"/>
        </w:rPr>
        <w:t>1</w:t>
      </w:r>
      <w:r w:rsidR="00126768">
        <w:rPr>
          <w:rFonts w:eastAsia="宋体"/>
          <w:sz w:val="24"/>
          <w:szCs w:val="24"/>
        </w:rPr>
        <w:t>.</w:t>
      </w:r>
      <w:r w:rsidR="00126768">
        <w:rPr>
          <w:rFonts w:eastAsia="宋体" w:cs="宋体" w:hint="eastAsia"/>
          <w:sz w:val="24"/>
          <w:szCs w:val="24"/>
        </w:rPr>
        <w:t>采购文件所提供的项目相关数据仅做参考，根据项目需求，供应商应在询价响应文件提交日前</w:t>
      </w:r>
      <w:r>
        <w:rPr>
          <w:rFonts w:eastAsia="宋体" w:cs="宋体" w:hint="eastAsia"/>
          <w:sz w:val="24"/>
          <w:szCs w:val="24"/>
        </w:rPr>
        <w:t>自行</w:t>
      </w:r>
      <w:r w:rsidR="00126768">
        <w:rPr>
          <w:rFonts w:eastAsia="宋体" w:cs="宋体" w:hint="eastAsia"/>
          <w:sz w:val="24"/>
          <w:szCs w:val="24"/>
        </w:rPr>
        <w:t>察看有关现场和对周围环境进行勘察，以获取编制询价响应文件所需的信息。勘察现场如有费用产生，由供应商自行承担。</w:t>
      </w:r>
    </w:p>
    <w:p w14:paraId="56A4EE87" w14:textId="77777777" w:rsidR="00126768" w:rsidRDefault="00126768" w:rsidP="00126768">
      <w:pPr>
        <w:snapToGrid w:val="0"/>
        <w:spacing w:line="420" w:lineRule="exact"/>
        <w:ind w:firstLineChars="200" w:firstLine="480"/>
        <w:textAlignment w:val="baseline"/>
        <w:rPr>
          <w:rFonts w:eastAsia="宋体"/>
          <w:sz w:val="24"/>
          <w:szCs w:val="24"/>
        </w:rPr>
      </w:pPr>
      <w:r>
        <w:rPr>
          <w:rFonts w:eastAsia="宋体"/>
          <w:sz w:val="24"/>
          <w:szCs w:val="24"/>
        </w:rPr>
        <w:t>3.</w:t>
      </w:r>
      <w:r>
        <w:rPr>
          <w:rFonts w:eastAsia="宋体" w:cs="宋体" w:hint="eastAsia"/>
          <w:sz w:val="24"/>
          <w:szCs w:val="24"/>
        </w:rPr>
        <w:t>采购人向供应商提供有关现场的资料和数据，是采购人现有的并认为能使供应商可利用的资料。采购人对供应商由此而做出的推论、理解和结论概不负责。</w:t>
      </w:r>
    </w:p>
    <w:p w14:paraId="105F966D" w14:textId="77777777" w:rsidR="00126768" w:rsidRDefault="00126768" w:rsidP="00126768">
      <w:pPr>
        <w:snapToGrid w:val="0"/>
        <w:spacing w:line="420" w:lineRule="exact"/>
        <w:ind w:firstLineChars="200" w:firstLine="480"/>
        <w:textAlignment w:val="baseline"/>
        <w:rPr>
          <w:rFonts w:eastAsia="宋体"/>
          <w:sz w:val="24"/>
          <w:szCs w:val="24"/>
        </w:rPr>
      </w:pPr>
      <w:r>
        <w:rPr>
          <w:rFonts w:eastAsia="宋体"/>
          <w:sz w:val="24"/>
          <w:szCs w:val="24"/>
        </w:rPr>
        <w:t>4.</w:t>
      </w:r>
      <w:r>
        <w:rPr>
          <w:rFonts w:eastAsia="宋体" w:cs="宋体" w:hint="eastAsia"/>
          <w:sz w:val="24"/>
          <w:szCs w:val="24"/>
        </w:rPr>
        <w:t>潜在供应商为响应本项目而勘察项目现场，但不得因此使采购人承担有关的责任和蒙受损失。供应商须承担勘察现场而带来的一切责任及风险。</w:t>
      </w:r>
    </w:p>
    <w:p w14:paraId="3E1A7DDC" w14:textId="77777777" w:rsidR="00126768" w:rsidRDefault="00126768" w:rsidP="00126768">
      <w:pPr>
        <w:snapToGrid w:val="0"/>
        <w:spacing w:line="420" w:lineRule="exact"/>
        <w:ind w:firstLineChars="200" w:firstLine="480"/>
        <w:textAlignment w:val="baseline"/>
        <w:rPr>
          <w:rFonts w:eastAsia="宋体"/>
          <w:sz w:val="24"/>
          <w:szCs w:val="24"/>
        </w:rPr>
      </w:pPr>
      <w:r>
        <w:rPr>
          <w:rFonts w:eastAsia="宋体"/>
          <w:sz w:val="24"/>
          <w:szCs w:val="24"/>
        </w:rPr>
        <w:t>5.</w:t>
      </w:r>
      <w:r>
        <w:rPr>
          <w:rFonts w:eastAsia="宋体" w:cs="宋体" w:hint="eastAsia"/>
          <w:sz w:val="24"/>
          <w:szCs w:val="24"/>
        </w:rPr>
        <w:t>供应商应在现场勘察时，熟悉现场及周围交通道路等情况，以获得一切可能影响询价响应内容的直接资料。供应商成交后，不得以不完全了解现场情况为理由而向采购人提出任何索赔的要求，对此采购人不承担任何责任，且不作任何答复。</w:t>
      </w:r>
    </w:p>
    <w:p w14:paraId="195B257C" w14:textId="77777777" w:rsidR="00126768" w:rsidRPr="00126768" w:rsidRDefault="00126768" w:rsidP="00126768">
      <w:pPr>
        <w:snapToGrid w:val="0"/>
        <w:spacing w:line="420" w:lineRule="exact"/>
        <w:ind w:firstLineChars="200" w:firstLine="480"/>
        <w:textAlignment w:val="baseline"/>
        <w:rPr>
          <w:rFonts w:eastAsia="宋体"/>
          <w:sz w:val="24"/>
          <w:szCs w:val="24"/>
        </w:rPr>
      </w:pPr>
      <w:r>
        <w:rPr>
          <w:rFonts w:eastAsia="宋体"/>
          <w:sz w:val="24"/>
          <w:szCs w:val="24"/>
        </w:rPr>
        <w:t>6</w:t>
      </w:r>
      <w:r w:rsidRPr="00126768">
        <w:rPr>
          <w:rFonts w:eastAsia="宋体" w:hint="eastAsia"/>
          <w:sz w:val="24"/>
          <w:szCs w:val="24"/>
        </w:rPr>
        <w:t>.</w:t>
      </w:r>
      <w:r w:rsidRPr="00126768">
        <w:rPr>
          <w:rFonts w:eastAsia="宋体" w:hint="eastAsia"/>
          <w:sz w:val="24"/>
          <w:szCs w:val="24"/>
        </w:rPr>
        <w:t>勘察现场的联系方式：详见本项目竞争性磋商文件第一章第八条第</w:t>
      </w:r>
      <w:r w:rsidRPr="00126768">
        <w:rPr>
          <w:rFonts w:eastAsia="宋体" w:hint="eastAsia"/>
          <w:sz w:val="24"/>
          <w:szCs w:val="24"/>
        </w:rPr>
        <w:t>1</w:t>
      </w:r>
      <w:r w:rsidRPr="00126768">
        <w:rPr>
          <w:rFonts w:eastAsia="宋体" w:hint="eastAsia"/>
          <w:sz w:val="24"/>
          <w:szCs w:val="24"/>
        </w:rPr>
        <w:t>点“采购人信息”。</w:t>
      </w:r>
    </w:p>
    <w:p w14:paraId="69372E07" w14:textId="77777777" w:rsidR="005528AF" w:rsidRDefault="0053277E" w:rsidP="003F3980">
      <w:pPr>
        <w:snapToGrid w:val="0"/>
        <w:spacing w:line="420" w:lineRule="exact"/>
        <w:ind w:firstLineChars="200" w:firstLine="482"/>
        <w:textAlignment w:val="baseline"/>
        <w:outlineLvl w:val="1"/>
        <w:rPr>
          <w:rFonts w:eastAsia="宋体"/>
          <w:b/>
          <w:sz w:val="24"/>
          <w:szCs w:val="24"/>
        </w:rPr>
      </w:pPr>
      <w:r>
        <w:rPr>
          <w:rFonts w:eastAsia="宋体" w:hint="eastAsia"/>
          <w:b/>
          <w:sz w:val="24"/>
          <w:szCs w:val="24"/>
        </w:rPr>
        <w:t>五</w:t>
      </w:r>
      <w:r w:rsidR="00AA309B">
        <w:rPr>
          <w:rFonts w:eastAsia="宋体"/>
          <w:b/>
          <w:sz w:val="24"/>
          <w:szCs w:val="24"/>
        </w:rPr>
        <w:t>、询价文件的补充说明、澄清、修改、答疑</w:t>
      </w:r>
    </w:p>
    <w:p w14:paraId="04EDBFD4"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1.</w:t>
      </w:r>
      <w:r>
        <w:rPr>
          <w:rFonts w:eastAsia="宋体"/>
          <w:sz w:val="24"/>
          <w:szCs w:val="24"/>
        </w:rPr>
        <w:t>采购代理机构有权对发出的询价文件进行必要的补充说明、澄清或修改。</w:t>
      </w:r>
    </w:p>
    <w:p w14:paraId="2FE4D01B"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lastRenderedPageBreak/>
        <w:t>2.</w:t>
      </w:r>
      <w:r>
        <w:rPr>
          <w:rFonts w:eastAsia="宋体"/>
          <w:sz w:val="24"/>
          <w:szCs w:val="24"/>
        </w:rPr>
        <w:t>凡涉及询价文件的补充说明、澄清或修改，均以采购代理机构在</w:t>
      </w:r>
      <w:r>
        <w:rPr>
          <w:rFonts w:eastAsia="宋体"/>
          <w:sz w:val="24"/>
          <w:szCs w:val="24"/>
        </w:rPr>
        <w:t>“</w:t>
      </w:r>
      <w:r>
        <w:rPr>
          <w:rFonts w:eastAsia="宋体" w:hint="eastAsia"/>
          <w:sz w:val="24"/>
          <w:szCs w:val="24"/>
        </w:rPr>
        <w:t>南通市崇川区人民政府网</w:t>
      </w:r>
      <w:r>
        <w:rPr>
          <w:rFonts w:eastAsia="宋体" w:hint="eastAsia"/>
          <w:sz w:val="24"/>
          <w:szCs w:val="24"/>
        </w:rPr>
        <w:t>(www.chongchuan.gov.cn)</w:t>
      </w:r>
      <w:r>
        <w:rPr>
          <w:rFonts w:eastAsia="宋体" w:hint="eastAsia"/>
          <w:sz w:val="24"/>
          <w:szCs w:val="24"/>
        </w:rPr>
        <w:t>→我要看→公示公告栏</w:t>
      </w:r>
      <w:r>
        <w:rPr>
          <w:rFonts w:eastAsia="宋体"/>
          <w:sz w:val="24"/>
          <w:szCs w:val="24"/>
        </w:rPr>
        <w:t>”</w:t>
      </w:r>
      <w:r>
        <w:rPr>
          <w:rFonts w:eastAsia="宋体"/>
          <w:sz w:val="24"/>
          <w:szCs w:val="24"/>
        </w:rPr>
        <w:t>发布的信息为准。</w:t>
      </w:r>
    </w:p>
    <w:p w14:paraId="7810561A"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3.</w:t>
      </w:r>
      <w:r>
        <w:rPr>
          <w:rFonts w:eastAsia="宋体"/>
          <w:sz w:val="24"/>
          <w:szCs w:val="24"/>
        </w:rPr>
        <w:t>采购代理机构对询价文件的补充说明、澄清或修改，将构成询价文件的一部分，对响应询价的供应商具有约束力。</w:t>
      </w:r>
    </w:p>
    <w:p w14:paraId="25C4096D"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4.</w:t>
      </w:r>
      <w:r>
        <w:rPr>
          <w:rFonts w:eastAsia="宋体"/>
          <w:sz w:val="24"/>
          <w:szCs w:val="24"/>
        </w:rPr>
        <w:t>澄清或者修改的内容可能影响到响应文件编制的，采购代理机构将在提交响应文件接收截止之日的</w:t>
      </w:r>
      <w:r>
        <w:rPr>
          <w:rFonts w:eastAsia="宋体"/>
          <w:sz w:val="24"/>
          <w:szCs w:val="24"/>
        </w:rPr>
        <w:t>3</w:t>
      </w:r>
      <w:r>
        <w:rPr>
          <w:rFonts w:eastAsia="宋体"/>
          <w:sz w:val="24"/>
          <w:szCs w:val="24"/>
        </w:rPr>
        <w:t>个工作日前，发布澄清或者修改公告，不足</w:t>
      </w:r>
      <w:r>
        <w:rPr>
          <w:rFonts w:eastAsia="宋体"/>
          <w:sz w:val="24"/>
          <w:szCs w:val="24"/>
        </w:rPr>
        <w:t>3</w:t>
      </w:r>
      <w:r>
        <w:rPr>
          <w:rFonts w:eastAsia="宋体"/>
          <w:sz w:val="24"/>
          <w:szCs w:val="24"/>
        </w:rPr>
        <w:t>个工作日的，当顺延提交响应文件接收截止之日。</w:t>
      </w:r>
    </w:p>
    <w:p w14:paraId="6CAA5650"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5.</w:t>
      </w:r>
      <w:r>
        <w:rPr>
          <w:rFonts w:eastAsia="宋体"/>
          <w:sz w:val="24"/>
          <w:szCs w:val="24"/>
        </w:rPr>
        <w:t>除非采购代理机构以书面的形式对招标文件</w:t>
      </w:r>
      <w:r w:rsidR="00E03686">
        <w:rPr>
          <w:rFonts w:eastAsia="宋体"/>
          <w:sz w:val="24"/>
          <w:szCs w:val="24"/>
        </w:rPr>
        <w:t>做出</w:t>
      </w:r>
      <w:r>
        <w:rPr>
          <w:rFonts w:eastAsia="宋体"/>
          <w:sz w:val="24"/>
          <w:szCs w:val="24"/>
        </w:rPr>
        <w:t>澄清、修改及补充，供应商对涉及询价文件的任何推论、理解和结论所造成的结果，均由供应商自负。</w:t>
      </w:r>
    </w:p>
    <w:p w14:paraId="5DBE3259"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6.</w:t>
      </w:r>
      <w:r>
        <w:rPr>
          <w:rFonts w:eastAsia="宋体"/>
          <w:sz w:val="24"/>
          <w:szCs w:val="24"/>
        </w:rPr>
        <w:t>招标采购单位视情组织答疑会。如有产生答疑且对询价文件内容有修改，采购代理机构将按照本须知有关规定，以补充通知的方式发出。</w:t>
      </w:r>
    </w:p>
    <w:p w14:paraId="649E60C3" w14:textId="77777777" w:rsidR="005528AF" w:rsidRDefault="003A3CC5" w:rsidP="003F3980">
      <w:pPr>
        <w:snapToGrid w:val="0"/>
        <w:spacing w:line="420" w:lineRule="exact"/>
        <w:ind w:firstLineChars="200" w:firstLine="482"/>
        <w:textAlignment w:val="baseline"/>
        <w:outlineLvl w:val="1"/>
        <w:rPr>
          <w:rFonts w:eastAsia="宋体"/>
          <w:b/>
          <w:sz w:val="24"/>
          <w:szCs w:val="24"/>
        </w:rPr>
      </w:pPr>
      <w:r>
        <w:rPr>
          <w:rFonts w:eastAsia="宋体" w:hint="eastAsia"/>
          <w:b/>
          <w:sz w:val="24"/>
          <w:szCs w:val="24"/>
        </w:rPr>
        <w:t>六</w:t>
      </w:r>
      <w:r w:rsidR="00AA309B">
        <w:rPr>
          <w:rFonts w:eastAsia="宋体"/>
          <w:b/>
          <w:sz w:val="24"/>
          <w:szCs w:val="24"/>
        </w:rPr>
        <w:t>、询价响应文件的组成及装订</w:t>
      </w:r>
    </w:p>
    <w:p w14:paraId="2AF31047"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1.</w:t>
      </w:r>
      <w:r>
        <w:rPr>
          <w:rFonts w:eastAsia="宋体"/>
          <w:sz w:val="24"/>
          <w:szCs w:val="24"/>
        </w:rPr>
        <w:t>询价响应文件由</w:t>
      </w:r>
      <w:r>
        <w:rPr>
          <w:rFonts w:eastAsia="宋体"/>
          <w:sz w:val="24"/>
          <w:szCs w:val="24"/>
        </w:rPr>
        <w:t>“</w:t>
      </w:r>
      <w:r>
        <w:rPr>
          <w:rFonts w:eastAsia="宋体"/>
          <w:b/>
          <w:sz w:val="24"/>
          <w:szCs w:val="24"/>
        </w:rPr>
        <w:t>资格后审材料文件、询价技术响应文件、商务标询价响应文</w:t>
      </w:r>
      <w:r>
        <w:rPr>
          <w:rFonts w:eastAsia="宋体" w:hint="eastAsia"/>
          <w:b/>
          <w:sz w:val="24"/>
          <w:szCs w:val="24"/>
        </w:rPr>
        <w:t>件</w:t>
      </w:r>
      <w:r>
        <w:rPr>
          <w:rFonts w:eastAsia="宋体"/>
          <w:sz w:val="24"/>
          <w:szCs w:val="24"/>
        </w:rPr>
        <w:t>”</w:t>
      </w:r>
      <w:r>
        <w:rPr>
          <w:rFonts w:eastAsia="宋体"/>
          <w:sz w:val="24"/>
          <w:szCs w:val="24"/>
        </w:rPr>
        <w:t>件共</w:t>
      </w:r>
      <w:r>
        <w:rPr>
          <w:rFonts w:eastAsia="宋体"/>
          <w:b/>
          <w:sz w:val="24"/>
          <w:szCs w:val="24"/>
        </w:rPr>
        <w:t>3</w:t>
      </w:r>
      <w:r>
        <w:rPr>
          <w:rFonts w:eastAsia="宋体"/>
          <w:sz w:val="24"/>
          <w:szCs w:val="24"/>
        </w:rPr>
        <w:t>部分组成</w:t>
      </w:r>
      <w:r>
        <w:rPr>
          <w:rFonts w:eastAsia="宋体" w:hint="eastAsia"/>
          <w:b/>
          <w:bCs/>
          <w:sz w:val="24"/>
          <w:szCs w:val="24"/>
        </w:rPr>
        <w:t>（具体内容详见本询价文件第八章）</w:t>
      </w:r>
      <w:r>
        <w:rPr>
          <w:rFonts w:eastAsia="宋体"/>
          <w:sz w:val="24"/>
          <w:szCs w:val="24"/>
        </w:rPr>
        <w:t>。</w:t>
      </w:r>
    </w:p>
    <w:p w14:paraId="49C43BCC"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2.</w:t>
      </w:r>
      <w:r>
        <w:rPr>
          <w:rFonts w:eastAsia="宋体"/>
          <w:sz w:val="24"/>
          <w:szCs w:val="24"/>
        </w:rPr>
        <w:t>供应商按询价响应文件组成顺序编写响应文件，并牢固装订成册。询价响应文件均需采用</w:t>
      </w:r>
      <w:r>
        <w:rPr>
          <w:rFonts w:eastAsia="宋体"/>
          <w:sz w:val="24"/>
          <w:szCs w:val="24"/>
        </w:rPr>
        <w:t>A4</w:t>
      </w:r>
      <w:r>
        <w:rPr>
          <w:rFonts w:eastAsia="宋体"/>
          <w:sz w:val="24"/>
          <w:szCs w:val="24"/>
        </w:rPr>
        <w:t>纸（图纸等除外），</w:t>
      </w:r>
      <w:r>
        <w:rPr>
          <w:rFonts w:eastAsia="宋体"/>
          <w:sz w:val="24"/>
          <w:szCs w:val="24"/>
          <w:u w:val="thick" w:color="000000"/>
        </w:rPr>
        <w:t>不允许使用活页夹、拉杆夹、文件夹、塑料方便式书脊（插入式或穿孔式）装订。</w:t>
      </w:r>
      <w:r>
        <w:rPr>
          <w:rFonts w:eastAsia="宋体"/>
          <w:sz w:val="24"/>
          <w:szCs w:val="24"/>
        </w:rPr>
        <w:t>询价响应文件不得行间插字、涂改、增删，如修改错漏处，</w:t>
      </w:r>
      <w:r>
        <w:rPr>
          <w:rFonts w:eastAsia="宋体" w:cs="宋体" w:hint="eastAsia"/>
          <w:b/>
          <w:bCs/>
          <w:sz w:val="24"/>
          <w:szCs w:val="24"/>
          <w:u w:val="thick" w:color="000000"/>
        </w:rPr>
        <w:t>须经过供应商法人代表或自然人委托的代理人（以下称被委托受权人）签字或盖章（法人、其他组织须加盖公章，自然人须签名并按手印）</w:t>
      </w:r>
      <w:r>
        <w:rPr>
          <w:rFonts w:eastAsia="宋体" w:cs="宋体" w:hint="eastAsia"/>
          <w:sz w:val="24"/>
          <w:szCs w:val="24"/>
        </w:rPr>
        <w:t>。</w:t>
      </w:r>
    </w:p>
    <w:p w14:paraId="0836F04F" w14:textId="77777777" w:rsidR="005528AF" w:rsidRDefault="00AA309B">
      <w:pPr>
        <w:snapToGrid w:val="0"/>
        <w:spacing w:line="420" w:lineRule="exact"/>
        <w:ind w:firstLineChars="200" w:firstLine="480"/>
        <w:textAlignment w:val="baseline"/>
        <w:rPr>
          <w:rFonts w:eastAsia="宋体"/>
          <w:bCs/>
          <w:sz w:val="24"/>
          <w:szCs w:val="24"/>
        </w:rPr>
      </w:pPr>
      <w:r>
        <w:rPr>
          <w:rFonts w:eastAsia="宋体"/>
          <w:bCs/>
          <w:sz w:val="24"/>
          <w:szCs w:val="24"/>
        </w:rPr>
        <w:t>3.</w:t>
      </w:r>
      <w:r>
        <w:rPr>
          <w:rFonts w:eastAsia="宋体"/>
          <w:bCs/>
          <w:sz w:val="24"/>
          <w:szCs w:val="24"/>
        </w:rPr>
        <w:t>商务标响应文件中的所有报价表，必须装订成册。</w:t>
      </w:r>
    </w:p>
    <w:p w14:paraId="3EADA917" w14:textId="77777777" w:rsidR="005528AF" w:rsidRDefault="003A3CC5" w:rsidP="003F3980">
      <w:pPr>
        <w:snapToGrid w:val="0"/>
        <w:spacing w:line="420" w:lineRule="exact"/>
        <w:ind w:firstLineChars="200" w:firstLine="482"/>
        <w:textAlignment w:val="baseline"/>
        <w:outlineLvl w:val="1"/>
        <w:rPr>
          <w:rFonts w:eastAsia="宋体"/>
          <w:b/>
          <w:bCs/>
          <w:sz w:val="24"/>
          <w:szCs w:val="24"/>
        </w:rPr>
      </w:pPr>
      <w:r w:rsidRPr="003F3980">
        <w:rPr>
          <w:rFonts w:eastAsia="宋体" w:hint="eastAsia"/>
          <w:b/>
          <w:sz w:val="24"/>
          <w:szCs w:val="24"/>
        </w:rPr>
        <w:t>七</w:t>
      </w:r>
      <w:r w:rsidR="00AA309B" w:rsidRPr="003F3980">
        <w:rPr>
          <w:rFonts w:eastAsia="宋体"/>
          <w:b/>
          <w:sz w:val="24"/>
          <w:szCs w:val="24"/>
        </w:rPr>
        <w:t>、询价响应文件的份数、签署和退还</w:t>
      </w:r>
    </w:p>
    <w:p w14:paraId="273CBF82" w14:textId="77777777" w:rsidR="005528AF" w:rsidRDefault="00AA309B">
      <w:pPr>
        <w:snapToGrid w:val="0"/>
        <w:spacing w:line="420" w:lineRule="exact"/>
        <w:ind w:firstLineChars="200" w:firstLine="480"/>
        <w:textAlignment w:val="baseline"/>
        <w:rPr>
          <w:rFonts w:eastAsia="宋体"/>
          <w:b/>
          <w:sz w:val="24"/>
          <w:szCs w:val="24"/>
        </w:rPr>
      </w:pPr>
      <w:r>
        <w:rPr>
          <w:rFonts w:eastAsia="宋体"/>
          <w:sz w:val="24"/>
          <w:szCs w:val="24"/>
        </w:rPr>
        <w:t>1.</w:t>
      </w:r>
      <w:r>
        <w:rPr>
          <w:rFonts w:eastAsia="宋体"/>
          <w:sz w:val="24"/>
          <w:szCs w:val="24"/>
        </w:rPr>
        <w:t>询价响应文件</w:t>
      </w:r>
      <w:r>
        <w:rPr>
          <w:rFonts w:eastAsia="宋体" w:hint="eastAsia"/>
          <w:sz w:val="24"/>
          <w:szCs w:val="24"/>
        </w:rPr>
        <w:t>的</w:t>
      </w:r>
      <w:bookmarkStart w:id="19" w:name="_Hlk70168789"/>
      <w:r>
        <w:rPr>
          <w:rFonts w:eastAsia="宋体" w:hint="eastAsia"/>
          <w:b/>
          <w:bCs/>
          <w:sz w:val="24"/>
          <w:szCs w:val="24"/>
        </w:rPr>
        <w:t>“资格后审材料文件、询价技术响应文件、商务标询价响应文件”</w:t>
      </w:r>
      <w:bookmarkEnd w:id="19"/>
      <w:r>
        <w:rPr>
          <w:rFonts w:eastAsia="宋体"/>
          <w:sz w:val="24"/>
          <w:szCs w:val="24"/>
          <w:u w:val="thick" w:color="000000"/>
        </w:rPr>
        <w:t>均为一份</w:t>
      </w:r>
      <w:r>
        <w:rPr>
          <w:rFonts w:eastAsia="宋体"/>
          <w:sz w:val="24"/>
          <w:szCs w:val="24"/>
          <w:u w:val="thick" w:color="000000"/>
        </w:rPr>
        <w:t>“</w:t>
      </w:r>
      <w:r>
        <w:rPr>
          <w:rFonts w:eastAsia="宋体"/>
          <w:sz w:val="24"/>
          <w:szCs w:val="24"/>
          <w:u w:val="thick" w:color="000000"/>
        </w:rPr>
        <w:t>正本</w:t>
      </w:r>
      <w:r>
        <w:rPr>
          <w:rFonts w:eastAsia="宋体"/>
          <w:sz w:val="24"/>
          <w:szCs w:val="24"/>
          <w:u w:val="thick" w:color="000000"/>
        </w:rPr>
        <w:t>”</w:t>
      </w:r>
      <w:r>
        <w:rPr>
          <w:rFonts w:eastAsia="宋体"/>
          <w:sz w:val="24"/>
          <w:szCs w:val="24"/>
          <w:u w:val="thick" w:color="000000"/>
        </w:rPr>
        <w:t>和两份</w:t>
      </w:r>
      <w:r>
        <w:rPr>
          <w:rFonts w:eastAsia="宋体"/>
          <w:sz w:val="24"/>
          <w:szCs w:val="24"/>
          <w:u w:val="thick" w:color="000000"/>
        </w:rPr>
        <w:t>“</w:t>
      </w:r>
      <w:r>
        <w:rPr>
          <w:rFonts w:eastAsia="宋体"/>
          <w:sz w:val="24"/>
          <w:szCs w:val="24"/>
          <w:u w:val="thick" w:color="000000"/>
        </w:rPr>
        <w:t>副本</w:t>
      </w:r>
      <w:r>
        <w:rPr>
          <w:rFonts w:eastAsia="宋体"/>
          <w:sz w:val="24"/>
          <w:szCs w:val="24"/>
          <w:u w:val="thick" w:color="000000"/>
        </w:rPr>
        <w:t>”</w:t>
      </w:r>
      <w:r>
        <w:rPr>
          <w:rFonts w:eastAsia="宋体"/>
          <w:sz w:val="24"/>
          <w:szCs w:val="24"/>
          <w:u w:val="thick" w:color="000000"/>
        </w:rPr>
        <w:t>。</w:t>
      </w:r>
    </w:p>
    <w:p w14:paraId="608BA422"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2.</w:t>
      </w:r>
      <w:r>
        <w:rPr>
          <w:rFonts w:eastAsia="宋体"/>
          <w:sz w:val="24"/>
          <w:szCs w:val="24"/>
        </w:rPr>
        <w:t>在每一询价响应文件上要明确标注项目名称、编号、询价响应文件各自对应的响应文件名称、询价响应供应商全称、</w:t>
      </w:r>
      <w:r>
        <w:rPr>
          <w:rFonts w:eastAsia="宋体"/>
          <w:sz w:val="24"/>
          <w:szCs w:val="24"/>
        </w:rPr>
        <w:t>“</w:t>
      </w:r>
      <w:r>
        <w:rPr>
          <w:rFonts w:eastAsia="宋体"/>
          <w:sz w:val="24"/>
          <w:szCs w:val="24"/>
        </w:rPr>
        <w:t>正本</w:t>
      </w:r>
      <w:r>
        <w:rPr>
          <w:rFonts w:eastAsia="宋体"/>
          <w:sz w:val="24"/>
          <w:szCs w:val="24"/>
        </w:rPr>
        <w:t>”</w:t>
      </w:r>
      <w:r>
        <w:rPr>
          <w:rFonts w:eastAsia="宋体"/>
          <w:sz w:val="24"/>
          <w:szCs w:val="24"/>
        </w:rPr>
        <w:t>、</w:t>
      </w:r>
      <w:r>
        <w:rPr>
          <w:rFonts w:eastAsia="宋体"/>
          <w:sz w:val="24"/>
          <w:szCs w:val="24"/>
        </w:rPr>
        <w:t>“</w:t>
      </w:r>
      <w:r>
        <w:rPr>
          <w:rFonts w:eastAsia="宋体"/>
          <w:sz w:val="24"/>
          <w:szCs w:val="24"/>
        </w:rPr>
        <w:t>副本</w:t>
      </w:r>
      <w:r>
        <w:rPr>
          <w:rFonts w:eastAsia="宋体"/>
          <w:sz w:val="24"/>
          <w:szCs w:val="24"/>
        </w:rPr>
        <w:t>”</w:t>
      </w:r>
      <w:r>
        <w:rPr>
          <w:rFonts w:eastAsia="宋体"/>
          <w:sz w:val="24"/>
          <w:szCs w:val="24"/>
        </w:rPr>
        <w:t>字样，</w:t>
      </w:r>
      <w:r>
        <w:rPr>
          <w:rFonts w:eastAsia="宋体"/>
          <w:sz w:val="24"/>
          <w:szCs w:val="24"/>
        </w:rPr>
        <w:t>“</w:t>
      </w:r>
      <w:r>
        <w:rPr>
          <w:rFonts w:eastAsia="宋体"/>
          <w:sz w:val="24"/>
          <w:szCs w:val="24"/>
        </w:rPr>
        <w:t>正本</w:t>
      </w:r>
      <w:r>
        <w:rPr>
          <w:rFonts w:eastAsia="宋体"/>
          <w:sz w:val="24"/>
          <w:szCs w:val="24"/>
        </w:rPr>
        <w:t>”</w:t>
      </w:r>
      <w:r>
        <w:rPr>
          <w:rFonts w:eastAsia="宋体"/>
          <w:sz w:val="24"/>
          <w:szCs w:val="24"/>
        </w:rPr>
        <w:t>和</w:t>
      </w:r>
      <w:r>
        <w:rPr>
          <w:rFonts w:eastAsia="宋体"/>
          <w:sz w:val="24"/>
          <w:szCs w:val="24"/>
        </w:rPr>
        <w:t>“</w:t>
      </w:r>
      <w:r>
        <w:rPr>
          <w:rFonts w:eastAsia="宋体"/>
          <w:sz w:val="24"/>
          <w:szCs w:val="24"/>
        </w:rPr>
        <w:t>副本</w:t>
      </w:r>
      <w:r>
        <w:rPr>
          <w:rFonts w:eastAsia="宋体"/>
          <w:sz w:val="24"/>
          <w:szCs w:val="24"/>
        </w:rPr>
        <w:t>”</w:t>
      </w:r>
      <w:r>
        <w:rPr>
          <w:rFonts w:eastAsia="宋体"/>
          <w:sz w:val="24"/>
          <w:szCs w:val="24"/>
        </w:rPr>
        <w:t>若有差异，概以</w:t>
      </w:r>
      <w:r>
        <w:rPr>
          <w:rFonts w:eastAsia="宋体"/>
          <w:sz w:val="24"/>
          <w:szCs w:val="24"/>
        </w:rPr>
        <w:t>“</w:t>
      </w:r>
      <w:r>
        <w:rPr>
          <w:rFonts w:eastAsia="宋体"/>
          <w:sz w:val="24"/>
          <w:szCs w:val="24"/>
        </w:rPr>
        <w:t>正本</w:t>
      </w:r>
      <w:r>
        <w:rPr>
          <w:rFonts w:eastAsia="宋体"/>
          <w:sz w:val="24"/>
          <w:szCs w:val="24"/>
        </w:rPr>
        <w:t>”</w:t>
      </w:r>
      <w:r>
        <w:rPr>
          <w:rFonts w:eastAsia="宋体"/>
          <w:sz w:val="24"/>
          <w:szCs w:val="24"/>
        </w:rPr>
        <w:t>为准。</w:t>
      </w:r>
    </w:p>
    <w:p w14:paraId="6824983F" w14:textId="77777777" w:rsidR="005528AF" w:rsidRDefault="00AA309B">
      <w:pPr>
        <w:snapToGrid w:val="0"/>
        <w:spacing w:line="420" w:lineRule="exact"/>
        <w:ind w:firstLineChars="200" w:firstLine="480"/>
        <w:textAlignment w:val="baseline"/>
        <w:rPr>
          <w:rFonts w:eastAsia="宋体" w:cs="宋体"/>
          <w:b/>
          <w:bCs/>
          <w:sz w:val="24"/>
          <w:szCs w:val="24"/>
          <w:u w:val="thick" w:color="FF0000"/>
        </w:rPr>
      </w:pPr>
      <w:r>
        <w:rPr>
          <w:rFonts w:eastAsia="宋体"/>
          <w:sz w:val="24"/>
          <w:szCs w:val="24"/>
        </w:rPr>
        <w:t>3.</w:t>
      </w:r>
      <w:r>
        <w:rPr>
          <w:rFonts w:eastAsia="宋体" w:cs="宋体" w:hint="eastAsia"/>
          <w:b/>
          <w:bCs/>
          <w:sz w:val="24"/>
          <w:szCs w:val="24"/>
          <w:u w:val="thick" w:color="000000"/>
        </w:rPr>
        <w:t>询价响应文件中的所有正文内容均由参与本项目的法人、其他组织的法定代表人或自然人或者被委托受权人签字（或盖章）（法人、其他组织须加盖公章，自然人须签名并按手印）。</w:t>
      </w:r>
    </w:p>
    <w:p w14:paraId="5EF1984E" w14:textId="77777777" w:rsidR="005528AF" w:rsidRDefault="00AA309B">
      <w:pPr>
        <w:snapToGrid w:val="0"/>
        <w:spacing w:line="420" w:lineRule="exact"/>
        <w:ind w:firstLineChars="200" w:firstLine="480"/>
        <w:textAlignment w:val="baseline"/>
        <w:rPr>
          <w:rFonts w:eastAsia="宋体"/>
          <w:sz w:val="24"/>
          <w:szCs w:val="24"/>
        </w:rPr>
      </w:pPr>
      <w:r>
        <w:rPr>
          <w:rFonts w:eastAsia="宋体" w:cs="宋体" w:hint="eastAsia"/>
          <w:sz w:val="24"/>
          <w:szCs w:val="24"/>
        </w:rPr>
        <w:t>4</w:t>
      </w:r>
      <w:r>
        <w:rPr>
          <w:rFonts w:eastAsia="宋体" w:cs="宋体"/>
          <w:sz w:val="24"/>
          <w:szCs w:val="24"/>
        </w:rPr>
        <w:t>.</w:t>
      </w:r>
      <w:r>
        <w:rPr>
          <w:rFonts w:eastAsia="宋体" w:cs="宋体" w:hint="eastAsia"/>
          <w:b/>
          <w:bCs/>
          <w:sz w:val="24"/>
          <w:szCs w:val="24"/>
          <w:u w:val="thick" w:color="000000"/>
        </w:rPr>
        <w:t>询价响应文件中的所有“正本”，须为打印的，所有</w:t>
      </w:r>
      <w:r>
        <w:rPr>
          <w:rFonts w:eastAsia="宋体"/>
          <w:b/>
          <w:bCs/>
          <w:sz w:val="24"/>
          <w:szCs w:val="24"/>
          <w:u w:val="thick" w:color="000000"/>
        </w:rPr>
        <w:t>“</w:t>
      </w:r>
      <w:r>
        <w:rPr>
          <w:rFonts w:eastAsia="宋体" w:cs="宋体" w:hint="eastAsia"/>
          <w:b/>
          <w:bCs/>
          <w:sz w:val="24"/>
          <w:szCs w:val="24"/>
          <w:u w:val="thick" w:color="000000"/>
        </w:rPr>
        <w:t>副本</w:t>
      </w:r>
      <w:r>
        <w:rPr>
          <w:rFonts w:eastAsia="宋体"/>
          <w:b/>
          <w:bCs/>
          <w:sz w:val="24"/>
          <w:szCs w:val="24"/>
          <w:u w:val="thick" w:color="000000"/>
        </w:rPr>
        <w:t>”</w:t>
      </w:r>
      <w:r>
        <w:rPr>
          <w:rFonts w:eastAsia="宋体" w:cs="宋体" w:hint="eastAsia"/>
          <w:b/>
          <w:bCs/>
          <w:sz w:val="24"/>
          <w:szCs w:val="24"/>
          <w:u w:val="thick" w:color="000000"/>
        </w:rPr>
        <w:t>可为</w:t>
      </w:r>
      <w:r>
        <w:rPr>
          <w:rFonts w:eastAsia="宋体"/>
          <w:b/>
          <w:bCs/>
          <w:sz w:val="24"/>
          <w:szCs w:val="24"/>
          <w:u w:val="thick" w:color="000000"/>
        </w:rPr>
        <w:t>“</w:t>
      </w:r>
      <w:r>
        <w:rPr>
          <w:rFonts w:eastAsia="宋体" w:cs="宋体" w:hint="eastAsia"/>
          <w:b/>
          <w:bCs/>
          <w:sz w:val="24"/>
          <w:szCs w:val="24"/>
          <w:u w:val="thick" w:color="000000"/>
        </w:rPr>
        <w:t>正本</w:t>
      </w:r>
      <w:r>
        <w:rPr>
          <w:rFonts w:eastAsia="宋体"/>
          <w:b/>
          <w:bCs/>
          <w:sz w:val="24"/>
          <w:szCs w:val="24"/>
          <w:u w:val="thick" w:color="000000"/>
        </w:rPr>
        <w:t>”</w:t>
      </w:r>
      <w:r>
        <w:rPr>
          <w:rFonts w:eastAsia="宋体" w:cs="宋体" w:hint="eastAsia"/>
          <w:b/>
          <w:bCs/>
          <w:sz w:val="24"/>
          <w:szCs w:val="24"/>
          <w:u w:val="thick" w:color="000000"/>
        </w:rPr>
        <w:t>的复印件</w:t>
      </w:r>
      <w:r>
        <w:rPr>
          <w:rFonts w:eastAsia="宋体" w:cs="宋体" w:hint="eastAsia"/>
          <w:b/>
          <w:bCs/>
          <w:sz w:val="24"/>
          <w:szCs w:val="24"/>
        </w:rPr>
        <w:t>。</w:t>
      </w:r>
    </w:p>
    <w:p w14:paraId="756CC5FE"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5.</w:t>
      </w:r>
      <w:r>
        <w:rPr>
          <w:rFonts w:eastAsia="宋体"/>
          <w:sz w:val="24"/>
          <w:szCs w:val="24"/>
        </w:rPr>
        <w:t>询价采购活动开始进行后，所有询价响应文件都将作为档案保存，不论成交与否，采购代理机构均不退回（未拆封的除外）。</w:t>
      </w:r>
    </w:p>
    <w:p w14:paraId="68F4A36C" w14:textId="77777777" w:rsidR="005528AF" w:rsidRDefault="003A3CC5" w:rsidP="003F3980">
      <w:pPr>
        <w:snapToGrid w:val="0"/>
        <w:spacing w:line="420" w:lineRule="exact"/>
        <w:ind w:firstLineChars="200" w:firstLine="482"/>
        <w:textAlignment w:val="baseline"/>
        <w:outlineLvl w:val="1"/>
        <w:rPr>
          <w:rFonts w:eastAsia="宋体"/>
          <w:b/>
          <w:bCs/>
          <w:sz w:val="24"/>
          <w:szCs w:val="24"/>
        </w:rPr>
      </w:pPr>
      <w:r w:rsidRPr="003F3980">
        <w:rPr>
          <w:rFonts w:eastAsia="宋体" w:hint="eastAsia"/>
          <w:b/>
          <w:sz w:val="24"/>
          <w:szCs w:val="24"/>
        </w:rPr>
        <w:t>八</w:t>
      </w:r>
      <w:r w:rsidR="00AA309B" w:rsidRPr="003F3980">
        <w:rPr>
          <w:rFonts w:eastAsia="宋体"/>
          <w:b/>
          <w:sz w:val="24"/>
          <w:szCs w:val="24"/>
        </w:rPr>
        <w:t>、询价响应文件的密封及标记</w:t>
      </w:r>
    </w:p>
    <w:p w14:paraId="0C2E53B5"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1.</w:t>
      </w:r>
      <w:r>
        <w:rPr>
          <w:rFonts w:eastAsia="宋体"/>
          <w:sz w:val="24"/>
          <w:szCs w:val="24"/>
        </w:rPr>
        <w:t>询价响应供应商须将本项目询价响应文件</w:t>
      </w:r>
      <w:r>
        <w:rPr>
          <w:rFonts w:eastAsia="宋体" w:hint="eastAsia"/>
          <w:b/>
          <w:bCs/>
          <w:sz w:val="24"/>
          <w:szCs w:val="24"/>
        </w:rPr>
        <w:t>“资格后审材料文件、询价技术响应文件、商务标询价响应文件”</w:t>
      </w:r>
      <w:r>
        <w:rPr>
          <w:rFonts w:eastAsia="宋体"/>
          <w:b/>
          <w:sz w:val="24"/>
          <w:szCs w:val="24"/>
        </w:rPr>
        <w:t>分别单独密封</w:t>
      </w:r>
      <w:r>
        <w:rPr>
          <w:rFonts w:eastAsia="宋体"/>
          <w:sz w:val="24"/>
          <w:szCs w:val="24"/>
        </w:rPr>
        <w:t>。</w:t>
      </w:r>
    </w:p>
    <w:p w14:paraId="684E08B0"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lastRenderedPageBreak/>
        <w:t>2.</w:t>
      </w:r>
      <w:r>
        <w:rPr>
          <w:rFonts w:eastAsia="宋体"/>
          <w:sz w:val="24"/>
          <w:szCs w:val="24"/>
        </w:rPr>
        <w:t>密封后，应在每一密封的询价响应文件上明确标注询价项目名称、项目编号、询价响应文件各自对应的名称、供应商全称及日期，同时加盖供应商公章。</w:t>
      </w:r>
    </w:p>
    <w:p w14:paraId="14B04226" w14:textId="77777777" w:rsidR="005528AF" w:rsidRDefault="00AA309B">
      <w:pPr>
        <w:snapToGrid w:val="0"/>
        <w:spacing w:line="420" w:lineRule="exact"/>
        <w:ind w:firstLineChars="200" w:firstLine="482"/>
        <w:textAlignment w:val="baseline"/>
        <w:rPr>
          <w:rFonts w:eastAsia="宋体"/>
          <w:b/>
          <w:bCs/>
          <w:sz w:val="24"/>
          <w:szCs w:val="24"/>
        </w:rPr>
      </w:pPr>
      <w:r>
        <w:rPr>
          <w:rFonts w:eastAsia="宋体"/>
          <w:b/>
          <w:bCs/>
          <w:sz w:val="24"/>
          <w:szCs w:val="24"/>
        </w:rPr>
        <w:t>特别提醒：询价响应文件中的</w:t>
      </w:r>
      <w:r>
        <w:rPr>
          <w:rFonts w:eastAsia="宋体" w:hint="eastAsia"/>
          <w:b/>
          <w:bCs/>
          <w:sz w:val="24"/>
          <w:szCs w:val="24"/>
        </w:rPr>
        <w:t>“资格后审材料文件、询价技术响应文件”</w:t>
      </w:r>
      <w:r>
        <w:rPr>
          <w:rFonts w:eastAsia="宋体"/>
          <w:b/>
          <w:bCs/>
          <w:sz w:val="24"/>
          <w:szCs w:val="24"/>
        </w:rPr>
        <w:t>中的</w:t>
      </w:r>
      <w:r>
        <w:rPr>
          <w:rFonts w:eastAsia="宋体"/>
          <w:b/>
          <w:bCs/>
          <w:sz w:val="24"/>
          <w:szCs w:val="24"/>
        </w:rPr>
        <w:t>“</w:t>
      </w:r>
      <w:r>
        <w:rPr>
          <w:rFonts w:eastAsia="宋体"/>
          <w:b/>
          <w:bCs/>
          <w:sz w:val="24"/>
          <w:szCs w:val="24"/>
        </w:rPr>
        <w:t>正本</w:t>
      </w:r>
      <w:r>
        <w:rPr>
          <w:rFonts w:eastAsia="宋体"/>
          <w:b/>
          <w:bCs/>
          <w:sz w:val="24"/>
          <w:szCs w:val="24"/>
        </w:rPr>
        <w:t>”</w:t>
      </w:r>
      <w:r>
        <w:rPr>
          <w:rFonts w:eastAsia="宋体"/>
          <w:b/>
          <w:bCs/>
          <w:sz w:val="24"/>
          <w:szCs w:val="24"/>
        </w:rPr>
        <w:t>或</w:t>
      </w:r>
      <w:r>
        <w:rPr>
          <w:rFonts w:eastAsia="宋体"/>
          <w:b/>
          <w:bCs/>
          <w:sz w:val="24"/>
          <w:szCs w:val="24"/>
        </w:rPr>
        <w:t>“</w:t>
      </w:r>
      <w:r>
        <w:rPr>
          <w:rFonts w:eastAsia="宋体"/>
          <w:b/>
          <w:bCs/>
          <w:sz w:val="24"/>
          <w:szCs w:val="24"/>
        </w:rPr>
        <w:t>副本</w:t>
      </w:r>
      <w:r>
        <w:rPr>
          <w:rFonts w:eastAsia="宋体"/>
          <w:b/>
          <w:bCs/>
          <w:sz w:val="24"/>
          <w:szCs w:val="24"/>
        </w:rPr>
        <w:t>”</w:t>
      </w:r>
      <w:r>
        <w:rPr>
          <w:rFonts w:eastAsia="宋体"/>
          <w:b/>
          <w:bCs/>
          <w:sz w:val="24"/>
          <w:szCs w:val="24"/>
        </w:rPr>
        <w:t>中，均不得含有任何</w:t>
      </w:r>
      <w:r>
        <w:rPr>
          <w:rFonts w:eastAsia="宋体" w:hint="eastAsia"/>
          <w:b/>
          <w:bCs/>
          <w:sz w:val="24"/>
          <w:szCs w:val="24"/>
        </w:rPr>
        <w:t>“商务标询价响应文件”</w:t>
      </w:r>
      <w:r>
        <w:rPr>
          <w:rFonts w:eastAsia="宋体"/>
          <w:b/>
          <w:bCs/>
          <w:sz w:val="24"/>
          <w:szCs w:val="24"/>
        </w:rPr>
        <w:t>中报价表（报价单）的内容，否则作</w:t>
      </w:r>
      <w:r>
        <w:rPr>
          <w:rFonts w:eastAsia="宋体" w:hint="eastAsia"/>
          <w:b/>
          <w:bCs/>
          <w:sz w:val="24"/>
          <w:szCs w:val="24"/>
        </w:rPr>
        <w:t>无效响应</w:t>
      </w:r>
      <w:r>
        <w:rPr>
          <w:rFonts w:eastAsia="宋体"/>
          <w:b/>
          <w:bCs/>
          <w:sz w:val="24"/>
          <w:szCs w:val="24"/>
        </w:rPr>
        <w:t>处理。</w:t>
      </w:r>
    </w:p>
    <w:p w14:paraId="48E66919" w14:textId="77777777" w:rsidR="005528AF" w:rsidRDefault="003A3CC5" w:rsidP="003F3980">
      <w:pPr>
        <w:snapToGrid w:val="0"/>
        <w:spacing w:line="420" w:lineRule="exact"/>
        <w:ind w:firstLineChars="200" w:firstLine="482"/>
        <w:textAlignment w:val="baseline"/>
        <w:outlineLvl w:val="1"/>
        <w:rPr>
          <w:rFonts w:eastAsia="宋体"/>
          <w:b/>
          <w:bCs/>
          <w:sz w:val="24"/>
          <w:szCs w:val="24"/>
        </w:rPr>
      </w:pPr>
      <w:r w:rsidRPr="003F3980">
        <w:rPr>
          <w:rFonts w:eastAsia="宋体" w:hint="eastAsia"/>
          <w:b/>
          <w:sz w:val="24"/>
          <w:szCs w:val="24"/>
        </w:rPr>
        <w:t>九</w:t>
      </w:r>
      <w:r w:rsidR="00AA309B" w:rsidRPr="003F3980">
        <w:rPr>
          <w:rFonts w:eastAsia="宋体"/>
          <w:b/>
          <w:sz w:val="24"/>
          <w:szCs w:val="24"/>
        </w:rPr>
        <w:t>、联合体参与竞标</w:t>
      </w:r>
    </w:p>
    <w:p w14:paraId="4A5AADE3"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本项目不接受多个供应商组成联合体参与竞标询价响应。</w:t>
      </w:r>
    </w:p>
    <w:p w14:paraId="53C32A83" w14:textId="10B0BD75" w:rsidR="005528AF" w:rsidRDefault="00AA309B" w:rsidP="003F3980">
      <w:pPr>
        <w:snapToGrid w:val="0"/>
        <w:spacing w:line="420" w:lineRule="exact"/>
        <w:ind w:firstLineChars="200" w:firstLine="482"/>
        <w:textAlignment w:val="baseline"/>
        <w:outlineLvl w:val="1"/>
        <w:rPr>
          <w:rFonts w:eastAsia="宋体"/>
          <w:sz w:val="24"/>
          <w:szCs w:val="24"/>
        </w:rPr>
      </w:pPr>
      <w:r w:rsidRPr="003F3980">
        <w:rPr>
          <w:rFonts w:eastAsia="宋体"/>
          <w:b/>
          <w:sz w:val="24"/>
          <w:szCs w:val="24"/>
        </w:rPr>
        <w:t>十、询价响应文件的有效期</w:t>
      </w:r>
    </w:p>
    <w:p w14:paraId="0142B33E"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1.</w:t>
      </w:r>
      <w:r>
        <w:rPr>
          <w:rFonts w:eastAsia="宋体"/>
          <w:sz w:val="24"/>
          <w:szCs w:val="24"/>
        </w:rPr>
        <w:t>从响应文件接收截止之日算起，</w:t>
      </w:r>
      <w:r>
        <w:rPr>
          <w:rFonts w:eastAsia="宋体"/>
          <w:sz w:val="24"/>
          <w:szCs w:val="24"/>
        </w:rPr>
        <w:t>45</w:t>
      </w:r>
      <w:r>
        <w:rPr>
          <w:rFonts w:eastAsia="宋体"/>
          <w:sz w:val="24"/>
          <w:szCs w:val="24"/>
        </w:rPr>
        <w:t>个日历天内询价响应文件应保持有效。有效期短于这个规定期限的询价</w:t>
      </w:r>
      <w:r>
        <w:rPr>
          <w:rFonts w:eastAsia="宋体" w:hint="eastAsia"/>
          <w:sz w:val="24"/>
          <w:szCs w:val="24"/>
        </w:rPr>
        <w:t>响应</w:t>
      </w:r>
      <w:r>
        <w:rPr>
          <w:rFonts w:eastAsia="宋体"/>
          <w:sz w:val="24"/>
          <w:szCs w:val="24"/>
        </w:rPr>
        <w:t>，将被拒绝。</w:t>
      </w:r>
    </w:p>
    <w:p w14:paraId="76E30838" w14:textId="77777777" w:rsidR="005528AF" w:rsidRDefault="00AA309B">
      <w:pPr>
        <w:snapToGrid w:val="0"/>
        <w:spacing w:line="420" w:lineRule="exact"/>
        <w:ind w:firstLineChars="206" w:firstLine="494"/>
        <w:textAlignment w:val="baseline"/>
        <w:rPr>
          <w:rFonts w:eastAsia="宋体"/>
          <w:sz w:val="24"/>
          <w:szCs w:val="24"/>
        </w:rPr>
      </w:pPr>
      <w:r>
        <w:rPr>
          <w:rFonts w:eastAsia="宋体"/>
          <w:sz w:val="24"/>
          <w:szCs w:val="24"/>
        </w:rPr>
        <w:t>2.</w:t>
      </w:r>
      <w:r>
        <w:rPr>
          <w:rFonts w:eastAsia="宋体"/>
          <w:sz w:val="24"/>
          <w:szCs w:val="24"/>
        </w:rPr>
        <w:t>在特殊情况下，采购代理机构可与询价响应供应商协商延长询价响应文件的有效期。这种要求和答复都应以书面、传真、或电报的形式进行。同意延长有效期的询价响应供应商不能修改询价响应文件，按本询价文件规定的询价保证金的有效期也相应延长。拒绝接受延期要求的询价响应供应商的询价</w:t>
      </w:r>
      <w:r>
        <w:rPr>
          <w:rFonts w:eastAsia="宋体" w:hint="eastAsia"/>
          <w:sz w:val="24"/>
          <w:szCs w:val="24"/>
        </w:rPr>
        <w:t>响应</w:t>
      </w:r>
      <w:r>
        <w:rPr>
          <w:rFonts w:eastAsia="宋体"/>
          <w:sz w:val="24"/>
          <w:szCs w:val="24"/>
        </w:rPr>
        <w:t>将被拒绝，但询价保证金可退还。</w:t>
      </w:r>
    </w:p>
    <w:p w14:paraId="08578D7E" w14:textId="0E176203" w:rsidR="005528AF" w:rsidRDefault="00AA309B" w:rsidP="003F3980">
      <w:pPr>
        <w:snapToGrid w:val="0"/>
        <w:spacing w:line="420" w:lineRule="exact"/>
        <w:ind w:firstLineChars="200" w:firstLine="482"/>
        <w:textAlignment w:val="baseline"/>
        <w:outlineLvl w:val="1"/>
        <w:rPr>
          <w:rFonts w:eastAsia="宋体"/>
          <w:b/>
          <w:bCs/>
          <w:sz w:val="24"/>
          <w:szCs w:val="24"/>
        </w:rPr>
      </w:pPr>
      <w:r w:rsidRPr="003F3980">
        <w:rPr>
          <w:rFonts w:eastAsia="宋体" w:hint="eastAsia"/>
          <w:b/>
          <w:sz w:val="24"/>
          <w:szCs w:val="24"/>
        </w:rPr>
        <w:t>十</w:t>
      </w:r>
      <w:r w:rsidR="003840EF">
        <w:rPr>
          <w:rFonts w:eastAsia="宋体" w:hint="eastAsia"/>
          <w:b/>
          <w:sz w:val="24"/>
          <w:szCs w:val="24"/>
        </w:rPr>
        <w:t>一</w:t>
      </w:r>
      <w:r w:rsidRPr="003F3980">
        <w:rPr>
          <w:rFonts w:eastAsia="宋体"/>
          <w:b/>
          <w:sz w:val="24"/>
          <w:szCs w:val="24"/>
        </w:rPr>
        <w:t>、询价响应报价</w:t>
      </w:r>
    </w:p>
    <w:p w14:paraId="21DBCC4E" w14:textId="77777777" w:rsidR="005528AF" w:rsidRDefault="00AA309B">
      <w:pPr>
        <w:snapToGrid w:val="0"/>
        <w:spacing w:line="420" w:lineRule="exact"/>
        <w:ind w:firstLineChars="206" w:firstLine="494"/>
        <w:textAlignment w:val="baseline"/>
        <w:rPr>
          <w:rFonts w:eastAsia="宋体"/>
          <w:sz w:val="24"/>
          <w:szCs w:val="24"/>
        </w:rPr>
      </w:pPr>
      <w:r>
        <w:rPr>
          <w:rFonts w:eastAsia="宋体"/>
          <w:sz w:val="24"/>
          <w:szCs w:val="24"/>
        </w:rPr>
        <w:t>1.</w:t>
      </w:r>
      <w:r>
        <w:rPr>
          <w:rFonts w:eastAsia="宋体"/>
          <w:sz w:val="24"/>
          <w:szCs w:val="24"/>
        </w:rPr>
        <w:t>本项目不接受任何有选择的报价。</w:t>
      </w:r>
    </w:p>
    <w:p w14:paraId="0839824A" w14:textId="77777777" w:rsidR="005528AF" w:rsidRDefault="00AA309B">
      <w:pPr>
        <w:snapToGrid w:val="0"/>
        <w:spacing w:line="420" w:lineRule="exact"/>
        <w:ind w:firstLineChars="206" w:firstLine="494"/>
        <w:textAlignment w:val="baseline"/>
        <w:rPr>
          <w:rFonts w:eastAsia="宋体"/>
          <w:sz w:val="24"/>
          <w:szCs w:val="24"/>
        </w:rPr>
      </w:pPr>
      <w:r>
        <w:rPr>
          <w:rFonts w:eastAsia="宋体"/>
          <w:sz w:val="24"/>
          <w:szCs w:val="24"/>
        </w:rPr>
        <w:t>2.</w:t>
      </w:r>
      <w:r>
        <w:rPr>
          <w:rFonts w:eastAsia="宋体"/>
          <w:sz w:val="24"/>
          <w:szCs w:val="24"/>
        </w:rPr>
        <w:t>报价均以人民币为报价的货币单位。</w:t>
      </w:r>
    </w:p>
    <w:p w14:paraId="2147FBF8" w14:textId="77777777" w:rsidR="005528AF" w:rsidRDefault="00AA309B">
      <w:pPr>
        <w:snapToGrid w:val="0"/>
        <w:spacing w:line="420" w:lineRule="exact"/>
        <w:ind w:firstLineChars="206" w:firstLine="494"/>
        <w:textAlignment w:val="baseline"/>
        <w:rPr>
          <w:rFonts w:eastAsia="宋体"/>
          <w:sz w:val="24"/>
          <w:szCs w:val="24"/>
        </w:rPr>
      </w:pPr>
      <w:r>
        <w:rPr>
          <w:rFonts w:eastAsia="宋体"/>
          <w:sz w:val="24"/>
          <w:szCs w:val="24"/>
        </w:rPr>
        <w:t>3.</w:t>
      </w:r>
      <w:r>
        <w:rPr>
          <w:rFonts w:eastAsia="宋体"/>
          <w:sz w:val="24"/>
          <w:szCs w:val="24"/>
        </w:rPr>
        <w:t>报价表必须加盖询价响应供应商公章且必须经法定代表人或其委托授权人签署。</w:t>
      </w:r>
    </w:p>
    <w:p w14:paraId="619A1D94" w14:textId="77777777" w:rsidR="005528AF" w:rsidRDefault="00AA309B">
      <w:pPr>
        <w:snapToGrid w:val="0"/>
        <w:spacing w:line="420" w:lineRule="exact"/>
        <w:ind w:firstLineChars="206" w:firstLine="494"/>
        <w:textAlignment w:val="baseline"/>
        <w:rPr>
          <w:rFonts w:eastAsia="宋体"/>
          <w:sz w:val="24"/>
          <w:szCs w:val="24"/>
        </w:rPr>
      </w:pPr>
      <w:r>
        <w:rPr>
          <w:rFonts w:eastAsia="宋体"/>
          <w:sz w:val="24"/>
          <w:szCs w:val="24"/>
        </w:rPr>
        <w:t>4.</w:t>
      </w:r>
      <w:r>
        <w:rPr>
          <w:rFonts w:eastAsia="宋体"/>
          <w:sz w:val="24"/>
          <w:szCs w:val="24"/>
        </w:rPr>
        <w:t>询价响应文件报价出现前后不一致的，按照下列规定修正：</w:t>
      </w:r>
    </w:p>
    <w:p w14:paraId="706D915A" w14:textId="77777777" w:rsidR="005528AF" w:rsidRDefault="00AA309B">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1</w:t>
      </w:r>
      <w:r>
        <w:rPr>
          <w:rFonts w:eastAsia="宋体"/>
          <w:sz w:val="24"/>
          <w:szCs w:val="24"/>
        </w:rPr>
        <w:t>）询价响应文件中报价表内容与询价响应文件中明细内容不一致的，以报价表为准；</w:t>
      </w:r>
    </w:p>
    <w:p w14:paraId="366E1AB0" w14:textId="77777777" w:rsidR="005528AF" w:rsidRDefault="00AA309B">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2</w:t>
      </w:r>
      <w:r>
        <w:rPr>
          <w:rFonts w:eastAsia="宋体"/>
          <w:sz w:val="24"/>
          <w:szCs w:val="24"/>
        </w:rPr>
        <w:t>）大写金额和小写金额不一致的，以大写金额为准；</w:t>
      </w:r>
    </w:p>
    <w:p w14:paraId="3902A87B" w14:textId="77777777" w:rsidR="005528AF" w:rsidRDefault="00AA309B">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3</w:t>
      </w:r>
      <w:r>
        <w:rPr>
          <w:rFonts w:eastAsia="宋体"/>
          <w:sz w:val="24"/>
          <w:szCs w:val="24"/>
        </w:rPr>
        <w:t>）单价金额小数点或者百分比有明显错位的，以询价响应报价总表中的总价为准，并修改单价；</w:t>
      </w:r>
    </w:p>
    <w:p w14:paraId="360648A8" w14:textId="77777777" w:rsidR="005528AF" w:rsidRDefault="00AA309B">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4</w:t>
      </w:r>
      <w:r>
        <w:rPr>
          <w:rFonts w:eastAsia="宋体"/>
          <w:sz w:val="24"/>
          <w:szCs w:val="24"/>
        </w:rPr>
        <w:t>）总价金额与按单价汇总金额不一致的，以单价金额计算结果为准。</w:t>
      </w:r>
    </w:p>
    <w:p w14:paraId="2A1E23EF" w14:textId="77777777" w:rsidR="005528AF" w:rsidRDefault="00AA309B">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5</w:t>
      </w:r>
      <w:r>
        <w:rPr>
          <w:rFonts w:eastAsia="宋体"/>
          <w:sz w:val="24"/>
          <w:szCs w:val="24"/>
        </w:rPr>
        <w:t>）同时出现两种以上不一致的，按照前款规定的顺序修正。修正后的报价经询价响应供应商确认后产生约束力，询价响应供应商不确认的，其询价响应无效。</w:t>
      </w:r>
    </w:p>
    <w:p w14:paraId="61554590" w14:textId="77777777" w:rsidR="005528AF" w:rsidRDefault="00AA309B">
      <w:pPr>
        <w:snapToGrid w:val="0"/>
        <w:spacing w:line="420" w:lineRule="exact"/>
        <w:ind w:firstLineChars="206" w:firstLine="494"/>
        <w:textAlignment w:val="baseline"/>
        <w:rPr>
          <w:rFonts w:eastAsia="宋体"/>
          <w:sz w:val="24"/>
          <w:szCs w:val="24"/>
        </w:rPr>
      </w:pPr>
      <w:r>
        <w:rPr>
          <w:rFonts w:eastAsia="宋体"/>
          <w:sz w:val="24"/>
          <w:szCs w:val="24"/>
        </w:rPr>
        <w:t>5.</w:t>
      </w:r>
      <w:r>
        <w:rPr>
          <w:rFonts w:eastAsia="宋体"/>
          <w:sz w:val="24"/>
          <w:szCs w:val="24"/>
        </w:rPr>
        <w:t>询价响应报价总价</w:t>
      </w:r>
      <w:bookmarkStart w:id="20" w:name="_Hlk67500862"/>
      <w:r>
        <w:rPr>
          <w:rFonts w:eastAsia="宋体"/>
          <w:sz w:val="24"/>
          <w:szCs w:val="24"/>
        </w:rPr>
        <w:t>包括：</w:t>
      </w:r>
      <w:r>
        <w:rPr>
          <w:rFonts w:eastAsia="宋体" w:hint="eastAsia"/>
          <w:sz w:val="24"/>
          <w:szCs w:val="24"/>
        </w:rPr>
        <w:t>产品及其备品、备件和专用工具费用、税费（如包括关税、进口货物、所用原材料、零部件的各种国内外税费）及包装、运至最终目的地的运输、保险、现场吊装、检测验收、安装、调试、技术支持与培训、售后服务及相关劳务支出等工作所发生的全部费用以及供应商（企业）利润、税金和政策性文件规定及合同包含的所有风险、责任等各项应有费用</w:t>
      </w:r>
      <w:r>
        <w:rPr>
          <w:rFonts w:eastAsia="宋体"/>
          <w:sz w:val="24"/>
          <w:szCs w:val="24"/>
        </w:rPr>
        <w:t>。</w:t>
      </w:r>
      <w:bookmarkEnd w:id="20"/>
    </w:p>
    <w:p w14:paraId="1F5A98EE" w14:textId="77777777" w:rsidR="005528AF" w:rsidRDefault="00AA309B">
      <w:pPr>
        <w:snapToGrid w:val="0"/>
        <w:spacing w:line="420" w:lineRule="exact"/>
        <w:ind w:firstLineChars="206" w:firstLine="494"/>
        <w:textAlignment w:val="baseline"/>
        <w:rPr>
          <w:rFonts w:eastAsia="宋体"/>
          <w:sz w:val="24"/>
          <w:szCs w:val="24"/>
        </w:rPr>
      </w:pPr>
      <w:r>
        <w:rPr>
          <w:rFonts w:eastAsia="宋体"/>
          <w:sz w:val="24"/>
          <w:szCs w:val="24"/>
        </w:rPr>
        <w:t>6.</w:t>
      </w:r>
      <w:r>
        <w:rPr>
          <w:rFonts w:eastAsia="宋体"/>
          <w:sz w:val="24"/>
          <w:szCs w:val="24"/>
        </w:rPr>
        <w:t>本次询价采购活动项目的响应报价为一次报定价。询价响应成交后，报价即为成交价，除非因特殊原因并经买卖双方协商同意，成交人不得再要求追加任何费用。同时，除非合同条款中另有规定，否则成交人的成交价在合同实施期间不因市场变化因素而变动。</w:t>
      </w:r>
    </w:p>
    <w:p w14:paraId="71A9A059" w14:textId="528E6001" w:rsidR="005528AF" w:rsidRDefault="00AA309B" w:rsidP="003F3980">
      <w:pPr>
        <w:snapToGrid w:val="0"/>
        <w:spacing w:line="420" w:lineRule="exact"/>
        <w:ind w:firstLineChars="200" w:firstLine="482"/>
        <w:textAlignment w:val="baseline"/>
        <w:outlineLvl w:val="1"/>
        <w:rPr>
          <w:rFonts w:eastAsia="宋体"/>
          <w:b/>
          <w:sz w:val="24"/>
          <w:szCs w:val="24"/>
        </w:rPr>
      </w:pPr>
      <w:r>
        <w:rPr>
          <w:rFonts w:eastAsia="宋体"/>
          <w:b/>
          <w:sz w:val="24"/>
          <w:szCs w:val="24"/>
        </w:rPr>
        <w:t>十</w:t>
      </w:r>
      <w:r w:rsidR="003840EF">
        <w:rPr>
          <w:rFonts w:eastAsia="宋体" w:hint="eastAsia"/>
          <w:b/>
          <w:sz w:val="24"/>
          <w:szCs w:val="24"/>
        </w:rPr>
        <w:t>二</w:t>
      </w:r>
      <w:r>
        <w:rPr>
          <w:rFonts w:eastAsia="宋体"/>
          <w:b/>
          <w:sz w:val="24"/>
          <w:szCs w:val="24"/>
        </w:rPr>
        <w:t>、询价响应费用</w:t>
      </w:r>
    </w:p>
    <w:p w14:paraId="137977E3" w14:textId="77777777" w:rsidR="005528AF" w:rsidRDefault="00AA309B">
      <w:pPr>
        <w:snapToGrid w:val="0"/>
        <w:spacing w:line="420" w:lineRule="exact"/>
        <w:ind w:firstLineChars="206" w:firstLine="494"/>
        <w:textAlignment w:val="baseline"/>
        <w:rPr>
          <w:rFonts w:eastAsia="宋体"/>
          <w:sz w:val="24"/>
          <w:szCs w:val="24"/>
        </w:rPr>
      </w:pPr>
      <w:r>
        <w:rPr>
          <w:rFonts w:eastAsia="宋体"/>
          <w:sz w:val="24"/>
          <w:szCs w:val="24"/>
        </w:rPr>
        <w:lastRenderedPageBreak/>
        <w:t>无论询价过程和结果如何，参加询价的询价响应供应商自行承担与本次项目询价有关的全部费用。</w:t>
      </w:r>
    </w:p>
    <w:p w14:paraId="35F8F530" w14:textId="43A68A62" w:rsidR="005528AF" w:rsidRDefault="00AA309B" w:rsidP="003F3980">
      <w:pPr>
        <w:snapToGrid w:val="0"/>
        <w:spacing w:line="420" w:lineRule="exact"/>
        <w:ind w:firstLineChars="200" w:firstLine="482"/>
        <w:textAlignment w:val="baseline"/>
        <w:outlineLvl w:val="1"/>
        <w:rPr>
          <w:rFonts w:eastAsia="宋体"/>
          <w:b/>
          <w:sz w:val="24"/>
          <w:szCs w:val="24"/>
        </w:rPr>
      </w:pPr>
      <w:r>
        <w:rPr>
          <w:rFonts w:eastAsia="宋体"/>
          <w:b/>
          <w:sz w:val="24"/>
          <w:szCs w:val="24"/>
        </w:rPr>
        <w:t>十</w:t>
      </w:r>
      <w:r w:rsidR="003840EF">
        <w:rPr>
          <w:rFonts w:eastAsia="宋体" w:hint="eastAsia"/>
          <w:b/>
          <w:sz w:val="24"/>
          <w:szCs w:val="24"/>
        </w:rPr>
        <w:t>三</w:t>
      </w:r>
      <w:r>
        <w:rPr>
          <w:rFonts w:eastAsia="宋体"/>
          <w:b/>
          <w:sz w:val="24"/>
          <w:szCs w:val="24"/>
        </w:rPr>
        <w:t>、货物服务调整及结算方式</w:t>
      </w:r>
    </w:p>
    <w:p w14:paraId="2AE31558"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如因采购人实际需求，货物服务采购数量发生变化，成交人须无条件满足采购人需求，确保货物服务质量并及时提供货物服务；结算时按采购人确认的实际货物服务量进行结算，综合单价不变。</w:t>
      </w:r>
    </w:p>
    <w:p w14:paraId="64B6A1D1" w14:textId="0FBD3AE2" w:rsidR="005528AF" w:rsidRDefault="00AA309B" w:rsidP="003F3980">
      <w:pPr>
        <w:snapToGrid w:val="0"/>
        <w:spacing w:line="420" w:lineRule="exact"/>
        <w:ind w:firstLineChars="200" w:firstLine="482"/>
        <w:textAlignment w:val="baseline"/>
        <w:outlineLvl w:val="1"/>
        <w:rPr>
          <w:rFonts w:eastAsia="宋体"/>
          <w:b/>
          <w:sz w:val="24"/>
          <w:szCs w:val="24"/>
        </w:rPr>
      </w:pPr>
      <w:r>
        <w:rPr>
          <w:rFonts w:eastAsia="宋体" w:hint="eastAsia"/>
          <w:b/>
          <w:sz w:val="24"/>
          <w:szCs w:val="24"/>
        </w:rPr>
        <w:t>十</w:t>
      </w:r>
      <w:r w:rsidR="003840EF">
        <w:rPr>
          <w:rFonts w:eastAsia="宋体" w:hint="eastAsia"/>
          <w:b/>
          <w:sz w:val="24"/>
          <w:szCs w:val="24"/>
        </w:rPr>
        <w:t>四</w:t>
      </w:r>
      <w:r>
        <w:rPr>
          <w:rFonts w:eastAsia="宋体"/>
          <w:b/>
          <w:sz w:val="24"/>
          <w:szCs w:val="24"/>
        </w:rPr>
        <w:t>、</w:t>
      </w:r>
      <w:r w:rsidR="003840EF">
        <w:rPr>
          <w:rFonts w:eastAsia="宋体" w:hint="eastAsia"/>
          <w:b/>
          <w:sz w:val="24"/>
          <w:szCs w:val="24"/>
        </w:rPr>
        <w:t>采购</w:t>
      </w:r>
      <w:r>
        <w:rPr>
          <w:rFonts w:eastAsia="宋体"/>
          <w:b/>
          <w:sz w:val="24"/>
          <w:szCs w:val="24"/>
        </w:rPr>
        <w:t>代理服务费</w:t>
      </w:r>
    </w:p>
    <w:p w14:paraId="383117BF" w14:textId="03C421CA" w:rsidR="003840EF" w:rsidRPr="003840EF" w:rsidRDefault="003840EF" w:rsidP="003840EF">
      <w:pPr>
        <w:snapToGrid w:val="0"/>
        <w:spacing w:line="420" w:lineRule="exact"/>
        <w:ind w:firstLineChars="206" w:firstLine="494"/>
        <w:rPr>
          <w:rFonts w:eastAsia="宋体"/>
          <w:sz w:val="24"/>
          <w:szCs w:val="24"/>
        </w:rPr>
      </w:pPr>
      <w:r>
        <w:rPr>
          <w:rFonts w:eastAsia="宋体" w:hint="eastAsia"/>
          <w:sz w:val="24"/>
          <w:szCs w:val="24"/>
        </w:rPr>
        <w:t>1</w:t>
      </w:r>
      <w:r>
        <w:rPr>
          <w:rFonts w:eastAsia="宋体"/>
          <w:sz w:val="24"/>
          <w:szCs w:val="24"/>
        </w:rPr>
        <w:t>.</w:t>
      </w:r>
      <w:r w:rsidRPr="003840EF">
        <w:rPr>
          <w:rFonts w:eastAsia="宋体" w:hint="eastAsia"/>
          <w:sz w:val="24"/>
          <w:szCs w:val="24"/>
        </w:rPr>
        <w:t>本项目采购代理服务费由成交供应商承担，请参加磋商响应的供应商在成本中自行考虑。</w:t>
      </w:r>
    </w:p>
    <w:p w14:paraId="4E68C0BE" w14:textId="06FCA1FB" w:rsidR="003840EF" w:rsidRPr="003840EF" w:rsidRDefault="003840EF" w:rsidP="003840EF">
      <w:pPr>
        <w:snapToGrid w:val="0"/>
        <w:spacing w:line="420" w:lineRule="exact"/>
        <w:ind w:firstLineChars="206" w:firstLine="494"/>
        <w:rPr>
          <w:rFonts w:eastAsia="宋体"/>
          <w:sz w:val="24"/>
          <w:szCs w:val="24"/>
        </w:rPr>
      </w:pPr>
      <w:r>
        <w:rPr>
          <w:rFonts w:eastAsia="宋体" w:hint="eastAsia"/>
          <w:sz w:val="24"/>
          <w:szCs w:val="24"/>
        </w:rPr>
        <w:t>2</w:t>
      </w:r>
      <w:r>
        <w:rPr>
          <w:rFonts w:eastAsia="宋体"/>
          <w:sz w:val="24"/>
          <w:szCs w:val="24"/>
        </w:rPr>
        <w:t>.</w:t>
      </w:r>
      <w:r w:rsidRPr="003840EF">
        <w:rPr>
          <w:rFonts w:eastAsia="宋体"/>
          <w:sz w:val="24"/>
          <w:szCs w:val="24"/>
        </w:rPr>
        <w:t>收取标准以成交价为基数，乘以采购代理费率，四舍五入后取整后按差额累进计算后一次性计收。</w:t>
      </w:r>
    </w:p>
    <w:p w14:paraId="23B7285E" w14:textId="036513BE" w:rsidR="003840EF" w:rsidRPr="003840EF" w:rsidRDefault="003840EF" w:rsidP="003840EF">
      <w:pPr>
        <w:snapToGrid w:val="0"/>
        <w:spacing w:line="420" w:lineRule="exact"/>
        <w:ind w:firstLineChars="206" w:firstLine="494"/>
        <w:rPr>
          <w:rFonts w:eastAsia="宋体"/>
          <w:sz w:val="24"/>
          <w:szCs w:val="24"/>
        </w:rPr>
      </w:pPr>
      <w:r>
        <w:rPr>
          <w:rFonts w:eastAsia="宋体" w:hint="eastAsia"/>
          <w:sz w:val="24"/>
          <w:szCs w:val="24"/>
        </w:rPr>
        <w:t>3</w:t>
      </w:r>
      <w:r>
        <w:rPr>
          <w:rFonts w:eastAsia="宋体"/>
          <w:sz w:val="24"/>
          <w:szCs w:val="24"/>
        </w:rPr>
        <w:t>.</w:t>
      </w:r>
      <w:r w:rsidRPr="003840EF">
        <w:rPr>
          <w:rFonts w:eastAsia="宋体"/>
          <w:sz w:val="24"/>
          <w:szCs w:val="24"/>
        </w:rPr>
        <w:t>采购代理</w:t>
      </w:r>
      <w:r>
        <w:rPr>
          <w:rFonts w:eastAsia="宋体" w:hint="eastAsia"/>
          <w:sz w:val="24"/>
          <w:szCs w:val="24"/>
        </w:rPr>
        <w:t>服务</w:t>
      </w:r>
      <w:r w:rsidRPr="003840EF">
        <w:rPr>
          <w:rFonts w:eastAsia="宋体"/>
          <w:sz w:val="24"/>
          <w:szCs w:val="24"/>
        </w:rPr>
        <w:t>费率标准一览表：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6"/>
        <w:gridCol w:w="5528"/>
      </w:tblGrid>
      <w:tr w:rsidR="003840EF" w:rsidRPr="003840EF" w14:paraId="2A322C1D" w14:textId="77777777" w:rsidTr="003350D8">
        <w:trPr>
          <w:trHeight w:val="289"/>
          <w:tblHeader/>
          <w:jc w:val="center"/>
        </w:trPr>
        <w:tc>
          <w:tcPr>
            <w:tcW w:w="2126" w:type="dxa"/>
            <w:vAlign w:val="center"/>
          </w:tcPr>
          <w:p w14:paraId="449474D7" w14:textId="77777777" w:rsidR="003840EF" w:rsidRPr="003840EF" w:rsidRDefault="003840EF" w:rsidP="003840EF">
            <w:pPr>
              <w:snapToGrid w:val="0"/>
              <w:spacing w:line="480" w:lineRule="exact"/>
              <w:ind w:firstLineChars="14" w:firstLine="34"/>
              <w:jc w:val="center"/>
              <w:rPr>
                <w:rFonts w:eastAsia="宋体"/>
                <w:b/>
                <w:bCs/>
                <w:sz w:val="24"/>
                <w:szCs w:val="24"/>
              </w:rPr>
            </w:pPr>
            <w:r w:rsidRPr="003840EF">
              <w:rPr>
                <w:rFonts w:eastAsia="宋体"/>
                <w:b/>
                <w:bCs/>
                <w:sz w:val="24"/>
                <w:szCs w:val="24"/>
              </w:rPr>
              <w:t>成交金额</w:t>
            </w:r>
          </w:p>
        </w:tc>
        <w:tc>
          <w:tcPr>
            <w:tcW w:w="5528" w:type="dxa"/>
          </w:tcPr>
          <w:p w14:paraId="0E533C04" w14:textId="15CF5783" w:rsidR="003840EF" w:rsidRPr="003840EF" w:rsidRDefault="003840EF" w:rsidP="003840EF">
            <w:pPr>
              <w:snapToGrid w:val="0"/>
              <w:spacing w:line="480" w:lineRule="exact"/>
              <w:jc w:val="center"/>
              <w:rPr>
                <w:rFonts w:eastAsia="宋体"/>
                <w:b/>
                <w:bCs/>
                <w:sz w:val="24"/>
                <w:szCs w:val="24"/>
              </w:rPr>
            </w:pPr>
            <w:r>
              <w:rPr>
                <w:rFonts w:eastAsia="宋体" w:hint="eastAsia"/>
                <w:b/>
                <w:bCs/>
                <w:sz w:val="24"/>
                <w:szCs w:val="24"/>
              </w:rPr>
              <w:t>货物</w:t>
            </w:r>
            <w:r w:rsidRPr="003840EF">
              <w:rPr>
                <w:rFonts w:eastAsia="宋体" w:hint="eastAsia"/>
                <w:b/>
                <w:bCs/>
                <w:sz w:val="24"/>
                <w:szCs w:val="24"/>
              </w:rPr>
              <w:t>采购</w:t>
            </w:r>
            <w:r w:rsidRPr="003840EF">
              <w:rPr>
                <w:rFonts w:eastAsia="宋体"/>
                <w:b/>
                <w:bCs/>
                <w:sz w:val="24"/>
                <w:szCs w:val="24"/>
              </w:rPr>
              <w:t>代理</w:t>
            </w:r>
            <w:r>
              <w:rPr>
                <w:rFonts w:eastAsia="宋体" w:hint="eastAsia"/>
                <w:b/>
                <w:bCs/>
                <w:sz w:val="24"/>
                <w:szCs w:val="24"/>
              </w:rPr>
              <w:t>服务</w:t>
            </w:r>
            <w:r w:rsidRPr="003840EF">
              <w:rPr>
                <w:rFonts w:eastAsia="宋体"/>
                <w:b/>
                <w:bCs/>
                <w:sz w:val="24"/>
                <w:szCs w:val="24"/>
              </w:rPr>
              <w:t>费率</w:t>
            </w:r>
          </w:p>
        </w:tc>
      </w:tr>
      <w:tr w:rsidR="003840EF" w:rsidRPr="003840EF" w14:paraId="4D1BDC28" w14:textId="77777777" w:rsidTr="003350D8">
        <w:trPr>
          <w:trHeight w:val="267"/>
          <w:jc w:val="center"/>
        </w:trPr>
        <w:tc>
          <w:tcPr>
            <w:tcW w:w="2126" w:type="dxa"/>
            <w:vAlign w:val="center"/>
          </w:tcPr>
          <w:p w14:paraId="61D31306" w14:textId="77777777" w:rsidR="003840EF" w:rsidRPr="003840EF" w:rsidRDefault="003840EF" w:rsidP="003840EF">
            <w:pPr>
              <w:snapToGrid w:val="0"/>
              <w:spacing w:line="480" w:lineRule="exact"/>
              <w:ind w:firstLineChars="14" w:firstLine="34"/>
              <w:jc w:val="center"/>
              <w:rPr>
                <w:rFonts w:eastAsia="宋体"/>
                <w:sz w:val="24"/>
                <w:szCs w:val="24"/>
              </w:rPr>
            </w:pPr>
            <w:r w:rsidRPr="003840EF">
              <w:rPr>
                <w:rFonts w:eastAsia="宋体"/>
                <w:sz w:val="24"/>
                <w:szCs w:val="24"/>
              </w:rPr>
              <w:t>50</w:t>
            </w:r>
            <w:r w:rsidRPr="003840EF">
              <w:rPr>
                <w:rFonts w:eastAsia="宋体"/>
                <w:sz w:val="24"/>
                <w:szCs w:val="24"/>
              </w:rPr>
              <w:t>万元以下</w:t>
            </w:r>
          </w:p>
        </w:tc>
        <w:tc>
          <w:tcPr>
            <w:tcW w:w="5528" w:type="dxa"/>
          </w:tcPr>
          <w:p w14:paraId="798DB9BF" w14:textId="77777777" w:rsidR="003840EF" w:rsidRPr="003840EF" w:rsidRDefault="003840EF" w:rsidP="003840EF">
            <w:pPr>
              <w:snapToGrid w:val="0"/>
              <w:spacing w:line="480" w:lineRule="exact"/>
              <w:jc w:val="center"/>
              <w:rPr>
                <w:rFonts w:eastAsia="宋体"/>
                <w:sz w:val="24"/>
                <w:szCs w:val="24"/>
              </w:rPr>
            </w:pPr>
            <w:r w:rsidRPr="003840EF">
              <w:rPr>
                <w:rFonts w:eastAsia="宋体"/>
                <w:sz w:val="24"/>
                <w:szCs w:val="24"/>
              </w:rPr>
              <w:t>1.5%</w:t>
            </w:r>
          </w:p>
        </w:tc>
      </w:tr>
      <w:tr w:rsidR="003840EF" w:rsidRPr="003840EF" w14:paraId="6A6A9751" w14:textId="77777777" w:rsidTr="003350D8">
        <w:trPr>
          <w:trHeight w:val="267"/>
          <w:jc w:val="center"/>
        </w:trPr>
        <w:tc>
          <w:tcPr>
            <w:tcW w:w="2126" w:type="dxa"/>
            <w:vAlign w:val="center"/>
          </w:tcPr>
          <w:p w14:paraId="40D9C977" w14:textId="77777777" w:rsidR="003840EF" w:rsidRPr="003840EF" w:rsidRDefault="003840EF" w:rsidP="003840EF">
            <w:pPr>
              <w:snapToGrid w:val="0"/>
              <w:spacing w:line="480" w:lineRule="exact"/>
              <w:ind w:firstLineChars="14" w:firstLine="34"/>
              <w:jc w:val="center"/>
              <w:rPr>
                <w:rFonts w:eastAsia="宋体"/>
                <w:sz w:val="24"/>
                <w:szCs w:val="24"/>
              </w:rPr>
            </w:pPr>
            <w:r w:rsidRPr="003840EF">
              <w:rPr>
                <w:rFonts w:eastAsia="宋体"/>
                <w:sz w:val="24"/>
                <w:szCs w:val="24"/>
              </w:rPr>
              <w:t>备注</w:t>
            </w:r>
          </w:p>
        </w:tc>
        <w:tc>
          <w:tcPr>
            <w:tcW w:w="5528" w:type="dxa"/>
          </w:tcPr>
          <w:p w14:paraId="2F5EFF08" w14:textId="7FBD0739" w:rsidR="003840EF" w:rsidRPr="003840EF" w:rsidRDefault="003840EF" w:rsidP="001B7322">
            <w:pPr>
              <w:snapToGrid w:val="0"/>
              <w:spacing w:line="480" w:lineRule="exact"/>
              <w:jc w:val="center"/>
              <w:rPr>
                <w:rFonts w:eastAsia="宋体"/>
                <w:sz w:val="24"/>
                <w:szCs w:val="24"/>
              </w:rPr>
            </w:pPr>
            <w:r w:rsidRPr="003840EF">
              <w:rPr>
                <w:rFonts w:eastAsia="宋体" w:hint="eastAsia"/>
                <w:sz w:val="24"/>
                <w:szCs w:val="24"/>
              </w:rPr>
              <w:t>1</w:t>
            </w:r>
            <w:r w:rsidRPr="003840EF">
              <w:rPr>
                <w:rFonts w:eastAsia="宋体"/>
                <w:sz w:val="24"/>
                <w:szCs w:val="24"/>
              </w:rPr>
              <w:t>.</w:t>
            </w:r>
            <w:r w:rsidRPr="003840EF">
              <w:rPr>
                <w:rFonts w:eastAsia="宋体"/>
                <w:sz w:val="24"/>
                <w:szCs w:val="24"/>
              </w:rPr>
              <w:t>采购代理服务费不足</w:t>
            </w:r>
            <w:r w:rsidRPr="003840EF">
              <w:rPr>
                <w:rFonts w:eastAsia="宋体"/>
                <w:sz w:val="24"/>
                <w:szCs w:val="24"/>
              </w:rPr>
              <w:t>3500</w:t>
            </w:r>
            <w:r w:rsidRPr="003840EF">
              <w:rPr>
                <w:rFonts w:eastAsia="宋体"/>
                <w:sz w:val="24"/>
                <w:szCs w:val="24"/>
              </w:rPr>
              <w:t>元的，按</w:t>
            </w:r>
            <w:bookmarkStart w:id="21" w:name="_Hlk62509008"/>
            <w:r w:rsidRPr="003840EF">
              <w:rPr>
                <w:rFonts w:eastAsia="宋体"/>
                <w:sz w:val="24"/>
                <w:szCs w:val="24"/>
              </w:rPr>
              <w:t>3500</w:t>
            </w:r>
            <w:r w:rsidRPr="003840EF">
              <w:rPr>
                <w:rFonts w:eastAsia="宋体"/>
                <w:sz w:val="24"/>
                <w:szCs w:val="24"/>
              </w:rPr>
              <w:t>元</w:t>
            </w:r>
            <w:bookmarkEnd w:id="21"/>
            <w:r w:rsidRPr="003840EF">
              <w:rPr>
                <w:rFonts w:eastAsia="宋体"/>
                <w:sz w:val="24"/>
                <w:szCs w:val="24"/>
              </w:rPr>
              <w:t>收费。</w:t>
            </w:r>
          </w:p>
        </w:tc>
      </w:tr>
    </w:tbl>
    <w:p w14:paraId="163BEE39" w14:textId="2510ADE6" w:rsidR="003840EF" w:rsidRPr="003840EF" w:rsidRDefault="003840EF" w:rsidP="003840EF">
      <w:pPr>
        <w:snapToGrid w:val="0"/>
        <w:spacing w:line="420" w:lineRule="exact"/>
        <w:ind w:firstLineChars="206" w:firstLine="494"/>
        <w:rPr>
          <w:rFonts w:eastAsia="宋体"/>
          <w:sz w:val="24"/>
          <w:szCs w:val="24"/>
        </w:rPr>
      </w:pPr>
      <w:r>
        <w:rPr>
          <w:rFonts w:eastAsia="宋体" w:hint="eastAsia"/>
          <w:sz w:val="24"/>
          <w:szCs w:val="24"/>
        </w:rPr>
        <w:t>4</w:t>
      </w:r>
      <w:r>
        <w:rPr>
          <w:rFonts w:eastAsia="宋体"/>
          <w:sz w:val="24"/>
          <w:szCs w:val="24"/>
        </w:rPr>
        <w:t>.</w:t>
      </w:r>
      <w:r w:rsidRPr="003840EF">
        <w:rPr>
          <w:rFonts w:eastAsia="宋体" w:hint="eastAsia"/>
          <w:sz w:val="24"/>
          <w:szCs w:val="24"/>
        </w:rPr>
        <w:t>采购代理服务费收取账户信息如下：</w:t>
      </w:r>
    </w:p>
    <w:p w14:paraId="142EB47C" w14:textId="77777777" w:rsidR="003840EF" w:rsidRPr="003840EF" w:rsidRDefault="003840EF" w:rsidP="003840EF">
      <w:pPr>
        <w:snapToGrid w:val="0"/>
        <w:spacing w:line="420" w:lineRule="exact"/>
        <w:ind w:firstLineChars="472" w:firstLine="1133"/>
        <w:rPr>
          <w:rFonts w:eastAsia="宋体"/>
          <w:sz w:val="24"/>
          <w:szCs w:val="24"/>
        </w:rPr>
      </w:pPr>
      <w:r w:rsidRPr="003840EF">
        <w:rPr>
          <w:rFonts w:eastAsia="宋体" w:hint="eastAsia"/>
          <w:sz w:val="24"/>
          <w:szCs w:val="24"/>
        </w:rPr>
        <w:t>收款单位：南通辉华企业管理咨询有限公司</w:t>
      </w:r>
    </w:p>
    <w:p w14:paraId="5ECEC03A" w14:textId="77777777" w:rsidR="003840EF" w:rsidRPr="003840EF" w:rsidRDefault="003840EF" w:rsidP="003840EF">
      <w:pPr>
        <w:snapToGrid w:val="0"/>
        <w:spacing w:line="420" w:lineRule="exact"/>
        <w:ind w:firstLineChars="472" w:firstLine="1133"/>
        <w:rPr>
          <w:rFonts w:eastAsia="宋体"/>
          <w:sz w:val="24"/>
          <w:szCs w:val="24"/>
        </w:rPr>
      </w:pPr>
      <w:r w:rsidRPr="003840EF">
        <w:rPr>
          <w:rFonts w:eastAsia="宋体" w:hint="eastAsia"/>
          <w:sz w:val="24"/>
          <w:szCs w:val="24"/>
        </w:rPr>
        <w:t>银行账号：</w:t>
      </w:r>
      <w:r w:rsidRPr="003840EF">
        <w:rPr>
          <w:rFonts w:eastAsia="宋体" w:hint="eastAsia"/>
          <w:sz w:val="24"/>
          <w:szCs w:val="24"/>
        </w:rPr>
        <w:t>1071 6001 0400 20722</w:t>
      </w:r>
    </w:p>
    <w:p w14:paraId="3CB16057" w14:textId="77777777" w:rsidR="003840EF" w:rsidRPr="003840EF" w:rsidRDefault="003840EF" w:rsidP="003840EF">
      <w:pPr>
        <w:snapToGrid w:val="0"/>
        <w:spacing w:line="420" w:lineRule="exact"/>
        <w:ind w:firstLineChars="472" w:firstLine="1133"/>
        <w:rPr>
          <w:rFonts w:eastAsia="宋体"/>
          <w:sz w:val="24"/>
          <w:szCs w:val="24"/>
        </w:rPr>
      </w:pPr>
      <w:r w:rsidRPr="003840EF">
        <w:rPr>
          <w:rFonts w:eastAsia="宋体" w:hint="eastAsia"/>
          <w:sz w:val="24"/>
          <w:szCs w:val="24"/>
        </w:rPr>
        <w:t>开户银行：中国农业银行南通市人民东路支行</w:t>
      </w:r>
    </w:p>
    <w:p w14:paraId="7407B14F" w14:textId="0DC5460C" w:rsidR="005528AF" w:rsidRDefault="003840EF" w:rsidP="003840EF">
      <w:pPr>
        <w:snapToGrid w:val="0"/>
        <w:spacing w:line="420" w:lineRule="exact"/>
        <w:ind w:firstLineChars="206" w:firstLine="494"/>
        <w:rPr>
          <w:rFonts w:eastAsia="宋体"/>
          <w:sz w:val="24"/>
          <w:szCs w:val="24"/>
        </w:rPr>
      </w:pPr>
      <w:r>
        <w:rPr>
          <w:rFonts w:eastAsia="宋体"/>
          <w:sz w:val="24"/>
          <w:szCs w:val="24"/>
        </w:rPr>
        <w:t>5</w:t>
      </w:r>
      <w:r w:rsidR="00AA309B">
        <w:rPr>
          <w:rFonts w:eastAsia="宋体"/>
          <w:sz w:val="24"/>
          <w:szCs w:val="24"/>
        </w:rPr>
        <w:t>.</w:t>
      </w:r>
      <w:r w:rsidR="00AA309B">
        <w:rPr>
          <w:rFonts w:eastAsia="宋体"/>
          <w:sz w:val="24"/>
          <w:szCs w:val="24"/>
        </w:rPr>
        <w:t>代理服务费应在成交通知书发出送达后</w:t>
      </w:r>
      <w:r w:rsidR="00AA309B">
        <w:rPr>
          <w:rFonts w:eastAsia="宋体"/>
          <w:sz w:val="24"/>
          <w:szCs w:val="24"/>
        </w:rPr>
        <w:t>3</w:t>
      </w:r>
      <w:r w:rsidR="00AA309B">
        <w:rPr>
          <w:rFonts w:eastAsia="宋体"/>
          <w:sz w:val="24"/>
          <w:szCs w:val="24"/>
        </w:rPr>
        <w:t>日内一次性付清。</w:t>
      </w:r>
    </w:p>
    <w:p w14:paraId="662A166A" w14:textId="3D1D123A" w:rsidR="005528AF" w:rsidRDefault="00AA309B" w:rsidP="003F3980">
      <w:pPr>
        <w:snapToGrid w:val="0"/>
        <w:spacing w:line="420" w:lineRule="exact"/>
        <w:ind w:firstLineChars="200" w:firstLine="482"/>
        <w:textAlignment w:val="baseline"/>
        <w:outlineLvl w:val="1"/>
        <w:rPr>
          <w:rFonts w:eastAsia="宋体"/>
          <w:b/>
          <w:sz w:val="24"/>
          <w:szCs w:val="24"/>
        </w:rPr>
      </w:pPr>
      <w:r>
        <w:rPr>
          <w:rFonts w:eastAsia="宋体" w:hint="eastAsia"/>
          <w:b/>
          <w:sz w:val="24"/>
          <w:szCs w:val="24"/>
        </w:rPr>
        <w:t>十</w:t>
      </w:r>
      <w:r w:rsidR="003840EF">
        <w:rPr>
          <w:rFonts w:eastAsia="宋体" w:hint="eastAsia"/>
          <w:b/>
          <w:sz w:val="24"/>
          <w:szCs w:val="24"/>
        </w:rPr>
        <w:t>五</w:t>
      </w:r>
      <w:r>
        <w:rPr>
          <w:rFonts w:eastAsia="宋体"/>
          <w:b/>
          <w:sz w:val="24"/>
          <w:szCs w:val="24"/>
        </w:rPr>
        <w:t>、未尽事宜</w:t>
      </w:r>
    </w:p>
    <w:p w14:paraId="77AABDF1" w14:textId="77777777" w:rsidR="005528AF" w:rsidRDefault="00AA309B">
      <w:pPr>
        <w:snapToGrid w:val="0"/>
        <w:spacing w:line="420" w:lineRule="exact"/>
        <w:ind w:firstLineChars="206" w:firstLine="494"/>
        <w:textAlignment w:val="baseline"/>
        <w:rPr>
          <w:rFonts w:eastAsia="宋体"/>
          <w:sz w:val="24"/>
          <w:szCs w:val="24"/>
        </w:rPr>
      </w:pPr>
      <w:r>
        <w:rPr>
          <w:rFonts w:eastAsia="宋体"/>
          <w:sz w:val="24"/>
          <w:szCs w:val="24"/>
        </w:rPr>
        <w:t>按《中华人民共和国政府采购法》、《中华人民共和国政府采购法实施条例》、《政府采购非招标采购方式管理办法》及其他有关法律法规的规定执行。</w:t>
      </w:r>
      <w:bookmarkStart w:id="22" w:name="_Toc363573855"/>
    </w:p>
    <w:p w14:paraId="6C45B3CB" w14:textId="77777777" w:rsidR="005528AF" w:rsidRDefault="005528AF">
      <w:pPr>
        <w:snapToGrid w:val="0"/>
        <w:spacing w:line="420" w:lineRule="exact"/>
        <w:ind w:firstLineChars="206" w:firstLine="494"/>
        <w:textAlignment w:val="baseline"/>
        <w:rPr>
          <w:rFonts w:eastAsia="宋体"/>
          <w:sz w:val="24"/>
          <w:szCs w:val="24"/>
        </w:rPr>
      </w:pPr>
    </w:p>
    <w:p w14:paraId="490F6CA7" w14:textId="77777777" w:rsidR="005528AF" w:rsidRDefault="005528AF">
      <w:pPr>
        <w:snapToGrid w:val="0"/>
        <w:spacing w:line="420" w:lineRule="exact"/>
        <w:ind w:firstLineChars="206" w:firstLine="494"/>
        <w:textAlignment w:val="baseline"/>
        <w:rPr>
          <w:rFonts w:eastAsia="宋体"/>
          <w:sz w:val="24"/>
          <w:szCs w:val="24"/>
        </w:rPr>
      </w:pPr>
    </w:p>
    <w:p w14:paraId="6FC830E3" w14:textId="77777777" w:rsidR="005528AF" w:rsidRDefault="005528AF">
      <w:pPr>
        <w:snapToGrid w:val="0"/>
        <w:spacing w:line="420" w:lineRule="exact"/>
        <w:ind w:firstLineChars="206" w:firstLine="494"/>
        <w:textAlignment w:val="baseline"/>
        <w:rPr>
          <w:rFonts w:eastAsia="宋体"/>
          <w:sz w:val="24"/>
          <w:szCs w:val="24"/>
        </w:rPr>
      </w:pPr>
    </w:p>
    <w:p w14:paraId="6E0855B8" w14:textId="1F511177" w:rsidR="005528AF" w:rsidRDefault="005528AF">
      <w:pPr>
        <w:snapToGrid w:val="0"/>
        <w:spacing w:line="420" w:lineRule="exact"/>
        <w:ind w:firstLineChars="206" w:firstLine="494"/>
        <w:textAlignment w:val="baseline"/>
        <w:rPr>
          <w:rFonts w:eastAsia="宋体"/>
          <w:sz w:val="24"/>
          <w:szCs w:val="24"/>
        </w:rPr>
      </w:pPr>
    </w:p>
    <w:p w14:paraId="0417C645" w14:textId="1F1DF5D9" w:rsidR="003840EF" w:rsidRDefault="003840EF">
      <w:pPr>
        <w:snapToGrid w:val="0"/>
        <w:spacing w:line="420" w:lineRule="exact"/>
        <w:ind w:firstLineChars="206" w:firstLine="494"/>
        <w:textAlignment w:val="baseline"/>
        <w:rPr>
          <w:rFonts w:eastAsia="宋体"/>
          <w:sz w:val="24"/>
          <w:szCs w:val="24"/>
        </w:rPr>
      </w:pPr>
    </w:p>
    <w:p w14:paraId="5B6D42D3" w14:textId="09A96CF3" w:rsidR="003840EF" w:rsidRDefault="003840EF">
      <w:pPr>
        <w:snapToGrid w:val="0"/>
        <w:spacing w:line="420" w:lineRule="exact"/>
        <w:ind w:firstLineChars="206" w:firstLine="494"/>
        <w:textAlignment w:val="baseline"/>
        <w:rPr>
          <w:rFonts w:eastAsia="宋体"/>
          <w:sz w:val="24"/>
          <w:szCs w:val="24"/>
        </w:rPr>
      </w:pPr>
    </w:p>
    <w:p w14:paraId="43C56704" w14:textId="070DDBE6" w:rsidR="003840EF" w:rsidRDefault="003840EF">
      <w:pPr>
        <w:snapToGrid w:val="0"/>
        <w:spacing w:line="420" w:lineRule="exact"/>
        <w:ind w:firstLineChars="206" w:firstLine="494"/>
        <w:textAlignment w:val="baseline"/>
        <w:rPr>
          <w:rFonts w:eastAsia="宋体"/>
          <w:sz w:val="24"/>
          <w:szCs w:val="24"/>
        </w:rPr>
      </w:pPr>
    </w:p>
    <w:p w14:paraId="39B9B90F" w14:textId="24FD3843" w:rsidR="003840EF" w:rsidRDefault="003840EF">
      <w:pPr>
        <w:snapToGrid w:val="0"/>
        <w:spacing w:line="420" w:lineRule="exact"/>
        <w:ind w:firstLineChars="206" w:firstLine="494"/>
        <w:textAlignment w:val="baseline"/>
        <w:rPr>
          <w:rFonts w:eastAsia="宋体"/>
          <w:sz w:val="24"/>
          <w:szCs w:val="24"/>
        </w:rPr>
      </w:pPr>
    </w:p>
    <w:p w14:paraId="21642494" w14:textId="19DC0B20" w:rsidR="003840EF" w:rsidRDefault="003840EF">
      <w:pPr>
        <w:snapToGrid w:val="0"/>
        <w:spacing w:line="420" w:lineRule="exact"/>
        <w:ind w:firstLineChars="206" w:firstLine="494"/>
        <w:textAlignment w:val="baseline"/>
        <w:rPr>
          <w:rFonts w:eastAsia="宋体"/>
          <w:sz w:val="24"/>
          <w:szCs w:val="24"/>
        </w:rPr>
      </w:pPr>
    </w:p>
    <w:p w14:paraId="29A3776F" w14:textId="77777777" w:rsidR="003840EF" w:rsidRDefault="003840EF">
      <w:pPr>
        <w:snapToGrid w:val="0"/>
        <w:spacing w:line="420" w:lineRule="exact"/>
        <w:ind w:firstLineChars="206" w:firstLine="494"/>
        <w:textAlignment w:val="baseline"/>
        <w:rPr>
          <w:rFonts w:eastAsia="宋体"/>
          <w:sz w:val="24"/>
          <w:szCs w:val="24"/>
        </w:rPr>
      </w:pPr>
    </w:p>
    <w:p w14:paraId="50CD6B5B" w14:textId="77777777" w:rsidR="005528AF" w:rsidRDefault="00AA309B" w:rsidP="000E08F5">
      <w:pPr>
        <w:tabs>
          <w:tab w:val="left" w:pos="1050"/>
          <w:tab w:val="right" w:leader="dot" w:pos="9402"/>
        </w:tabs>
        <w:snapToGrid w:val="0"/>
        <w:spacing w:before="380" w:line="600" w:lineRule="exact"/>
        <w:jc w:val="center"/>
        <w:textAlignment w:val="baseline"/>
        <w:outlineLvl w:val="0"/>
        <w:rPr>
          <w:rFonts w:eastAsia="宋体"/>
          <w:sz w:val="24"/>
          <w:szCs w:val="24"/>
        </w:rPr>
      </w:pPr>
      <w:r>
        <w:rPr>
          <w:rFonts w:eastAsia="宋体"/>
          <w:b/>
          <w:w w:val="80"/>
          <w:sz w:val="36"/>
          <w:szCs w:val="36"/>
        </w:rPr>
        <w:lastRenderedPageBreak/>
        <w:t>第三章</w:t>
      </w:r>
      <w:r>
        <w:rPr>
          <w:rFonts w:eastAsia="宋体"/>
          <w:b/>
          <w:w w:val="80"/>
          <w:sz w:val="36"/>
          <w:szCs w:val="36"/>
        </w:rPr>
        <w:t xml:space="preserve">  </w:t>
      </w:r>
      <w:r>
        <w:rPr>
          <w:rFonts w:eastAsia="宋体"/>
          <w:b/>
          <w:w w:val="80"/>
          <w:sz w:val="36"/>
          <w:szCs w:val="36"/>
        </w:rPr>
        <w:t>项目需求</w:t>
      </w:r>
      <w:bookmarkEnd w:id="22"/>
    </w:p>
    <w:p w14:paraId="739C511B" w14:textId="77777777" w:rsidR="005528AF" w:rsidRDefault="00AA309B" w:rsidP="003F3980">
      <w:pPr>
        <w:snapToGrid w:val="0"/>
        <w:spacing w:line="420" w:lineRule="exact"/>
        <w:ind w:firstLineChars="200" w:firstLine="482"/>
        <w:textAlignment w:val="baseline"/>
        <w:outlineLvl w:val="1"/>
        <w:rPr>
          <w:rFonts w:eastAsia="宋体"/>
          <w:b/>
          <w:bCs/>
          <w:sz w:val="24"/>
          <w:szCs w:val="24"/>
        </w:rPr>
      </w:pPr>
      <w:r w:rsidRPr="003F3980">
        <w:rPr>
          <w:rFonts w:eastAsia="宋体"/>
          <w:b/>
          <w:sz w:val="24"/>
          <w:szCs w:val="24"/>
        </w:rPr>
        <w:t>一、需求总则</w:t>
      </w:r>
    </w:p>
    <w:p w14:paraId="4EE06AD9" w14:textId="77777777" w:rsidR="005528AF" w:rsidRDefault="00AA309B">
      <w:pPr>
        <w:snapToGrid w:val="0"/>
        <w:spacing w:line="420" w:lineRule="exact"/>
        <w:ind w:firstLineChars="200" w:firstLine="480"/>
        <w:textAlignment w:val="baseline"/>
        <w:rPr>
          <w:rFonts w:eastAsia="宋体"/>
          <w:bCs/>
          <w:sz w:val="24"/>
          <w:szCs w:val="24"/>
        </w:rPr>
      </w:pPr>
      <w:r>
        <w:rPr>
          <w:rFonts w:eastAsia="宋体"/>
          <w:bCs/>
          <w:sz w:val="24"/>
          <w:szCs w:val="24"/>
        </w:rPr>
        <w:t>1.</w:t>
      </w:r>
      <w:r>
        <w:rPr>
          <w:rFonts w:eastAsia="宋体"/>
          <w:bCs/>
          <w:sz w:val="24"/>
          <w:szCs w:val="24"/>
        </w:rPr>
        <w:t>优先采购：</w:t>
      </w:r>
    </w:p>
    <w:p w14:paraId="126FF25B" w14:textId="77777777" w:rsidR="005528AF" w:rsidRDefault="00AA309B">
      <w:pPr>
        <w:snapToGrid w:val="0"/>
        <w:spacing w:line="420" w:lineRule="exact"/>
        <w:ind w:firstLineChars="200" w:firstLine="480"/>
        <w:textAlignment w:val="baseline"/>
        <w:rPr>
          <w:rFonts w:eastAsia="宋体"/>
          <w:bCs/>
          <w:sz w:val="24"/>
          <w:szCs w:val="24"/>
        </w:rPr>
      </w:pPr>
      <w:r>
        <w:rPr>
          <w:rFonts w:eastAsia="宋体" w:hint="eastAsia"/>
          <w:bCs/>
          <w:sz w:val="24"/>
          <w:szCs w:val="24"/>
        </w:rPr>
        <w:t>（</w:t>
      </w:r>
      <w:r>
        <w:rPr>
          <w:rFonts w:eastAsia="宋体" w:hint="eastAsia"/>
          <w:bCs/>
          <w:sz w:val="24"/>
          <w:szCs w:val="24"/>
        </w:rPr>
        <w:t>1</w:t>
      </w:r>
      <w:r>
        <w:rPr>
          <w:rFonts w:eastAsia="宋体" w:hint="eastAsia"/>
          <w:bCs/>
          <w:sz w:val="24"/>
          <w:szCs w:val="24"/>
        </w:rPr>
        <w:t>）根据《关于调整优化节能产品、环境标志产品政府采购执行机制的通知》（财库〔</w:t>
      </w:r>
      <w:r>
        <w:rPr>
          <w:rFonts w:eastAsia="宋体" w:hint="eastAsia"/>
          <w:bCs/>
          <w:sz w:val="24"/>
          <w:szCs w:val="24"/>
        </w:rPr>
        <w:t>2019</w:t>
      </w:r>
      <w:r>
        <w:rPr>
          <w:rFonts w:eastAsia="宋体" w:hint="eastAsia"/>
          <w:bCs/>
          <w:sz w:val="24"/>
          <w:szCs w:val="24"/>
        </w:rPr>
        <w:t>〕</w:t>
      </w:r>
      <w:r>
        <w:rPr>
          <w:rFonts w:eastAsia="宋体" w:hint="eastAsia"/>
          <w:bCs/>
          <w:sz w:val="24"/>
          <w:szCs w:val="24"/>
        </w:rPr>
        <w:t>9</w:t>
      </w:r>
      <w:r>
        <w:rPr>
          <w:rFonts w:eastAsia="宋体" w:hint="eastAsia"/>
          <w:bCs/>
          <w:sz w:val="24"/>
          <w:szCs w:val="24"/>
        </w:rPr>
        <w:t>号）文件规定，对列入节能产品、环境标志产品实施品目清单的产品实施政府优先采购或强制采购；本项目政府采购优先采购节能产品和环境标志产品。</w:t>
      </w:r>
    </w:p>
    <w:p w14:paraId="6BB159A2" w14:textId="77777777" w:rsidR="005528AF" w:rsidRDefault="00AA309B">
      <w:pPr>
        <w:snapToGrid w:val="0"/>
        <w:spacing w:line="420" w:lineRule="exact"/>
        <w:ind w:firstLineChars="200" w:firstLine="480"/>
        <w:textAlignment w:val="baseline"/>
        <w:rPr>
          <w:rFonts w:eastAsia="宋体"/>
          <w:bCs/>
          <w:sz w:val="24"/>
          <w:szCs w:val="24"/>
        </w:rPr>
      </w:pPr>
      <w:r>
        <w:rPr>
          <w:rFonts w:eastAsia="宋体" w:hint="eastAsia"/>
          <w:bCs/>
          <w:sz w:val="24"/>
          <w:szCs w:val="24"/>
        </w:rPr>
        <w:t>（</w:t>
      </w:r>
      <w:r>
        <w:rPr>
          <w:rFonts w:eastAsia="宋体" w:hint="eastAsia"/>
          <w:bCs/>
          <w:sz w:val="24"/>
          <w:szCs w:val="24"/>
        </w:rPr>
        <w:t>2</w:t>
      </w:r>
      <w:r>
        <w:rPr>
          <w:rFonts w:eastAsia="宋体" w:hint="eastAsia"/>
          <w:bCs/>
          <w:sz w:val="24"/>
          <w:szCs w:val="24"/>
        </w:rPr>
        <w:t>）本次招标采购涉及产品如列入节能产品、环境标志产品实施品目清单的，各询价响应供应商应提供国家确定的认证机构出具的、处于有效期之内的节能产品、环境标志产品认证证书。</w:t>
      </w:r>
    </w:p>
    <w:p w14:paraId="0DC88E1F" w14:textId="77777777" w:rsidR="005528AF" w:rsidRDefault="00AA309B">
      <w:pPr>
        <w:snapToGrid w:val="0"/>
        <w:spacing w:line="420" w:lineRule="exact"/>
        <w:ind w:firstLineChars="200" w:firstLine="480"/>
        <w:textAlignment w:val="baseline"/>
        <w:rPr>
          <w:rFonts w:eastAsia="宋体"/>
          <w:bCs/>
          <w:sz w:val="24"/>
          <w:szCs w:val="24"/>
        </w:rPr>
      </w:pPr>
      <w:r>
        <w:rPr>
          <w:rFonts w:eastAsia="宋体"/>
          <w:bCs/>
          <w:sz w:val="24"/>
          <w:szCs w:val="24"/>
        </w:rPr>
        <w:t>2.</w:t>
      </w:r>
      <w:r>
        <w:rPr>
          <w:rFonts w:eastAsia="宋体"/>
          <w:bCs/>
          <w:sz w:val="24"/>
          <w:szCs w:val="24"/>
        </w:rPr>
        <w:t>产品要求：</w:t>
      </w:r>
    </w:p>
    <w:p w14:paraId="6200EEE3" w14:textId="77777777" w:rsidR="005528AF" w:rsidRDefault="00AA309B">
      <w:pPr>
        <w:snapToGrid w:val="0"/>
        <w:spacing w:line="420" w:lineRule="exact"/>
        <w:ind w:firstLineChars="200" w:firstLine="480"/>
        <w:textAlignment w:val="baseline"/>
        <w:rPr>
          <w:rFonts w:eastAsia="宋体"/>
          <w:bCs/>
          <w:sz w:val="24"/>
          <w:szCs w:val="24"/>
        </w:rPr>
      </w:pPr>
      <w:r>
        <w:rPr>
          <w:rFonts w:eastAsia="宋体"/>
          <w:bCs/>
          <w:sz w:val="24"/>
          <w:szCs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58D95A12" w14:textId="77777777" w:rsidR="005528AF" w:rsidRDefault="00AA309B">
      <w:pPr>
        <w:snapToGrid w:val="0"/>
        <w:spacing w:line="420" w:lineRule="exact"/>
        <w:ind w:firstLineChars="200" w:firstLine="480"/>
        <w:textAlignment w:val="baseline"/>
        <w:rPr>
          <w:rFonts w:eastAsia="宋体"/>
          <w:bCs/>
          <w:sz w:val="24"/>
          <w:szCs w:val="24"/>
        </w:rPr>
      </w:pPr>
      <w:r>
        <w:rPr>
          <w:rFonts w:eastAsia="宋体"/>
          <w:bCs/>
          <w:sz w:val="24"/>
          <w:szCs w:val="24"/>
        </w:rPr>
        <w:t>3.</w:t>
      </w:r>
      <w:r>
        <w:rPr>
          <w:rFonts w:eastAsia="宋体"/>
          <w:bCs/>
          <w:sz w:val="24"/>
          <w:szCs w:val="24"/>
        </w:rPr>
        <w:t>技术响应要求：</w:t>
      </w:r>
      <w:r>
        <w:rPr>
          <w:rFonts w:eastAsia="宋体"/>
          <w:bCs/>
          <w:sz w:val="24"/>
          <w:szCs w:val="24"/>
        </w:rPr>
        <w:t xml:space="preserve"> </w:t>
      </w:r>
    </w:p>
    <w:p w14:paraId="25615C0D" w14:textId="77777777" w:rsidR="005528AF" w:rsidRDefault="00AA309B">
      <w:pPr>
        <w:snapToGrid w:val="0"/>
        <w:spacing w:line="420" w:lineRule="exact"/>
        <w:ind w:firstLineChars="200" w:firstLine="480"/>
        <w:textAlignment w:val="baseline"/>
        <w:rPr>
          <w:rFonts w:eastAsia="宋体"/>
          <w:bCs/>
          <w:sz w:val="24"/>
          <w:szCs w:val="24"/>
        </w:rPr>
      </w:pPr>
      <w:r>
        <w:rPr>
          <w:rFonts w:eastAsia="宋体"/>
          <w:bCs/>
          <w:sz w:val="24"/>
          <w:szCs w:val="24"/>
        </w:rPr>
        <w:t>技术响应文件的内容，不得有缺陷或漏项。否则有可能被视为未实质性响应</w:t>
      </w:r>
      <w:r>
        <w:rPr>
          <w:rFonts w:eastAsia="宋体" w:hint="eastAsia"/>
          <w:bCs/>
          <w:sz w:val="24"/>
          <w:szCs w:val="24"/>
        </w:rPr>
        <w:t>采购</w:t>
      </w:r>
      <w:r>
        <w:rPr>
          <w:rFonts w:eastAsia="宋体"/>
          <w:bCs/>
          <w:sz w:val="24"/>
          <w:szCs w:val="24"/>
        </w:rPr>
        <w:t>文件要求而作无效</w:t>
      </w:r>
      <w:r>
        <w:rPr>
          <w:rFonts w:eastAsia="宋体" w:hint="eastAsia"/>
          <w:bCs/>
          <w:sz w:val="24"/>
          <w:szCs w:val="24"/>
        </w:rPr>
        <w:t>询价响应</w:t>
      </w:r>
      <w:r>
        <w:rPr>
          <w:rFonts w:eastAsia="宋体"/>
          <w:bCs/>
          <w:sz w:val="24"/>
          <w:szCs w:val="24"/>
        </w:rPr>
        <w:t>处理。技术响应文件应能明确载明：产品品牌、产品功能简介、免费</w:t>
      </w:r>
      <w:r>
        <w:rPr>
          <w:rFonts w:eastAsia="宋体" w:hint="eastAsia"/>
          <w:bCs/>
          <w:sz w:val="24"/>
          <w:szCs w:val="24"/>
        </w:rPr>
        <w:t>的质</w:t>
      </w:r>
      <w:r>
        <w:rPr>
          <w:rFonts w:eastAsia="宋体"/>
          <w:bCs/>
          <w:sz w:val="24"/>
          <w:szCs w:val="24"/>
        </w:rPr>
        <w:t>保期、</w:t>
      </w:r>
      <w:r>
        <w:rPr>
          <w:rFonts w:eastAsia="宋体" w:hint="eastAsia"/>
          <w:bCs/>
          <w:sz w:val="24"/>
          <w:szCs w:val="24"/>
        </w:rPr>
        <w:t>质保</w:t>
      </w:r>
      <w:r>
        <w:rPr>
          <w:rFonts w:eastAsia="宋体"/>
          <w:bCs/>
          <w:sz w:val="24"/>
          <w:szCs w:val="24"/>
        </w:rPr>
        <w:t>内容、</w:t>
      </w:r>
      <w:r>
        <w:rPr>
          <w:rFonts w:eastAsia="宋体" w:hint="eastAsia"/>
          <w:bCs/>
          <w:sz w:val="24"/>
          <w:szCs w:val="24"/>
        </w:rPr>
        <w:t>质保</w:t>
      </w:r>
      <w:r>
        <w:rPr>
          <w:rFonts w:eastAsia="宋体"/>
          <w:bCs/>
          <w:sz w:val="24"/>
          <w:szCs w:val="24"/>
        </w:rPr>
        <w:t>响应时间等。</w:t>
      </w:r>
    </w:p>
    <w:p w14:paraId="23152DB3" w14:textId="77777777" w:rsidR="005528AF" w:rsidRDefault="00AA309B">
      <w:pPr>
        <w:snapToGrid w:val="0"/>
        <w:spacing w:line="420" w:lineRule="exact"/>
        <w:ind w:firstLineChars="200" w:firstLine="480"/>
        <w:textAlignment w:val="baseline"/>
        <w:rPr>
          <w:rFonts w:eastAsia="宋体"/>
          <w:bCs/>
          <w:sz w:val="24"/>
          <w:szCs w:val="24"/>
        </w:rPr>
      </w:pPr>
      <w:r>
        <w:rPr>
          <w:rFonts w:eastAsia="宋体"/>
          <w:bCs/>
          <w:sz w:val="24"/>
          <w:szCs w:val="24"/>
        </w:rPr>
        <w:t>4.</w:t>
      </w:r>
      <w:r>
        <w:rPr>
          <w:rFonts w:eastAsia="宋体"/>
          <w:bCs/>
          <w:sz w:val="24"/>
          <w:szCs w:val="24"/>
        </w:rPr>
        <w:t>技术响应有关要求说明：</w:t>
      </w:r>
    </w:p>
    <w:p w14:paraId="7E86F0BC" w14:textId="77777777" w:rsidR="005528AF" w:rsidRDefault="00AA309B">
      <w:pPr>
        <w:snapToGrid w:val="0"/>
        <w:spacing w:line="420" w:lineRule="exact"/>
        <w:ind w:firstLineChars="200" w:firstLine="480"/>
        <w:textAlignment w:val="baseline"/>
        <w:rPr>
          <w:rFonts w:eastAsia="宋体"/>
          <w:bCs/>
          <w:sz w:val="24"/>
          <w:szCs w:val="24"/>
        </w:rPr>
      </w:pPr>
      <w:r>
        <w:rPr>
          <w:rFonts w:eastAsia="宋体"/>
          <w:bCs/>
          <w:sz w:val="24"/>
          <w:szCs w:val="24"/>
        </w:rPr>
        <w:t>询价响应供应商不能简单照搬照抄采购人项目需求说明中的技术要求，必须作实事求是的响应：</w:t>
      </w:r>
    </w:p>
    <w:p w14:paraId="19CE4BCB" w14:textId="77777777" w:rsidR="005528AF" w:rsidRDefault="00AA309B">
      <w:pPr>
        <w:snapToGrid w:val="0"/>
        <w:spacing w:line="420" w:lineRule="exact"/>
        <w:ind w:firstLineChars="200" w:firstLine="480"/>
        <w:textAlignment w:val="baseline"/>
        <w:rPr>
          <w:rFonts w:eastAsia="宋体"/>
          <w:bCs/>
          <w:sz w:val="24"/>
          <w:szCs w:val="24"/>
        </w:rPr>
      </w:pPr>
      <w:r>
        <w:rPr>
          <w:rFonts w:eastAsia="宋体"/>
          <w:bCs/>
          <w:sz w:val="24"/>
          <w:szCs w:val="24"/>
        </w:rPr>
        <w:t>（</w:t>
      </w:r>
      <w:r>
        <w:rPr>
          <w:rFonts w:eastAsia="宋体"/>
          <w:bCs/>
          <w:sz w:val="24"/>
          <w:szCs w:val="24"/>
        </w:rPr>
        <w:t>1</w:t>
      </w:r>
      <w:r>
        <w:rPr>
          <w:rFonts w:eastAsia="宋体"/>
          <w:bCs/>
          <w:sz w:val="24"/>
          <w:szCs w:val="24"/>
        </w:rPr>
        <w:t>）照搬照抄项目需求说明中的技术要求，一旦成交中标，在与采购人签订合同和履约环节中不得提出异议，一切后果和损失由成交人承担。</w:t>
      </w:r>
    </w:p>
    <w:p w14:paraId="1A3E6904" w14:textId="77777777" w:rsidR="005528AF" w:rsidRDefault="00AA309B">
      <w:pPr>
        <w:snapToGrid w:val="0"/>
        <w:spacing w:line="420" w:lineRule="exact"/>
        <w:ind w:firstLineChars="200" w:firstLine="480"/>
        <w:textAlignment w:val="baseline"/>
        <w:rPr>
          <w:rFonts w:eastAsia="宋体"/>
          <w:bCs/>
          <w:sz w:val="24"/>
          <w:szCs w:val="24"/>
        </w:rPr>
      </w:pPr>
      <w:r>
        <w:rPr>
          <w:rFonts w:eastAsia="宋体"/>
          <w:bCs/>
          <w:sz w:val="24"/>
          <w:szCs w:val="24"/>
        </w:rPr>
        <w:t>（</w:t>
      </w:r>
      <w:r>
        <w:rPr>
          <w:rFonts w:eastAsia="宋体"/>
          <w:bCs/>
          <w:sz w:val="24"/>
          <w:szCs w:val="24"/>
        </w:rPr>
        <w:t>2</w:t>
      </w:r>
      <w:r>
        <w:rPr>
          <w:rFonts w:eastAsia="宋体"/>
          <w:bCs/>
          <w:sz w:val="24"/>
          <w:szCs w:val="24"/>
        </w:rPr>
        <w:t>）询价响应供应商提供的货物和服务与采购人提出的项目需求说明中的技术要求不同，必须在逐一逐条响应的《技术条款响应正负偏离表》上明示偏离的部分。</w:t>
      </w:r>
    </w:p>
    <w:p w14:paraId="19A917C5" w14:textId="77777777" w:rsidR="00735A51" w:rsidRDefault="00735A51" w:rsidP="00735A51">
      <w:pPr>
        <w:snapToGrid w:val="0"/>
        <w:spacing w:line="420" w:lineRule="exact"/>
        <w:ind w:firstLineChars="200" w:firstLine="482"/>
        <w:textAlignment w:val="baseline"/>
        <w:outlineLvl w:val="1"/>
        <w:rPr>
          <w:rFonts w:eastAsia="宋体"/>
          <w:b/>
          <w:bCs/>
          <w:sz w:val="24"/>
          <w:szCs w:val="24"/>
        </w:rPr>
      </w:pPr>
      <w:r w:rsidRPr="003F3980">
        <w:rPr>
          <w:rFonts w:eastAsia="宋体"/>
          <w:b/>
          <w:sz w:val="24"/>
          <w:szCs w:val="24"/>
        </w:rPr>
        <w:t>二、采购范围</w:t>
      </w:r>
    </w:p>
    <w:p w14:paraId="5260D5BF" w14:textId="07019F23" w:rsidR="00735A51" w:rsidRDefault="00735A51" w:rsidP="00735A51">
      <w:pPr>
        <w:snapToGrid w:val="0"/>
        <w:spacing w:line="420" w:lineRule="exact"/>
        <w:ind w:firstLineChars="200" w:firstLine="480"/>
        <w:textAlignment w:val="baseline"/>
        <w:rPr>
          <w:rFonts w:eastAsia="宋体"/>
          <w:bCs/>
          <w:sz w:val="24"/>
          <w:szCs w:val="24"/>
        </w:rPr>
      </w:pPr>
      <w:r>
        <w:rPr>
          <w:rFonts w:eastAsia="宋体"/>
          <w:bCs/>
          <w:sz w:val="24"/>
          <w:szCs w:val="24"/>
        </w:rPr>
        <w:t>项目需求的产品的规格、材质、数量、技术要求、设计和制造标准均为技术先进、产品优质的全新合格产品，并且是从设计、制造、包装、运输到采购人指定地点、负责</w:t>
      </w:r>
      <w:r>
        <w:rPr>
          <w:rFonts w:eastAsia="宋体" w:hint="eastAsia"/>
          <w:bCs/>
          <w:sz w:val="24"/>
          <w:szCs w:val="24"/>
        </w:rPr>
        <w:t>供货</w:t>
      </w:r>
      <w:r>
        <w:rPr>
          <w:rFonts w:eastAsia="宋体"/>
          <w:bCs/>
          <w:sz w:val="24"/>
          <w:szCs w:val="24"/>
        </w:rPr>
        <w:t>、验收及质保的完整性产品项目。</w:t>
      </w:r>
    </w:p>
    <w:p w14:paraId="10E751F5" w14:textId="54B2FFCA" w:rsidR="00735A51" w:rsidRPr="00735A51" w:rsidRDefault="00735A51" w:rsidP="00735A51">
      <w:pPr>
        <w:snapToGrid w:val="0"/>
        <w:spacing w:line="420" w:lineRule="exact"/>
        <w:ind w:firstLineChars="200" w:firstLine="482"/>
        <w:textAlignment w:val="baseline"/>
        <w:outlineLvl w:val="1"/>
        <w:rPr>
          <w:rFonts w:eastAsia="宋体"/>
          <w:bCs/>
          <w:sz w:val="24"/>
          <w:szCs w:val="24"/>
        </w:rPr>
      </w:pPr>
      <w:r w:rsidRPr="00735A51">
        <w:rPr>
          <w:rFonts w:eastAsia="宋体" w:hint="eastAsia"/>
          <w:b/>
          <w:sz w:val="24"/>
          <w:szCs w:val="24"/>
        </w:rPr>
        <w:t>三、项目</w:t>
      </w:r>
      <w:r w:rsidR="00C379B4">
        <w:rPr>
          <w:rFonts w:eastAsia="宋体" w:hint="eastAsia"/>
          <w:b/>
          <w:sz w:val="24"/>
          <w:szCs w:val="24"/>
        </w:rPr>
        <w:t>概况</w:t>
      </w:r>
    </w:p>
    <w:p w14:paraId="153FDB9B" w14:textId="78F9842D" w:rsidR="00735A51" w:rsidRPr="00735A51" w:rsidRDefault="00735A51" w:rsidP="00735A51">
      <w:pPr>
        <w:snapToGrid w:val="0"/>
        <w:spacing w:line="420" w:lineRule="exact"/>
        <w:ind w:firstLineChars="200" w:firstLine="480"/>
        <w:textAlignment w:val="baseline"/>
        <w:rPr>
          <w:rFonts w:eastAsia="宋体"/>
          <w:bCs/>
          <w:sz w:val="24"/>
          <w:szCs w:val="24"/>
        </w:rPr>
      </w:pPr>
      <w:r>
        <w:rPr>
          <w:rFonts w:eastAsia="宋体" w:hint="eastAsia"/>
          <w:bCs/>
          <w:sz w:val="24"/>
          <w:szCs w:val="24"/>
        </w:rPr>
        <w:t>1</w:t>
      </w:r>
      <w:r>
        <w:rPr>
          <w:rFonts w:eastAsia="宋体"/>
          <w:bCs/>
          <w:sz w:val="24"/>
          <w:szCs w:val="24"/>
        </w:rPr>
        <w:t>.</w:t>
      </w:r>
      <w:r w:rsidRPr="00735A51">
        <w:rPr>
          <w:rFonts w:eastAsia="宋体" w:hint="eastAsia"/>
          <w:bCs/>
          <w:sz w:val="24"/>
          <w:szCs w:val="24"/>
        </w:rPr>
        <w:t>崇川区桃坞路核心机房现有</w:t>
      </w:r>
      <w:r w:rsidRPr="00735A51">
        <w:rPr>
          <w:rFonts w:eastAsia="宋体" w:hint="eastAsia"/>
          <w:bCs/>
          <w:sz w:val="24"/>
          <w:szCs w:val="24"/>
        </w:rPr>
        <w:t>1</w:t>
      </w:r>
      <w:r w:rsidRPr="00735A51">
        <w:rPr>
          <w:rFonts w:eastAsia="宋体" w:hint="eastAsia"/>
          <w:bCs/>
          <w:sz w:val="24"/>
          <w:szCs w:val="24"/>
        </w:rPr>
        <w:t>台</w:t>
      </w:r>
      <w:r w:rsidRPr="00735A51">
        <w:rPr>
          <w:rFonts w:eastAsia="宋体" w:hint="eastAsia"/>
          <w:bCs/>
          <w:sz w:val="24"/>
          <w:szCs w:val="24"/>
        </w:rPr>
        <w:t>8</w:t>
      </w:r>
      <w:r w:rsidRPr="00735A51">
        <w:rPr>
          <w:rFonts w:eastAsia="宋体"/>
          <w:bCs/>
          <w:sz w:val="24"/>
          <w:szCs w:val="24"/>
        </w:rPr>
        <w:t>0</w:t>
      </w:r>
      <w:r w:rsidRPr="00735A51">
        <w:rPr>
          <w:rFonts w:eastAsia="宋体" w:hint="eastAsia"/>
          <w:bCs/>
          <w:sz w:val="24"/>
          <w:szCs w:val="24"/>
        </w:rPr>
        <w:t>KVA</w:t>
      </w:r>
      <w:r w:rsidRPr="00735A51">
        <w:rPr>
          <w:rFonts w:eastAsia="宋体" w:hint="eastAsia"/>
          <w:bCs/>
          <w:sz w:val="24"/>
          <w:szCs w:val="24"/>
        </w:rPr>
        <w:t>艾默生</w:t>
      </w:r>
      <w:r w:rsidRPr="00735A51">
        <w:rPr>
          <w:rFonts w:eastAsia="宋体" w:hint="eastAsia"/>
          <w:bCs/>
          <w:sz w:val="24"/>
          <w:szCs w:val="24"/>
        </w:rPr>
        <w:t>UPS</w:t>
      </w:r>
      <w:r w:rsidRPr="00735A51">
        <w:rPr>
          <w:rFonts w:eastAsia="宋体" w:hint="eastAsia"/>
          <w:bCs/>
          <w:sz w:val="24"/>
          <w:szCs w:val="24"/>
        </w:rPr>
        <w:t>不间断电源系统在运行，其主机后备电池为</w:t>
      </w:r>
      <w:r w:rsidRPr="00735A51">
        <w:rPr>
          <w:rFonts w:eastAsia="宋体" w:hint="eastAsia"/>
          <w:bCs/>
          <w:sz w:val="24"/>
          <w:szCs w:val="24"/>
        </w:rPr>
        <w:t>64</w:t>
      </w:r>
      <w:r w:rsidRPr="00735A51">
        <w:rPr>
          <w:rFonts w:eastAsia="宋体" w:hint="eastAsia"/>
          <w:bCs/>
          <w:sz w:val="24"/>
          <w:szCs w:val="24"/>
        </w:rPr>
        <w:t>节</w:t>
      </w:r>
      <w:r w:rsidRPr="00735A51">
        <w:rPr>
          <w:rFonts w:eastAsia="宋体"/>
          <w:bCs/>
          <w:sz w:val="24"/>
          <w:szCs w:val="24"/>
        </w:rPr>
        <w:t>12</w:t>
      </w:r>
      <w:r w:rsidRPr="00735A51">
        <w:rPr>
          <w:rFonts w:eastAsia="宋体" w:hint="eastAsia"/>
          <w:bCs/>
          <w:sz w:val="24"/>
          <w:szCs w:val="24"/>
        </w:rPr>
        <w:t>0AH</w:t>
      </w:r>
      <w:r w:rsidRPr="00735A51">
        <w:rPr>
          <w:rFonts w:eastAsia="宋体" w:hint="eastAsia"/>
          <w:bCs/>
          <w:sz w:val="24"/>
          <w:szCs w:val="24"/>
        </w:rPr>
        <w:t>蓄电池。该</w:t>
      </w:r>
      <w:r w:rsidRPr="00735A51">
        <w:rPr>
          <w:rFonts w:eastAsia="宋体" w:hint="eastAsia"/>
          <w:bCs/>
          <w:sz w:val="24"/>
          <w:szCs w:val="24"/>
        </w:rPr>
        <w:t>UPS</w:t>
      </w:r>
      <w:r w:rsidRPr="00735A51">
        <w:rPr>
          <w:rFonts w:eastAsia="宋体" w:hint="eastAsia"/>
          <w:bCs/>
          <w:sz w:val="24"/>
          <w:szCs w:val="24"/>
        </w:rPr>
        <w:t>系统于</w:t>
      </w:r>
      <w:r w:rsidRPr="00735A51">
        <w:rPr>
          <w:rFonts w:eastAsia="宋体" w:hint="eastAsia"/>
          <w:bCs/>
          <w:sz w:val="24"/>
          <w:szCs w:val="24"/>
        </w:rPr>
        <w:t>2</w:t>
      </w:r>
      <w:r w:rsidRPr="00735A51">
        <w:rPr>
          <w:rFonts w:eastAsia="宋体"/>
          <w:bCs/>
          <w:sz w:val="24"/>
          <w:szCs w:val="24"/>
        </w:rPr>
        <w:t>010</w:t>
      </w:r>
      <w:r w:rsidRPr="00735A51">
        <w:rPr>
          <w:rFonts w:eastAsia="宋体" w:hint="eastAsia"/>
          <w:bCs/>
          <w:sz w:val="24"/>
          <w:szCs w:val="24"/>
        </w:rPr>
        <w:t>年开始投入使用至今，目前主机使用正常。</w:t>
      </w:r>
      <w:r w:rsidRPr="00735A51">
        <w:rPr>
          <w:rFonts w:eastAsia="宋体" w:hint="eastAsia"/>
          <w:bCs/>
          <w:sz w:val="24"/>
          <w:szCs w:val="24"/>
        </w:rPr>
        <w:t>2</w:t>
      </w:r>
      <w:r w:rsidRPr="00735A51">
        <w:rPr>
          <w:rFonts w:eastAsia="宋体"/>
          <w:bCs/>
          <w:sz w:val="24"/>
          <w:szCs w:val="24"/>
        </w:rPr>
        <w:t>016</w:t>
      </w:r>
      <w:r w:rsidRPr="00735A51">
        <w:rPr>
          <w:rFonts w:eastAsia="宋体" w:hint="eastAsia"/>
          <w:bCs/>
          <w:sz w:val="24"/>
          <w:szCs w:val="24"/>
        </w:rPr>
        <w:t>年</w:t>
      </w:r>
      <w:r w:rsidRPr="00735A51">
        <w:rPr>
          <w:rFonts w:eastAsia="宋体"/>
          <w:bCs/>
          <w:sz w:val="24"/>
          <w:szCs w:val="24"/>
        </w:rPr>
        <w:t>7</w:t>
      </w:r>
      <w:r w:rsidRPr="00735A51">
        <w:rPr>
          <w:rFonts w:eastAsia="宋体" w:hint="eastAsia"/>
          <w:bCs/>
          <w:sz w:val="24"/>
          <w:szCs w:val="24"/>
        </w:rPr>
        <w:t>月对该系统</w:t>
      </w:r>
      <w:r w:rsidRPr="00735A51">
        <w:rPr>
          <w:rFonts w:eastAsia="宋体" w:hint="eastAsia"/>
          <w:bCs/>
          <w:sz w:val="24"/>
          <w:szCs w:val="24"/>
        </w:rPr>
        <w:t>U</w:t>
      </w:r>
      <w:r w:rsidRPr="00735A51">
        <w:rPr>
          <w:rFonts w:eastAsia="宋体"/>
          <w:bCs/>
          <w:sz w:val="24"/>
          <w:szCs w:val="24"/>
        </w:rPr>
        <w:t>PS</w:t>
      </w:r>
      <w:r w:rsidRPr="00735A51">
        <w:rPr>
          <w:rFonts w:eastAsia="宋体" w:hint="eastAsia"/>
          <w:bCs/>
          <w:sz w:val="24"/>
          <w:szCs w:val="24"/>
        </w:rPr>
        <w:t>电池进行了一次更换，一直使用至今。</w:t>
      </w:r>
    </w:p>
    <w:p w14:paraId="4DD8743E" w14:textId="71976FAF" w:rsidR="00735A51" w:rsidRDefault="00735A51" w:rsidP="00735A51">
      <w:pPr>
        <w:snapToGrid w:val="0"/>
        <w:spacing w:line="420" w:lineRule="exact"/>
        <w:ind w:firstLineChars="200" w:firstLine="480"/>
        <w:textAlignment w:val="baseline"/>
        <w:rPr>
          <w:rFonts w:eastAsia="宋体"/>
          <w:bCs/>
          <w:sz w:val="24"/>
          <w:szCs w:val="24"/>
        </w:rPr>
      </w:pPr>
      <w:r>
        <w:rPr>
          <w:rFonts w:eastAsia="宋体"/>
          <w:bCs/>
          <w:sz w:val="24"/>
          <w:szCs w:val="24"/>
        </w:rPr>
        <w:t>2.</w:t>
      </w:r>
      <w:r w:rsidRPr="00735A51">
        <w:rPr>
          <w:rFonts w:eastAsia="宋体" w:hint="eastAsia"/>
          <w:bCs/>
          <w:sz w:val="24"/>
          <w:szCs w:val="24"/>
        </w:rPr>
        <w:t>202</w:t>
      </w:r>
      <w:r w:rsidRPr="00735A51">
        <w:rPr>
          <w:rFonts w:eastAsia="宋体"/>
          <w:bCs/>
          <w:sz w:val="24"/>
          <w:szCs w:val="24"/>
        </w:rPr>
        <w:t>1</w:t>
      </w:r>
      <w:r w:rsidRPr="00735A51">
        <w:rPr>
          <w:rFonts w:eastAsia="宋体" w:hint="eastAsia"/>
          <w:bCs/>
          <w:sz w:val="24"/>
          <w:szCs w:val="24"/>
        </w:rPr>
        <w:t>年</w:t>
      </w:r>
      <w:r w:rsidRPr="00735A51">
        <w:rPr>
          <w:rFonts w:eastAsia="宋体"/>
          <w:bCs/>
          <w:sz w:val="24"/>
          <w:szCs w:val="24"/>
        </w:rPr>
        <w:t>9</w:t>
      </w:r>
      <w:r w:rsidRPr="00735A51">
        <w:rPr>
          <w:rFonts w:eastAsia="宋体" w:hint="eastAsia"/>
          <w:bCs/>
          <w:sz w:val="24"/>
          <w:szCs w:val="24"/>
        </w:rPr>
        <w:t>月</w:t>
      </w:r>
      <w:r w:rsidRPr="00735A51">
        <w:rPr>
          <w:rFonts w:eastAsia="宋体" w:hint="eastAsia"/>
          <w:bCs/>
          <w:sz w:val="24"/>
          <w:szCs w:val="24"/>
        </w:rPr>
        <w:t>2</w:t>
      </w:r>
      <w:r w:rsidRPr="00735A51">
        <w:rPr>
          <w:rFonts w:eastAsia="宋体"/>
          <w:bCs/>
          <w:sz w:val="24"/>
          <w:szCs w:val="24"/>
        </w:rPr>
        <w:t>2</w:t>
      </w:r>
      <w:r w:rsidRPr="00735A51">
        <w:rPr>
          <w:rFonts w:eastAsia="宋体" w:hint="eastAsia"/>
          <w:bCs/>
          <w:sz w:val="24"/>
          <w:szCs w:val="24"/>
        </w:rPr>
        <w:t>日</w:t>
      </w:r>
      <w:r w:rsidRPr="00735A51">
        <w:rPr>
          <w:rFonts w:eastAsia="宋体" w:hint="eastAsia"/>
          <w:bCs/>
          <w:sz w:val="24"/>
          <w:szCs w:val="24"/>
        </w:rPr>
        <w:t>UPS</w:t>
      </w:r>
      <w:r w:rsidRPr="00735A51">
        <w:rPr>
          <w:rFonts w:eastAsia="宋体" w:hint="eastAsia"/>
          <w:bCs/>
          <w:sz w:val="24"/>
          <w:szCs w:val="24"/>
        </w:rPr>
        <w:t>主机突然发出警报，经现场排查，发现部分电池性能下降，内阻变大，部分电池损坏。该批电池（</w:t>
      </w:r>
      <w:r w:rsidRPr="00735A51">
        <w:rPr>
          <w:rFonts w:eastAsia="宋体" w:hint="eastAsia"/>
          <w:bCs/>
          <w:sz w:val="24"/>
          <w:szCs w:val="24"/>
        </w:rPr>
        <w:t>64</w:t>
      </w:r>
      <w:r w:rsidRPr="00735A51">
        <w:rPr>
          <w:rFonts w:eastAsia="宋体" w:hint="eastAsia"/>
          <w:bCs/>
          <w:sz w:val="24"/>
          <w:szCs w:val="24"/>
        </w:rPr>
        <w:t>节</w:t>
      </w:r>
      <w:r w:rsidRPr="00735A51">
        <w:rPr>
          <w:rFonts w:eastAsia="宋体" w:hint="eastAsia"/>
          <w:bCs/>
          <w:sz w:val="24"/>
          <w:szCs w:val="24"/>
        </w:rPr>
        <w:t>120AH</w:t>
      </w:r>
      <w:r w:rsidRPr="00735A51">
        <w:rPr>
          <w:rFonts w:eastAsia="宋体" w:hint="eastAsia"/>
          <w:bCs/>
          <w:sz w:val="24"/>
          <w:szCs w:val="24"/>
        </w:rPr>
        <w:t>）于</w:t>
      </w:r>
      <w:r w:rsidRPr="00735A51">
        <w:rPr>
          <w:rFonts w:eastAsia="宋体" w:hint="eastAsia"/>
          <w:bCs/>
          <w:sz w:val="24"/>
          <w:szCs w:val="24"/>
        </w:rPr>
        <w:t>2016</w:t>
      </w:r>
      <w:r w:rsidRPr="00735A51">
        <w:rPr>
          <w:rFonts w:eastAsia="宋体" w:hint="eastAsia"/>
          <w:bCs/>
          <w:sz w:val="24"/>
          <w:szCs w:val="24"/>
        </w:rPr>
        <w:t>年启用后，已使用</w:t>
      </w:r>
      <w:r w:rsidRPr="00735A51">
        <w:rPr>
          <w:rFonts w:eastAsia="宋体"/>
          <w:bCs/>
          <w:sz w:val="24"/>
          <w:szCs w:val="24"/>
        </w:rPr>
        <w:t>5</w:t>
      </w:r>
      <w:r w:rsidRPr="00735A51">
        <w:rPr>
          <w:rFonts w:eastAsia="宋体" w:hint="eastAsia"/>
          <w:bCs/>
          <w:sz w:val="24"/>
          <w:szCs w:val="24"/>
        </w:rPr>
        <w:t>年。因此，</w:t>
      </w:r>
      <w:r w:rsidRPr="00735A51">
        <w:rPr>
          <w:rFonts w:eastAsia="宋体" w:hint="eastAsia"/>
          <w:bCs/>
          <w:sz w:val="24"/>
          <w:szCs w:val="24"/>
        </w:rPr>
        <w:lastRenderedPageBreak/>
        <w:t>为不影响区政务外网的正常运行，拟对</w:t>
      </w:r>
      <w:r w:rsidRPr="00735A51">
        <w:rPr>
          <w:rFonts w:eastAsia="宋体" w:hint="eastAsia"/>
          <w:bCs/>
          <w:sz w:val="24"/>
          <w:szCs w:val="24"/>
        </w:rPr>
        <w:t>6</w:t>
      </w:r>
      <w:r w:rsidRPr="00735A51">
        <w:rPr>
          <w:rFonts w:eastAsia="宋体"/>
          <w:bCs/>
          <w:sz w:val="24"/>
          <w:szCs w:val="24"/>
        </w:rPr>
        <w:t>4</w:t>
      </w:r>
      <w:r w:rsidRPr="00735A51">
        <w:rPr>
          <w:rFonts w:eastAsia="宋体" w:hint="eastAsia"/>
          <w:bCs/>
          <w:sz w:val="24"/>
          <w:szCs w:val="24"/>
        </w:rPr>
        <w:t>节</w:t>
      </w:r>
      <w:r w:rsidRPr="00735A51">
        <w:rPr>
          <w:rFonts w:eastAsia="宋体" w:hint="eastAsia"/>
          <w:bCs/>
          <w:sz w:val="24"/>
          <w:szCs w:val="24"/>
        </w:rPr>
        <w:t>120AH</w:t>
      </w:r>
      <w:r w:rsidRPr="00735A51">
        <w:rPr>
          <w:rFonts w:eastAsia="宋体" w:hint="eastAsia"/>
          <w:bCs/>
          <w:sz w:val="24"/>
          <w:szCs w:val="24"/>
        </w:rPr>
        <w:t>电池进行</w:t>
      </w:r>
      <w:r w:rsidR="001B7322">
        <w:rPr>
          <w:rFonts w:eastAsia="宋体" w:hint="eastAsia"/>
          <w:bCs/>
          <w:sz w:val="24"/>
          <w:szCs w:val="24"/>
        </w:rPr>
        <w:t>定牌</w:t>
      </w:r>
      <w:r w:rsidRPr="00735A51">
        <w:rPr>
          <w:rFonts w:eastAsia="宋体" w:hint="eastAsia"/>
          <w:bCs/>
          <w:sz w:val="24"/>
          <w:szCs w:val="24"/>
        </w:rPr>
        <w:t>更换。</w:t>
      </w:r>
    </w:p>
    <w:p w14:paraId="04672A5C" w14:textId="19B1ED65" w:rsidR="00C379B4" w:rsidRDefault="00735A51" w:rsidP="00C379B4">
      <w:pPr>
        <w:snapToGrid w:val="0"/>
        <w:spacing w:line="420" w:lineRule="exact"/>
        <w:ind w:firstLineChars="200" w:firstLine="482"/>
        <w:textAlignment w:val="baseline"/>
        <w:outlineLvl w:val="1"/>
        <w:rPr>
          <w:rFonts w:eastAsia="宋体"/>
          <w:b/>
          <w:sz w:val="24"/>
          <w:szCs w:val="24"/>
        </w:rPr>
      </w:pPr>
      <w:bookmarkStart w:id="23" w:name="_Hlk84083376"/>
      <w:r w:rsidRPr="00C379B4">
        <w:rPr>
          <w:rFonts w:eastAsia="宋体" w:hint="eastAsia"/>
          <w:b/>
          <w:sz w:val="24"/>
          <w:szCs w:val="24"/>
        </w:rPr>
        <w:t>四、</w:t>
      </w:r>
      <w:r w:rsidR="00C379B4">
        <w:rPr>
          <w:rFonts w:eastAsia="宋体" w:hint="eastAsia"/>
          <w:b/>
          <w:sz w:val="24"/>
          <w:szCs w:val="24"/>
        </w:rPr>
        <w:t>合同履行期限</w:t>
      </w:r>
    </w:p>
    <w:p w14:paraId="59ECFBC1" w14:textId="7AD883B7" w:rsidR="00C379B4" w:rsidRDefault="00C379B4" w:rsidP="00C379B4">
      <w:pPr>
        <w:snapToGrid w:val="0"/>
        <w:spacing w:line="420" w:lineRule="exact"/>
        <w:ind w:firstLineChars="200" w:firstLine="480"/>
        <w:textAlignment w:val="baseline"/>
        <w:rPr>
          <w:rFonts w:eastAsia="宋体"/>
          <w:b/>
          <w:sz w:val="24"/>
          <w:szCs w:val="24"/>
        </w:rPr>
      </w:pPr>
      <w:r w:rsidRPr="00C379B4">
        <w:rPr>
          <w:rFonts w:eastAsia="宋体" w:hint="eastAsia"/>
          <w:bCs/>
          <w:sz w:val="24"/>
          <w:szCs w:val="24"/>
        </w:rPr>
        <w:t>合同签订后</w:t>
      </w:r>
      <w:r w:rsidRPr="00C379B4">
        <w:rPr>
          <w:rFonts w:eastAsia="宋体" w:hint="eastAsia"/>
          <w:bCs/>
          <w:sz w:val="24"/>
          <w:szCs w:val="24"/>
        </w:rPr>
        <w:t>40</w:t>
      </w:r>
      <w:r w:rsidRPr="00C379B4">
        <w:rPr>
          <w:rFonts w:eastAsia="宋体" w:hint="eastAsia"/>
          <w:bCs/>
          <w:sz w:val="24"/>
          <w:szCs w:val="24"/>
        </w:rPr>
        <w:t>天内在采购方指定地点完成供货安装与验收工作。</w:t>
      </w:r>
    </w:p>
    <w:bookmarkEnd w:id="23"/>
    <w:p w14:paraId="02A1C0F7" w14:textId="4E1E3403" w:rsidR="00735A51" w:rsidRDefault="00C379B4" w:rsidP="00C379B4">
      <w:pPr>
        <w:snapToGrid w:val="0"/>
        <w:spacing w:line="420" w:lineRule="exact"/>
        <w:ind w:firstLineChars="200" w:firstLine="482"/>
        <w:textAlignment w:val="baseline"/>
        <w:outlineLvl w:val="1"/>
        <w:rPr>
          <w:rFonts w:eastAsia="宋体"/>
          <w:bCs/>
          <w:sz w:val="24"/>
          <w:szCs w:val="24"/>
        </w:rPr>
      </w:pPr>
      <w:r>
        <w:rPr>
          <w:rFonts w:eastAsia="宋体" w:hint="eastAsia"/>
          <w:b/>
          <w:sz w:val="24"/>
          <w:szCs w:val="24"/>
        </w:rPr>
        <w:t>五、</w:t>
      </w:r>
      <w:r w:rsidR="00735A51" w:rsidRPr="00C379B4">
        <w:rPr>
          <w:rFonts w:eastAsia="宋体" w:hint="eastAsia"/>
          <w:b/>
          <w:sz w:val="24"/>
          <w:szCs w:val="24"/>
        </w:rPr>
        <w:t>需求清单一览表</w:t>
      </w:r>
    </w:p>
    <w:tbl>
      <w:tblPr>
        <w:tblStyle w:val="24"/>
        <w:tblW w:w="5000" w:type="pct"/>
        <w:tblInd w:w="-5" w:type="dxa"/>
        <w:tblLayout w:type="fixed"/>
        <w:tblLook w:val="04A0" w:firstRow="1" w:lastRow="0" w:firstColumn="1" w:lastColumn="0" w:noHBand="0" w:noVBand="1"/>
      </w:tblPr>
      <w:tblGrid>
        <w:gridCol w:w="800"/>
        <w:gridCol w:w="4013"/>
        <w:gridCol w:w="4814"/>
      </w:tblGrid>
      <w:tr w:rsidR="00EA5549" w:rsidRPr="00735A51" w14:paraId="457586FC" w14:textId="77777777" w:rsidTr="00EA5549">
        <w:trPr>
          <w:trHeight w:val="541"/>
        </w:trPr>
        <w:tc>
          <w:tcPr>
            <w:tcW w:w="416" w:type="pct"/>
            <w:vAlign w:val="center"/>
          </w:tcPr>
          <w:p w14:paraId="133D85BF" w14:textId="77777777" w:rsidR="00EA5549" w:rsidRPr="00735A51" w:rsidRDefault="00EA5549" w:rsidP="00735A51">
            <w:pPr>
              <w:spacing w:line="420" w:lineRule="exact"/>
              <w:jc w:val="center"/>
              <w:rPr>
                <w:rFonts w:ascii="Times New Roman" w:eastAsia="宋体" w:hAnsi="Times New Roman"/>
                <w:b/>
                <w:bCs/>
                <w:kern w:val="0"/>
                <w:sz w:val="24"/>
                <w:szCs w:val="24"/>
              </w:rPr>
            </w:pPr>
            <w:bookmarkStart w:id="24" w:name="_Hlk84082966"/>
            <w:r w:rsidRPr="00735A51">
              <w:rPr>
                <w:rFonts w:ascii="Times New Roman" w:eastAsia="宋体" w:hAnsi="Times New Roman"/>
                <w:b/>
                <w:bCs/>
                <w:kern w:val="0"/>
                <w:sz w:val="24"/>
                <w:szCs w:val="24"/>
              </w:rPr>
              <w:t>序号</w:t>
            </w:r>
          </w:p>
        </w:tc>
        <w:tc>
          <w:tcPr>
            <w:tcW w:w="2084" w:type="pct"/>
            <w:vAlign w:val="center"/>
          </w:tcPr>
          <w:p w14:paraId="3A409F5E" w14:textId="430197AF" w:rsidR="00EA5549" w:rsidRPr="00735A51" w:rsidRDefault="00EA5549" w:rsidP="00735A51">
            <w:pPr>
              <w:spacing w:line="420" w:lineRule="exact"/>
              <w:jc w:val="center"/>
              <w:rPr>
                <w:rFonts w:ascii="Times New Roman" w:eastAsia="宋体" w:hAnsi="Times New Roman"/>
                <w:b/>
                <w:bCs/>
                <w:kern w:val="0"/>
                <w:sz w:val="24"/>
                <w:szCs w:val="24"/>
              </w:rPr>
            </w:pPr>
            <w:r>
              <w:rPr>
                <w:rFonts w:ascii="Times New Roman" w:eastAsia="宋体" w:hAnsi="Times New Roman" w:hint="eastAsia"/>
                <w:b/>
                <w:bCs/>
                <w:kern w:val="0"/>
                <w:sz w:val="24"/>
                <w:szCs w:val="24"/>
              </w:rPr>
              <w:t>需求产品（服务）</w:t>
            </w:r>
            <w:r w:rsidRPr="00735A51">
              <w:rPr>
                <w:rFonts w:ascii="Times New Roman" w:eastAsia="宋体" w:hAnsi="Times New Roman"/>
                <w:b/>
                <w:bCs/>
                <w:kern w:val="0"/>
                <w:sz w:val="24"/>
                <w:szCs w:val="24"/>
              </w:rPr>
              <w:t>名称</w:t>
            </w:r>
          </w:p>
        </w:tc>
        <w:tc>
          <w:tcPr>
            <w:tcW w:w="2500" w:type="pct"/>
            <w:vAlign w:val="center"/>
          </w:tcPr>
          <w:p w14:paraId="1EB94AC1" w14:textId="77777777" w:rsidR="00EA5549" w:rsidRPr="00735A51" w:rsidRDefault="00EA5549" w:rsidP="00735A51">
            <w:pPr>
              <w:spacing w:line="420" w:lineRule="exact"/>
              <w:jc w:val="center"/>
              <w:rPr>
                <w:rFonts w:ascii="Times New Roman" w:eastAsia="宋体" w:hAnsi="Times New Roman"/>
                <w:b/>
                <w:bCs/>
                <w:kern w:val="0"/>
                <w:sz w:val="24"/>
                <w:szCs w:val="24"/>
              </w:rPr>
            </w:pPr>
            <w:r w:rsidRPr="00735A51">
              <w:rPr>
                <w:rFonts w:ascii="Times New Roman" w:eastAsia="宋体" w:hAnsi="Times New Roman"/>
                <w:b/>
                <w:bCs/>
                <w:kern w:val="0"/>
                <w:sz w:val="24"/>
                <w:szCs w:val="24"/>
              </w:rPr>
              <w:t>数量</w:t>
            </w:r>
          </w:p>
        </w:tc>
      </w:tr>
      <w:tr w:rsidR="00EA5549" w:rsidRPr="00735A51" w14:paraId="6A5B54E8" w14:textId="77777777" w:rsidTr="00EA5549">
        <w:trPr>
          <w:trHeight w:val="377"/>
        </w:trPr>
        <w:tc>
          <w:tcPr>
            <w:tcW w:w="416" w:type="pct"/>
            <w:vAlign w:val="center"/>
          </w:tcPr>
          <w:p w14:paraId="48C84637" w14:textId="77777777" w:rsidR="00EA5549" w:rsidRPr="00735A51" w:rsidRDefault="00EA5549" w:rsidP="00735A51">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1</w:t>
            </w:r>
          </w:p>
        </w:tc>
        <w:tc>
          <w:tcPr>
            <w:tcW w:w="2084" w:type="pct"/>
            <w:vAlign w:val="center"/>
          </w:tcPr>
          <w:p w14:paraId="463A8F8F" w14:textId="147C080D" w:rsidR="00EA5549" w:rsidRPr="00735A51" w:rsidRDefault="00EA5549" w:rsidP="00735A51">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维</w:t>
            </w:r>
            <w:proofErr w:type="gramStart"/>
            <w:r w:rsidRPr="00735A51">
              <w:rPr>
                <w:rFonts w:ascii="Times New Roman" w:eastAsia="宋体" w:hAnsi="Times New Roman"/>
                <w:kern w:val="0"/>
                <w:sz w:val="24"/>
                <w:szCs w:val="24"/>
              </w:rPr>
              <w:t>谛</w:t>
            </w:r>
            <w:proofErr w:type="gramEnd"/>
            <w:r w:rsidRPr="00735A51">
              <w:rPr>
                <w:rFonts w:ascii="Times New Roman" w:eastAsia="宋体" w:hAnsi="Times New Roman"/>
                <w:kern w:val="0"/>
                <w:sz w:val="24"/>
                <w:szCs w:val="24"/>
              </w:rPr>
              <w:t>蓄电池</w:t>
            </w:r>
          </w:p>
        </w:tc>
        <w:tc>
          <w:tcPr>
            <w:tcW w:w="2500" w:type="pct"/>
            <w:vAlign w:val="center"/>
          </w:tcPr>
          <w:p w14:paraId="3AF88035" w14:textId="77777777" w:rsidR="00EA5549" w:rsidRPr="00735A51" w:rsidRDefault="00EA5549" w:rsidP="00735A51">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64</w:t>
            </w:r>
            <w:r w:rsidRPr="00735A51">
              <w:rPr>
                <w:rFonts w:ascii="Times New Roman" w:eastAsia="宋体" w:hAnsi="Times New Roman"/>
                <w:kern w:val="0"/>
                <w:sz w:val="24"/>
                <w:szCs w:val="24"/>
              </w:rPr>
              <w:t>节</w:t>
            </w:r>
          </w:p>
        </w:tc>
      </w:tr>
      <w:tr w:rsidR="00EA5549" w:rsidRPr="00735A51" w14:paraId="5ADCF190" w14:textId="77777777" w:rsidTr="00EA5549">
        <w:tc>
          <w:tcPr>
            <w:tcW w:w="416" w:type="pct"/>
            <w:vAlign w:val="center"/>
          </w:tcPr>
          <w:p w14:paraId="4CD53873" w14:textId="77777777" w:rsidR="00EA5549" w:rsidRPr="00735A51" w:rsidRDefault="00EA5549" w:rsidP="00735A51">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2</w:t>
            </w:r>
          </w:p>
        </w:tc>
        <w:tc>
          <w:tcPr>
            <w:tcW w:w="2084" w:type="pct"/>
            <w:vAlign w:val="center"/>
          </w:tcPr>
          <w:p w14:paraId="2AE36A65" w14:textId="7B4A63A0" w:rsidR="00EA5549" w:rsidRPr="00735A51" w:rsidRDefault="00EA5549" w:rsidP="00735A51">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原厂工程师现场调试</w:t>
            </w:r>
            <w:r>
              <w:rPr>
                <w:rFonts w:ascii="Times New Roman" w:eastAsia="宋体" w:hAnsi="Times New Roman" w:hint="eastAsia"/>
                <w:kern w:val="0"/>
                <w:sz w:val="24"/>
                <w:szCs w:val="24"/>
              </w:rPr>
              <w:t>（</w:t>
            </w:r>
            <w:r w:rsidRPr="00735A51">
              <w:rPr>
                <w:rFonts w:ascii="Times New Roman" w:eastAsia="宋体" w:hAnsi="Times New Roman"/>
                <w:kern w:val="0"/>
                <w:sz w:val="24"/>
                <w:szCs w:val="24"/>
              </w:rPr>
              <w:t>原厂服务</w:t>
            </w:r>
            <w:r>
              <w:rPr>
                <w:rFonts w:ascii="Times New Roman" w:eastAsia="宋体" w:hAnsi="Times New Roman" w:hint="eastAsia"/>
                <w:kern w:val="0"/>
                <w:sz w:val="24"/>
                <w:szCs w:val="24"/>
              </w:rPr>
              <w:t>）</w:t>
            </w:r>
          </w:p>
        </w:tc>
        <w:tc>
          <w:tcPr>
            <w:tcW w:w="2500" w:type="pct"/>
            <w:vAlign w:val="center"/>
          </w:tcPr>
          <w:p w14:paraId="0DAA571F" w14:textId="77777777" w:rsidR="00EA5549" w:rsidRPr="00735A51" w:rsidRDefault="00EA5549" w:rsidP="00735A51">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1</w:t>
            </w:r>
            <w:r w:rsidRPr="00735A51">
              <w:rPr>
                <w:rFonts w:ascii="Times New Roman" w:eastAsia="宋体" w:hAnsi="Times New Roman"/>
                <w:kern w:val="0"/>
                <w:sz w:val="24"/>
                <w:szCs w:val="24"/>
              </w:rPr>
              <w:t>项</w:t>
            </w:r>
          </w:p>
        </w:tc>
      </w:tr>
      <w:tr w:rsidR="00EA5549" w:rsidRPr="00735A51" w14:paraId="5D47A139" w14:textId="77777777" w:rsidTr="00EA5549">
        <w:trPr>
          <w:trHeight w:val="493"/>
        </w:trPr>
        <w:tc>
          <w:tcPr>
            <w:tcW w:w="416" w:type="pct"/>
            <w:vAlign w:val="center"/>
          </w:tcPr>
          <w:p w14:paraId="692C0F15" w14:textId="77777777" w:rsidR="00EA5549" w:rsidRPr="00735A51" w:rsidRDefault="00EA5549" w:rsidP="00735A51">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3</w:t>
            </w:r>
          </w:p>
        </w:tc>
        <w:tc>
          <w:tcPr>
            <w:tcW w:w="2084" w:type="pct"/>
            <w:vAlign w:val="center"/>
          </w:tcPr>
          <w:p w14:paraId="5A4B7670" w14:textId="370A3509" w:rsidR="00EA5549" w:rsidRPr="00735A51" w:rsidRDefault="00EA5549" w:rsidP="00735A51">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安装及辅材</w:t>
            </w:r>
            <w:r>
              <w:rPr>
                <w:rFonts w:ascii="Times New Roman" w:eastAsia="宋体" w:hAnsi="Times New Roman" w:hint="eastAsia"/>
                <w:kern w:val="0"/>
                <w:sz w:val="24"/>
                <w:szCs w:val="24"/>
              </w:rPr>
              <w:t>（</w:t>
            </w:r>
            <w:r w:rsidRPr="00735A51">
              <w:rPr>
                <w:rFonts w:ascii="Times New Roman" w:eastAsia="宋体" w:hAnsi="Times New Roman"/>
                <w:kern w:val="0"/>
                <w:sz w:val="24"/>
                <w:szCs w:val="24"/>
              </w:rPr>
              <w:t>国标</w:t>
            </w:r>
            <w:r>
              <w:rPr>
                <w:rFonts w:ascii="Times New Roman" w:eastAsia="宋体" w:hAnsi="Times New Roman" w:hint="eastAsia"/>
                <w:kern w:val="0"/>
                <w:sz w:val="24"/>
                <w:szCs w:val="24"/>
              </w:rPr>
              <w:t>）</w:t>
            </w:r>
          </w:p>
        </w:tc>
        <w:tc>
          <w:tcPr>
            <w:tcW w:w="2500" w:type="pct"/>
            <w:vAlign w:val="center"/>
          </w:tcPr>
          <w:p w14:paraId="32C8D2B1" w14:textId="77777777" w:rsidR="00EA5549" w:rsidRPr="00735A51" w:rsidRDefault="00EA5549" w:rsidP="00735A51">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1</w:t>
            </w:r>
            <w:r w:rsidRPr="00735A51">
              <w:rPr>
                <w:rFonts w:ascii="Times New Roman" w:eastAsia="宋体" w:hAnsi="Times New Roman"/>
                <w:kern w:val="0"/>
                <w:sz w:val="24"/>
                <w:szCs w:val="24"/>
              </w:rPr>
              <w:t>批</w:t>
            </w:r>
          </w:p>
        </w:tc>
      </w:tr>
      <w:tr w:rsidR="00EA5549" w:rsidRPr="00735A51" w14:paraId="32C0CFA9" w14:textId="77777777" w:rsidTr="00EA5549">
        <w:trPr>
          <w:trHeight w:val="493"/>
        </w:trPr>
        <w:tc>
          <w:tcPr>
            <w:tcW w:w="416" w:type="pct"/>
            <w:vAlign w:val="center"/>
          </w:tcPr>
          <w:p w14:paraId="2000FF25" w14:textId="77777777" w:rsidR="00EA5549" w:rsidRPr="00735A51" w:rsidRDefault="00EA5549" w:rsidP="00735A51">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4</w:t>
            </w:r>
          </w:p>
        </w:tc>
        <w:tc>
          <w:tcPr>
            <w:tcW w:w="2084" w:type="pct"/>
            <w:vAlign w:val="center"/>
          </w:tcPr>
          <w:p w14:paraId="6148F672" w14:textId="65EADF03" w:rsidR="00EA5549" w:rsidRPr="00735A51" w:rsidRDefault="00EA5549" w:rsidP="00735A51">
            <w:pPr>
              <w:spacing w:line="420" w:lineRule="exact"/>
              <w:jc w:val="center"/>
              <w:rPr>
                <w:rFonts w:ascii="Times New Roman" w:eastAsia="宋体" w:hAnsi="Times New Roman"/>
                <w:kern w:val="0"/>
                <w:sz w:val="24"/>
                <w:szCs w:val="24"/>
              </w:rPr>
            </w:pPr>
            <w:r w:rsidRPr="008C4EDC">
              <w:rPr>
                <w:rFonts w:ascii="Times New Roman" w:eastAsia="宋体" w:hAnsi="Times New Roman" w:hint="eastAsia"/>
                <w:kern w:val="0"/>
                <w:sz w:val="24"/>
                <w:szCs w:val="24"/>
              </w:rPr>
              <w:t>维</w:t>
            </w:r>
            <w:proofErr w:type="gramStart"/>
            <w:r w:rsidRPr="008C4EDC">
              <w:rPr>
                <w:rFonts w:ascii="Times New Roman" w:eastAsia="宋体" w:hAnsi="Times New Roman" w:hint="eastAsia"/>
                <w:kern w:val="0"/>
                <w:sz w:val="24"/>
                <w:szCs w:val="24"/>
              </w:rPr>
              <w:t>谛</w:t>
            </w:r>
            <w:proofErr w:type="gramEnd"/>
            <w:r w:rsidRPr="00735A51">
              <w:rPr>
                <w:rFonts w:ascii="Times New Roman" w:eastAsia="宋体" w:hAnsi="Times New Roman"/>
                <w:kern w:val="0"/>
                <w:sz w:val="24"/>
                <w:szCs w:val="24"/>
              </w:rPr>
              <w:t>旧电池回收</w:t>
            </w:r>
          </w:p>
        </w:tc>
        <w:tc>
          <w:tcPr>
            <w:tcW w:w="2500" w:type="pct"/>
            <w:vAlign w:val="center"/>
          </w:tcPr>
          <w:p w14:paraId="6D7814BF" w14:textId="77777777" w:rsidR="00EA5549" w:rsidRPr="00735A51" w:rsidRDefault="00EA5549" w:rsidP="00735A51">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64</w:t>
            </w:r>
            <w:r w:rsidRPr="00735A51">
              <w:rPr>
                <w:rFonts w:ascii="Times New Roman" w:eastAsia="宋体" w:hAnsi="Times New Roman"/>
                <w:kern w:val="0"/>
                <w:sz w:val="24"/>
                <w:szCs w:val="24"/>
              </w:rPr>
              <w:t>节</w:t>
            </w:r>
          </w:p>
        </w:tc>
      </w:tr>
    </w:tbl>
    <w:bookmarkEnd w:id="24"/>
    <w:p w14:paraId="03074302" w14:textId="49FE412B" w:rsidR="00735A51" w:rsidRDefault="00C379B4" w:rsidP="00C379B4">
      <w:pPr>
        <w:snapToGrid w:val="0"/>
        <w:spacing w:line="420" w:lineRule="exact"/>
        <w:ind w:firstLineChars="200" w:firstLine="482"/>
        <w:textAlignment w:val="baseline"/>
        <w:outlineLvl w:val="1"/>
        <w:rPr>
          <w:rFonts w:eastAsia="宋体"/>
          <w:bCs/>
          <w:sz w:val="24"/>
          <w:szCs w:val="24"/>
        </w:rPr>
      </w:pPr>
      <w:r>
        <w:rPr>
          <w:rFonts w:eastAsia="宋体" w:hint="eastAsia"/>
          <w:b/>
          <w:sz w:val="24"/>
          <w:szCs w:val="24"/>
        </w:rPr>
        <w:t>六</w:t>
      </w:r>
      <w:r w:rsidRPr="00C379B4">
        <w:rPr>
          <w:rFonts w:eastAsia="宋体" w:hint="eastAsia"/>
          <w:b/>
          <w:sz w:val="24"/>
          <w:szCs w:val="24"/>
        </w:rPr>
        <w:t>、技术要求</w:t>
      </w:r>
    </w:p>
    <w:tbl>
      <w:tblPr>
        <w:tblStyle w:val="32"/>
        <w:tblW w:w="5000" w:type="pct"/>
        <w:tblLayout w:type="fixed"/>
        <w:tblLook w:val="04A0" w:firstRow="1" w:lastRow="0" w:firstColumn="1" w:lastColumn="0" w:noHBand="0" w:noVBand="1"/>
      </w:tblPr>
      <w:tblGrid>
        <w:gridCol w:w="795"/>
        <w:gridCol w:w="1494"/>
        <w:gridCol w:w="7338"/>
      </w:tblGrid>
      <w:tr w:rsidR="00C379B4" w:rsidRPr="00C379B4" w14:paraId="7675ACC4" w14:textId="77777777" w:rsidTr="00C379B4">
        <w:trPr>
          <w:tblHeader/>
        </w:trPr>
        <w:tc>
          <w:tcPr>
            <w:tcW w:w="413" w:type="pct"/>
            <w:vAlign w:val="center"/>
          </w:tcPr>
          <w:p w14:paraId="67B6EEA3" w14:textId="77777777" w:rsidR="00C379B4" w:rsidRPr="00C379B4" w:rsidRDefault="00C379B4" w:rsidP="00C379B4">
            <w:pPr>
              <w:spacing w:line="420" w:lineRule="exact"/>
              <w:jc w:val="center"/>
              <w:rPr>
                <w:rFonts w:ascii="Times New Roman" w:eastAsia="宋体" w:hAnsi="Times New Roman"/>
                <w:b/>
                <w:bCs/>
                <w:kern w:val="0"/>
                <w:sz w:val="24"/>
                <w:szCs w:val="24"/>
              </w:rPr>
            </w:pPr>
            <w:r w:rsidRPr="00C379B4">
              <w:rPr>
                <w:rFonts w:ascii="Times New Roman" w:eastAsia="宋体" w:hAnsi="Times New Roman"/>
                <w:b/>
                <w:bCs/>
                <w:kern w:val="0"/>
                <w:sz w:val="24"/>
                <w:szCs w:val="24"/>
              </w:rPr>
              <w:t>序号</w:t>
            </w:r>
          </w:p>
        </w:tc>
        <w:tc>
          <w:tcPr>
            <w:tcW w:w="776" w:type="pct"/>
            <w:vAlign w:val="center"/>
          </w:tcPr>
          <w:p w14:paraId="6FEDE0F1" w14:textId="77777777" w:rsidR="00C379B4" w:rsidRPr="00C379B4" w:rsidRDefault="00C379B4" w:rsidP="00C379B4">
            <w:pPr>
              <w:spacing w:line="420" w:lineRule="exact"/>
              <w:jc w:val="center"/>
              <w:rPr>
                <w:rFonts w:ascii="Times New Roman" w:eastAsia="宋体" w:hAnsi="Times New Roman"/>
                <w:b/>
                <w:bCs/>
                <w:kern w:val="0"/>
                <w:sz w:val="24"/>
                <w:szCs w:val="24"/>
              </w:rPr>
            </w:pPr>
            <w:r w:rsidRPr="00C379B4">
              <w:rPr>
                <w:rFonts w:ascii="Times New Roman" w:eastAsia="宋体" w:hAnsi="Times New Roman"/>
                <w:b/>
                <w:bCs/>
                <w:kern w:val="0"/>
                <w:sz w:val="24"/>
                <w:szCs w:val="24"/>
              </w:rPr>
              <w:t>设备名称</w:t>
            </w:r>
          </w:p>
        </w:tc>
        <w:tc>
          <w:tcPr>
            <w:tcW w:w="3810" w:type="pct"/>
            <w:vAlign w:val="center"/>
          </w:tcPr>
          <w:p w14:paraId="65437491" w14:textId="77777777" w:rsidR="00C379B4" w:rsidRPr="00C379B4" w:rsidRDefault="00C379B4" w:rsidP="00C379B4">
            <w:pPr>
              <w:spacing w:line="420" w:lineRule="exact"/>
              <w:jc w:val="center"/>
              <w:rPr>
                <w:rFonts w:ascii="Times New Roman" w:eastAsia="宋体" w:hAnsi="Times New Roman"/>
                <w:b/>
                <w:bCs/>
                <w:kern w:val="0"/>
                <w:sz w:val="24"/>
                <w:szCs w:val="24"/>
              </w:rPr>
            </w:pPr>
            <w:r w:rsidRPr="00C379B4">
              <w:rPr>
                <w:rFonts w:ascii="Times New Roman" w:eastAsia="宋体" w:hAnsi="Times New Roman"/>
                <w:b/>
                <w:bCs/>
                <w:kern w:val="0"/>
                <w:sz w:val="24"/>
                <w:szCs w:val="24"/>
              </w:rPr>
              <w:t>主要技术参数</w:t>
            </w:r>
          </w:p>
        </w:tc>
      </w:tr>
      <w:tr w:rsidR="00C379B4" w:rsidRPr="00C379B4" w14:paraId="59E88F65" w14:textId="77777777" w:rsidTr="00C379B4">
        <w:trPr>
          <w:trHeight w:val="377"/>
        </w:trPr>
        <w:tc>
          <w:tcPr>
            <w:tcW w:w="413" w:type="pct"/>
            <w:vAlign w:val="center"/>
          </w:tcPr>
          <w:p w14:paraId="1B71C35B" w14:textId="77777777" w:rsidR="00C379B4" w:rsidRPr="00C379B4" w:rsidRDefault="00C379B4" w:rsidP="00C379B4">
            <w:pPr>
              <w:spacing w:line="420" w:lineRule="exact"/>
              <w:jc w:val="center"/>
              <w:rPr>
                <w:rFonts w:ascii="Times New Roman" w:eastAsia="宋体" w:hAnsi="Times New Roman"/>
                <w:kern w:val="0"/>
                <w:sz w:val="24"/>
                <w:szCs w:val="24"/>
              </w:rPr>
            </w:pPr>
            <w:r w:rsidRPr="00C379B4">
              <w:rPr>
                <w:rFonts w:ascii="Times New Roman" w:eastAsia="宋体" w:hAnsi="Times New Roman"/>
                <w:kern w:val="0"/>
                <w:sz w:val="24"/>
                <w:szCs w:val="24"/>
              </w:rPr>
              <w:t>1</w:t>
            </w:r>
          </w:p>
        </w:tc>
        <w:tc>
          <w:tcPr>
            <w:tcW w:w="776" w:type="pct"/>
            <w:vAlign w:val="center"/>
          </w:tcPr>
          <w:p w14:paraId="7660401D" w14:textId="77777777" w:rsidR="00C379B4" w:rsidRPr="00C379B4" w:rsidRDefault="00C379B4" w:rsidP="00C379B4">
            <w:pPr>
              <w:spacing w:line="420" w:lineRule="exact"/>
              <w:jc w:val="center"/>
              <w:rPr>
                <w:rFonts w:ascii="Times New Roman" w:eastAsia="宋体" w:hAnsi="Times New Roman"/>
                <w:kern w:val="0"/>
                <w:sz w:val="24"/>
                <w:szCs w:val="24"/>
              </w:rPr>
            </w:pPr>
            <w:r w:rsidRPr="00C379B4">
              <w:rPr>
                <w:rFonts w:ascii="Times New Roman" w:eastAsia="宋体" w:hAnsi="Times New Roman"/>
                <w:kern w:val="0"/>
                <w:sz w:val="24"/>
                <w:szCs w:val="24"/>
              </w:rPr>
              <w:t>蓄电池</w:t>
            </w:r>
          </w:p>
        </w:tc>
        <w:tc>
          <w:tcPr>
            <w:tcW w:w="3810" w:type="pct"/>
            <w:vAlign w:val="center"/>
          </w:tcPr>
          <w:p w14:paraId="4364077A" w14:textId="77777777" w:rsidR="00C379B4" w:rsidRPr="00C379B4" w:rsidRDefault="00C379B4" w:rsidP="00C379B4">
            <w:pPr>
              <w:spacing w:line="420" w:lineRule="exact"/>
              <w:rPr>
                <w:rFonts w:ascii="Times New Roman" w:eastAsia="宋体" w:hAnsi="Times New Roman"/>
                <w:kern w:val="0"/>
                <w:sz w:val="24"/>
                <w:szCs w:val="24"/>
              </w:rPr>
            </w:pPr>
            <w:r w:rsidRPr="00C379B4">
              <w:rPr>
                <w:rFonts w:ascii="Times New Roman" w:eastAsia="宋体" w:hAnsi="Times New Roman"/>
                <w:kern w:val="0"/>
                <w:sz w:val="24"/>
                <w:szCs w:val="24"/>
              </w:rPr>
              <w:t>1.</w:t>
            </w:r>
            <w:r w:rsidRPr="00C379B4">
              <w:rPr>
                <w:rFonts w:ascii="Times New Roman" w:eastAsia="宋体" w:hAnsi="Times New Roman"/>
                <w:kern w:val="0"/>
                <w:sz w:val="24"/>
                <w:szCs w:val="24"/>
              </w:rPr>
              <w:t>额定电压：</w:t>
            </w:r>
            <w:r w:rsidRPr="00C379B4">
              <w:rPr>
                <w:rFonts w:ascii="Times New Roman" w:eastAsia="宋体" w:hAnsi="Times New Roman"/>
                <w:kern w:val="0"/>
                <w:sz w:val="24"/>
                <w:szCs w:val="24"/>
              </w:rPr>
              <w:t>12V</w:t>
            </w:r>
            <w:r w:rsidRPr="00C379B4">
              <w:rPr>
                <w:rFonts w:ascii="Times New Roman" w:eastAsia="宋体" w:hAnsi="Times New Roman"/>
                <w:kern w:val="0"/>
                <w:sz w:val="24"/>
                <w:szCs w:val="24"/>
              </w:rPr>
              <w:t>；</w:t>
            </w:r>
          </w:p>
          <w:p w14:paraId="6F7F994D" w14:textId="77777777" w:rsidR="00C379B4" w:rsidRPr="00C379B4" w:rsidRDefault="00C379B4" w:rsidP="00C379B4">
            <w:pPr>
              <w:spacing w:line="420" w:lineRule="exact"/>
              <w:rPr>
                <w:rFonts w:ascii="Times New Roman" w:eastAsia="宋体" w:hAnsi="Times New Roman"/>
                <w:kern w:val="0"/>
                <w:sz w:val="24"/>
                <w:szCs w:val="24"/>
              </w:rPr>
            </w:pPr>
            <w:r w:rsidRPr="00C379B4">
              <w:rPr>
                <w:rFonts w:ascii="Times New Roman" w:eastAsia="宋体" w:hAnsi="Times New Roman"/>
                <w:kern w:val="0"/>
                <w:sz w:val="24"/>
                <w:szCs w:val="24"/>
              </w:rPr>
              <w:t>2.</w:t>
            </w:r>
            <w:r w:rsidRPr="00C379B4">
              <w:rPr>
                <w:rFonts w:ascii="Times New Roman" w:eastAsia="宋体" w:hAnsi="Times New Roman"/>
                <w:kern w:val="0"/>
                <w:sz w:val="24"/>
                <w:szCs w:val="24"/>
              </w:rPr>
              <w:t>额定容量（</w:t>
            </w:r>
            <w:r w:rsidRPr="00C379B4">
              <w:rPr>
                <w:rFonts w:ascii="Times New Roman" w:eastAsia="宋体" w:hAnsi="Times New Roman"/>
                <w:kern w:val="0"/>
                <w:sz w:val="24"/>
                <w:szCs w:val="24"/>
              </w:rPr>
              <w:t xml:space="preserve">10 </w:t>
            </w:r>
            <w:r w:rsidRPr="00C379B4">
              <w:rPr>
                <w:rFonts w:ascii="Times New Roman" w:eastAsia="宋体" w:hAnsi="Times New Roman"/>
                <w:kern w:val="0"/>
                <w:sz w:val="24"/>
                <w:szCs w:val="24"/>
              </w:rPr>
              <w:t>小时率）：</w:t>
            </w:r>
            <w:r w:rsidRPr="00C379B4">
              <w:rPr>
                <w:rFonts w:ascii="Times New Roman" w:eastAsia="宋体" w:hAnsi="Times New Roman"/>
                <w:kern w:val="0"/>
                <w:sz w:val="24"/>
                <w:szCs w:val="24"/>
              </w:rPr>
              <w:t>120Ah (</w:t>
            </w:r>
            <w:r w:rsidRPr="00C379B4">
              <w:rPr>
                <w:rFonts w:ascii="Times New Roman" w:eastAsia="宋体" w:hAnsi="Times New Roman"/>
                <w:kern w:val="0"/>
                <w:sz w:val="24"/>
                <w:szCs w:val="24"/>
              </w:rPr>
              <w:t>终止电压</w:t>
            </w:r>
            <w:r w:rsidRPr="00C379B4">
              <w:rPr>
                <w:rFonts w:ascii="Times New Roman" w:eastAsia="宋体" w:hAnsi="Times New Roman"/>
                <w:kern w:val="0"/>
                <w:sz w:val="24"/>
                <w:szCs w:val="24"/>
              </w:rPr>
              <w:t xml:space="preserve"> 1.80V/</w:t>
            </w:r>
            <w:r w:rsidRPr="00C379B4">
              <w:rPr>
                <w:rFonts w:ascii="Times New Roman" w:eastAsia="宋体" w:hAnsi="Times New Roman"/>
                <w:kern w:val="0"/>
                <w:sz w:val="24"/>
                <w:szCs w:val="24"/>
              </w:rPr>
              <w:t>单格，</w:t>
            </w:r>
            <w:r w:rsidRPr="00C379B4">
              <w:rPr>
                <w:rFonts w:ascii="Times New Roman" w:eastAsia="宋体" w:hAnsi="Times New Roman"/>
                <w:kern w:val="0"/>
                <w:sz w:val="24"/>
                <w:szCs w:val="24"/>
              </w:rPr>
              <w:t>25℃)</w:t>
            </w:r>
            <w:r w:rsidRPr="00C379B4">
              <w:rPr>
                <w:rFonts w:ascii="Times New Roman" w:eastAsia="宋体" w:hAnsi="Times New Roman"/>
                <w:kern w:val="0"/>
                <w:sz w:val="24"/>
                <w:szCs w:val="24"/>
              </w:rPr>
              <w:t>；</w:t>
            </w:r>
          </w:p>
          <w:p w14:paraId="0D2911D7" w14:textId="77777777" w:rsidR="00C379B4" w:rsidRPr="00C379B4" w:rsidRDefault="00C379B4" w:rsidP="00C379B4">
            <w:pPr>
              <w:spacing w:line="420" w:lineRule="exact"/>
              <w:rPr>
                <w:rFonts w:ascii="Times New Roman" w:eastAsia="宋体" w:hAnsi="Times New Roman"/>
                <w:kern w:val="0"/>
                <w:sz w:val="24"/>
                <w:szCs w:val="24"/>
              </w:rPr>
            </w:pPr>
            <w:r w:rsidRPr="00C379B4">
              <w:rPr>
                <w:rFonts w:ascii="Times New Roman" w:eastAsia="宋体" w:hAnsi="Times New Roman"/>
                <w:kern w:val="0"/>
                <w:sz w:val="24"/>
                <w:szCs w:val="24"/>
              </w:rPr>
              <w:t>3.</w:t>
            </w:r>
            <w:r w:rsidRPr="00C379B4">
              <w:rPr>
                <w:rFonts w:ascii="Times New Roman" w:eastAsia="宋体" w:hAnsi="Times New Roman"/>
                <w:kern w:val="0"/>
                <w:sz w:val="24"/>
                <w:szCs w:val="24"/>
              </w:rPr>
              <w:t>功率（</w:t>
            </w:r>
            <w:r w:rsidRPr="00C379B4">
              <w:rPr>
                <w:rFonts w:ascii="Times New Roman" w:eastAsia="宋体" w:hAnsi="Times New Roman"/>
                <w:kern w:val="0"/>
                <w:sz w:val="24"/>
                <w:szCs w:val="24"/>
              </w:rPr>
              <w:t xml:space="preserve">15 </w:t>
            </w:r>
            <w:r w:rsidRPr="00C379B4">
              <w:rPr>
                <w:rFonts w:ascii="Times New Roman" w:eastAsia="宋体" w:hAnsi="Times New Roman"/>
                <w:kern w:val="0"/>
                <w:sz w:val="24"/>
                <w:szCs w:val="24"/>
              </w:rPr>
              <w:t>分钟率）：</w:t>
            </w:r>
            <w:r w:rsidRPr="00C379B4">
              <w:rPr>
                <w:rFonts w:ascii="Times New Roman" w:eastAsia="宋体" w:hAnsi="Times New Roman"/>
                <w:kern w:val="0"/>
                <w:sz w:val="24"/>
                <w:szCs w:val="24"/>
              </w:rPr>
              <w:t>440W/</w:t>
            </w:r>
            <w:r w:rsidRPr="00C379B4">
              <w:rPr>
                <w:rFonts w:ascii="Times New Roman" w:eastAsia="宋体" w:hAnsi="Times New Roman"/>
                <w:kern w:val="0"/>
                <w:sz w:val="24"/>
                <w:szCs w:val="24"/>
              </w:rPr>
              <w:t>单格（终止电压</w:t>
            </w:r>
            <w:r w:rsidRPr="00C379B4">
              <w:rPr>
                <w:rFonts w:ascii="Times New Roman" w:eastAsia="宋体" w:hAnsi="Times New Roman"/>
                <w:kern w:val="0"/>
                <w:sz w:val="24"/>
                <w:szCs w:val="24"/>
              </w:rPr>
              <w:t xml:space="preserve"> 1.70V/</w:t>
            </w:r>
            <w:r w:rsidRPr="00C379B4">
              <w:rPr>
                <w:rFonts w:ascii="Times New Roman" w:eastAsia="宋体" w:hAnsi="Times New Roman"/>
                <w:kern w:val="0"/>
                <w:sz w:val="24"/>
                <w:szCs w:val="24"/>
              </w:rPr>
              <w:t>单格，</w:t>
            </w:r>
            <w:r w:rsidRPr="00C379B4">
              <w:rPr>
                <w:rFonts w:ascii="Times New Roman" w:eastAsia="宋体" w:hAnsi="Times New Roman"/>
                <w:kern w:val="0"/>
                <w:sz w:val="24"/>
                <w:szCs w:val="24"/>
              </w:rPr>
              <w:t>25℃)</w:t>
            </w:r>
            <w:r w:rsidRPr="00C379B4">
              <w:rPr>
                <w:rFonts w:ascii="Times New Roman" w:eastAsia="宋体" w:hAnsi="Times New Roman"/>
                <w:kern w:val="0"/>
                <w:sz w:val="24"/>
                <w:szCs w:val="24"/>
              </w:rPr>
              <w:t>；</w:t>
            </w:r>
          </w:p>
          <w:p w14:paraId="7B9E2A1C" w14:textId="77777777" w:rsidR="00C379B4" w:rsidRPr="00C379B4" w:rsidRDefault="00C379B4" w:rsidP="00C379B4">
            <w:pPr>
              <w:spacing w:line="420" w:lineRule="exact"/>
              <w:rPr>
                <w:rFonts w:ascii="Times New Roman" w:eastAsia="宋体" w:hAnsi="Times New Roman"/>
                <w:kern w:val="0"/>
                <w:sz w:val="24"/>
                <w:szCs w:val="24"/>
              </w:rPr>
            </w:pPr>
            <w:r w:rsidRPr="00C379B4">
              <w:rPr>
                <w:rFonts w:ascii="Times New Roman" w:eastAsia="宋体" w:hAnsi="Times New Roman"/>
                <w:kern w:val="0"/>
                <w:sz w:val="24"/>
                <w:szCs w:val="24"/>
              </w:rPr>
              <w:t>4.</w:t>
            </w:r>
            <w:r w:rsidRPr="00C379B4">
              <w:rPr>
                <w:rFonts w:ascii="Times New Roman" w:eastAsia="宋体" w:hAnsi="Times New Roman"/>
                <w:kern w:val="0"/>
                <w:sz w:val="24"/>
                <w:szCs w:val="24"/>
              </w:rPr>
              <w:t>端子：</w:t>
            </w:r>
            <w:r w:rsidRPr="00C379B4">
              <w:rPr>
                <w:rFonts w:ascii="Times New Roman" w:eastAsia="宋体" w:hAnsi="Times New Roman"/>
                <w:kern w:val="0"/>
                <w:sz w:val="24"/>
                <w:szCs w:val="24"/>
              </w:rPr>
              <w:t>M8_</w:t>
            </w:r>
            <w:r w:rsidRPr="00C379B4">
              <w:rPr>
                <w:rFonts w:ascii="Times New Roman" w:eastAsia="宋体" w:hAnsi="Times New Roman"/>
                <w:kern w:val="0"/>
                <w:sz w:val="24"/>
                <w:szCs w:val="24"/>
              </w:rPr>
              <w:t>扭矩：</w:t>
            </w:r>
            <w:r w:rsidRPr="00C379B4">
              <w:rPr>
                <w:rFonts w:ascii="Times New Roman" w:eastAsia="宋体" w:hAnsi="Times New Roman"/>
                <w:kern w:val="0"/>
                <w:sz w:val="24"/>
                <w:szCs w:val="24"/>
              </w:rPr>
              <w:t>12.0~16.0N•m )</w:t>
            </w:r>
            <w:r w:rsidRPr="00C379B4">
              <w:rPr>
                <w:rFonts w:ascii="Times New Roman" w:eastAsia="宋体" w:hAnsi="Times New Roman"/>
                <w:kern w:val="0"/>
                <w:sz w:val="24"/>
                <w:szCs w:val="24"/>
              </w:rPr>
              <w:t>；</w:t>
            </w:r>
          </w:p>
          <w:p w14:paraId="7DC27F89" w14:textId="77777777" w:rsidR="00C379B4" w:rsidRPr="00C379B4" w:rsidRDefault="00C379B4" w:rsidP="00C379B4">
            <w:pPr>
              <w:spacing w:line="420" w:lineRule="exact"/>
              <w:rPr>
                <w:rFonts w:ascii="Times New Roman" w:eastAsia="宋体" w:hAnsi="Times New Roman"/>
                <w:kern w:val="0"/>
                <w:sz w:val="24"/>
                <w:szCs w:val="24"/>
              </w:rPr>
            </w:pPr>
            <w:r w:rsidRPr="00C379B4">
              <w:rPr>
                <w:rFonts w:ascii="Times New Roman" w:eastAsia="宋体" w:hAnsi="Times New Roman"/>
                <w:kern w:val="0"/>
                <w:sz w:val="24"/>
                <w:szCs w:val="24"/>
              </w:rPr>
              <w:t>5.</w:t>
            </w:r>
            <w:r w:rsidRPr="00C379B4">
              <w:rPr>
                <w:rFonts w:ascii="Times New Roman" w:eastAsia="宋体" w:hAnsi="Times New Roman"/>
                <w:kern w:val="0"/>
                <w:sz w:val="24"/>
                <w:szCs w:val="24"/>
              </w:rPr>
              <w:t>尺寸：长度</w:t>
            </w:r>
            <w:r w:rsidRPr="00C379B4">
              <w:rPr>
                <w:rFonts w:ascii="Times New Roman" w:eastAsia="宋体" w:hAnsi="Times New Roman"/>
                <w:kern w:val="0"/>
                <w:sz w:val="24"/>
                <w:szCs w:val="24"/>
              </w:rPr>
              <w:t xml:space="preserve"> 407mm</w:t>
            </w:r>
            <w:r w:rsidRPr="00C379B4">
              <w:rPr>
                <w:rFonts w:ascii="Times New Roman" w:eastAsia="宋体" w:hAnsi="Times New Roman"/>
                <w:kern w:val="0"/>
                <w:sz w:val="24"/>
                <w:szCs w:val="24"/>
              </w:rPr>
              <w:t>、宽度</w:t>
            </w:r>
            <w:r w:rsidRPr="00C379B4">
              <w:rPr>
                <w:rFonts w:ascii="Times New Roman" w:eastAsia="宋体" w:hAnsi="Times New Roman"/>
                <w:kern w:val="0"/>
                <w:sz w:val="24"/>
                <w:szCs w:val="24"/>
              </w:rPr>
              <w:t xml:space="preserve"> 172mm</w:t>
            </w:r>
            <w:r w:rsidRPr="00C379B4">
              <w:rPr>
                <w:rFonts w:ascii="Times New Roman" w:eastAsia="宋体" w:hAnsi="Times New Roman"/>
                <w:kern w:val="0"/>
                <w:sz w:val="24"/>
                <w:szCs w:val="24"/>
              </w:rPr>
              <w:t>，高度</w:t>
            </w:r>
            <w:r w:rsidRPr="00C379B4">
              <w:rPr>
                <w:rFonts w:ascii="Times New Roman" w:eastAsia="宋体" w:hAnsi="Times New Roman"/>
                <w:kern w:val="0"/>
                <w:sz w:val="24"/>
                <w:szCs w:val="24"/>
              </w:rPr>
              <w:t xml:space="preserve"> 222mm</w:t>
            </w:r>
            <w:r w:rsidRPr="00C379B4">
              <w:rPr>
                <w:rFonts w:ascii="Times New Roman" w:eastAsia="宋体" w:hAnsi="Times New Roman"/>
                <w:kern w:val="0"/>
                <w:sz w:val="24"/>
                <w:szCs w:val="24"/>
              </w:rPr>
              <w:t>、总高度</w:t>
            </w:r>
            <w:r w:rsidRPr="00C379B4">
              <w:rPr>
                <w:rFonts w:ascii="Times New Roman" w:eastAsia="宋体" w:hAnsi="Times New Roman"/>
                <w:kern w:val="0"/>
                <w:sz w:val="24"/>
                <w:szCs w:val="24"/>
              </w:rPr>
              <w:t xml:space="preserve"> 229.5mm</w:t>
            </w:r>
            <w:r w:rsidRPr="00C379B4">
              <w:rPr>
                <w:rFonts w:ascii="Times New Roman" w:eastAsia="宋体" w:hAnsi="Times New Roman"/>
                <w:kern w:val="0"/>
                <w:sz w:val="24"/>
                <w:szCs w:val="24"/>
              </w:rPr>
              <w:t>；</w:t>
            </w:r>
          </w:p>
          <w:p w14:paraId="29A3A547" w14:textId="77777777" w:rsidR="00C379B4" w:rsidRPr="00C379B4" w:rsidRDefault="00C379B4" w:rsidP="00C379B4">
            <w:pPr>
              <w:spacing w:line="420" w:lineRule="exact"/>
              <w:rPr>
                <w:rFonts w:ascii="Times New Roman" w:eastAsia="宋体" w:hAnsi="Times New Roman"/>
                <w:kern w:val="0"/>
                <w:sz w:val="24"/>
                <w:szCs w:val="24"/>
              </w:rPr>
            </w:pPr>
            <w:r w:rsidRPr="00C379B4">
              <w:rPr>
                <w:rFonts w:ascii="Times New Roman" w:eastAsia="宋体" w:hAnsi="Times New Roman"/>
                <w:kern w:val="0"/>
                <w:sz w:val="24"/>
                <w:szCs w:val="24"/>
              </w:rPr>
              <w:t>6.</w:t>
            </w:r>
            <w:r w:rsidRPr="00C379B4">
              <w:rPr>
                <w:rFonts w:ascii="Times New Roman" w:eastAsia="宋体" w:hAnsi="Times New Roman"/>
                <w:kern w:val="0"/>
                <w:sz w:val="24"/>
                <w:szCs w:val="24"/>
              </w:rPr>
              <w:t>壳体：</w:t>
            </w:r>
            <w:r w:rsidRPr="00C379B4">
              <w:rPr>
                <w:rFonts w:ascii="Times New Roman" w:eastAsia="宋体" w:hAnsi="Times New Roman"/>
                <w:kern w:val="0"/>
                <w:sz w:val="24"/>
                <w:szCs w:val="24"/>
              </w:rPr>
              <w:t>ABS</w:t>
            </w:r>
            <w:r w:rsidRPr="00C379B4">
              <w:rPr>
                <w:rFonts w:ascii="Times New Roman" w:eastAsia="宋体" w:hAnsi="Times New Roman"/>
                <w:kern w:val="0"/>
                <w:sz w:val="24"/>
                <w:szCs w:val="24"/>
              </w:rPr>
              <w:t>；</w:t>
            </w:r>
          </w:p>
          <w:p w14:paraId="06086E09" w14:textId="77777777" w:rsidR="00C379B4" w:rsidRPr="00C379B4" w:rsidRDefault="00C379B4" w:rsidP="00C379B4">
            <w:pPr>
              <w:spacing w:line="420" w:lineRule="exact"/>
              <w:rPr>
                <w:rFonts w:ascii="Times New Roman" w:eastAsia="宋体" w:hAnsi="Times New Roman"/>
                <w:kern w:val="0"/>
                <w:sz w:val="24"/>
                <w:szCs w:val="24"/>
              </w:rPr>
            </w:pPr>
            <w:r w:rsidRPr="00C379B4">
              <w:rPr>
                <w:rFonts w:ascii="Times New Roman" w:eastAsia="宋体" w:hAnsi="Times New Roman"/>
                <w:kern w:val="0"/>
                <w:sz w:val="24"/>
                <w:szCs w:val="24"/>
              </w:rPr>
              <w:t>7.</w:t>
            </w:r>
            <w:r w:rsidRPr="00C379B4">
              <w:rPr>
                <w:rFonts w:ascii="Times New Roman" w:eastAsia="宋体" w:hAnsi="Times New Roman"/>
                <w:kern w:val="0"/>
                <w:sz w:val="24"/>
                <w:szCs w:val="24"/>
              </w:rPr>
              <w:t>寿命：设计浮充寿命：</w:t>
            </w:r>
            <w:r w:rsidRPr="00C379B4">
              <w:rPr>
                <w:rFonts w:ascii="Times New Roman" w:eastAsia="宋体" w:hAnsi="Times New Roman"/>
                <w:kern w:val="0"/>
                <w:sz w:val="24"/>
                <w:szCs w:val="24"/>
              </w:rPr>
              <w:t>12</w:t>
            </w:r>
            <w:r w:rsidRPr="00C379B4">
              <w:rPr>
                <w:rFonts w:ascii="Times New Roman" w:eastAsia="宋体" w:hAnsi="Times New Roman"/>
                <w:kern w:val="0"/>
                <w:sz w:val="24"/>
                <w:szCs w:val="24"/>
              </w:rPr>
              <w:t>年</w:t>
            </w:r>
            <w:r w:rsidRPr="00C379B4">
              <w:rPr>
                <w:rFonts w:ascii="Times New Roman" w:eastAsia="宋体" w:hAnsi="Times New Roman"/>
                <w:kern w:val="0"/>
                <w:sz w:val="24"/>
                <w:szCs w:val="24"/>
              </w:rPr>
              <w:t>/25℃</w:t>
            </w:r>
            <w:r w:rsidRPr="00C379B4">
              <w:rPr>
                <w:rFonts w:ascii="Times New Roman" w:eastAsia="宋体" w:hAnsi="Times New Roman"/>
                <w:kern w:val="0"/>
                <w:sz w:val="24"/>
                <w:szCs w:val="24"/>
              </w:rPr>
              <w:t>，循环寿命：</w:t>
            </w:r>
            <w:r w:rsidRPr="00C379B4">
              <w:rPr>
                <w:rFonts w:ascii="Times New Roman" w:eastAsia="宋体" w:hAnsi="Times New Roman"/>
                <w:kern w:val="0"/>
                <w:sz w:val="24"/>
                <w:szCs w:val="24"/>
              </w:rPr>
              <w:t xml:space="preserve">&gt;350 </w:t>
            </w:r>
            <w:r w:rsidRPr="00C379B4">
              <w:rPr>
                <w:rFonts w:ascii="Times New Roman" w:eastAsia="宋体" w:hAnsi="Times New Roman"/>
                <w:kern w:val="0"/>
                <w:sz w:val="24"/>
                <w:szCs w:val="24"/>
              </w:rPr>
              <w:t>次（</w:t>
            </w:r>
            <w:r w:rsidRPr="00C379B4">
              <w:rPr>
                <w:rFonts w:ascii="Times New Roman" w:eastAsia="宋体" w:hAnsi="Times New Roman"/>
                <w:kern w:val="0"/>
                <w:sz w:val="24"/>
                <w:szCs w:val="24"/>
              </w:rPr>
              <w:t>40%DOD</w:t>
            </w:r>
            <w:r w:rsidRPr="00C379B4">
              <w:rPr>
                <w:rFonts w:ascii="Times New Roman" w:eastAsia="宋体" w:hAnsi="Times New Roman"/>
                <w:kern w:val="0"/>
                <w:sz w:val="24"/>
                <w:szCs w:val="24"/>
              </w:rPr>
              <w:t>）；</w:t>
            </w:r>
          </w:p>
          <w:p w14:paraId="0C720F90" w14:textId="77777777" w:rsidR="00C379B4" w:rsidRPr="00C379B4" w:rsidRDefault="00C379B4" w:rsidP="00C379B4">
            <w:pPr>
              <w:spacing w:line="420" w:lineRule="exact"/>
              <w:rPr>
                <w:rFonts w:ascii="Times New Roman" w:eastAsia="宋体" w:hAnsi="Times New Roman"/>
                <w:kern w:val="0"/>
                <w:sz w:val="24"/>
                <w:szCs w:val="24"/>
              </w:rPr>
            </w:pPr>
            <w:r w:rsidRPr="00C379B4">
              <w:rPr>
                <w:rFonts w:ascii="Times New Roman" w:eastAsia="宋体" w:hAnsi="Times New Roman"/>
                <w:kern w:val="0"/>
                <w:sz w:val="24"/>
                <w:szCs w:val="24"/>
              </w:rPr>
              <w:t>8.</w:t>
            </w:r>
            <w:r w:rsidRPr="00C379B4">
              <w:rPr>
                <w:rFonts w:ascii="Times New Roman" w:eastAsia="宋体" w:hAnsi="Times New Roman"/>
                <w:kern w:val="0"/>
                <w:sz w:val="24"/>
                <w:szCs w:val="24"/>
              </w:rPr>
              <w:t>短路电流：</w:t>
            </w:r>
            <w:r w:rsidRPr="00C379B4">
              <w:rPr>
                <w:rFonts w:ascii="Times New Roman" w:eastAsia="宋体" w:hAnsi="Times New Roman"/>
                <w:kern w:val="0"/>
                <w:sz w:val="24"/>
                <w:szCs w:val="24"/>
              </w:rPr>
              <w:t>3400A</w:t>
            </w:r>
            <w:r w:rsidRPr="00C379B4">
              <w:rPr>
                <w:rFonts w:ascii="Times New Roman" w:eastAsia="宋体" w:hAnsi="Times New Roman"/>
                <w:kern w:val="0"/>
                <w:sz w:val="24"/>
                <w:szCs w:val="24"/>
              </w:rPr>
              <w:t>；</w:t>
            </w:r>
          </w:p>
          <w:p w14:paraId="0ECBB4F2" w14:textId="77777777" w:rsidR="00C379B4" w:rsidRPr="00C379B4" w:rsidRDefault="00C379B4" w:rsidP="00C379B4">
            <w:pPr>
              <w:spacing w:line="420" w:lineRule="exact"/>
              <w:rPr>
                <w:rFonts w:ascii="Times New Roman" w:eastAsia="宋体" w:hAnsi="Times New Roman"/>
                <w:kern w:val="0"/>
                <w:sz w:val="24"/>
                <w:szCs w:val="24"/>
              </w:rPr>
            </w:pPr>
            <w:r w:rsidRPr="00C379B4">
              <w:rPr>
                <w:rFonts w:ascii="Times New Roman" w:eastAsia="宋体" w:hAnsi="Times New Roman"/>
                <w:kern w:val="0"/>
                <w:sz w:val="24"/>
                <w:szCs w:val="24"/>
              </w:rPr>
              <w:t>9.</w:t>
            </w:r>
            <w:r w:rsidRPr="00C379B4">
              <w:rPr>
                <w:rFonts w:ascii="Times New Roman" w:eastAsia="宋体" w:hAnsi="Times New Roman"/>
                <w:kern w:val="0"/>
                <w:sz w:val="24"/>
                <w:szCs w:val="24"/>
              </w:rPr>
              <w:t>最大放电电流：</w:t>
            </w:r>
            <w:r w:rsidRPr="00C379B4">
              <w:rPr>
                <w:rFonts w:ascii="Times New Roman" w:eastAsia="宋体" w:hAnsi="Times New Roman"/>
                <w:kern w:val="0"/>
                <w:sz w:val="24"/>
                <w:szCs w:val="24"/>
              </w:rPr>
              <w:t>1300A</w:t>
            </w:r>
            <w:r w:rsidRPr="00C379B4">
              <w:rPr>
                <w:rFonts w:ascii="Times New Roman" w:eastAsia="宋体" w:hAnsi="Times New Roman"/>
                <w:kern w:val="0"/>
                <w:sz w:val="24"/>
                <w:szCs w:val="24"/>
              </w:rPr>
              <w:t>（</w:t>
            </w:r>
            <w:r w:rsidRPr="00C379B4">
              <w:rPr>
                <w:rFonts w:ascii="Times New Roman" w:eastAsia="宋体" w:hAnsi="Times New Roman"/>
                <w:kern w:val="0"/>
                <w:sz w:val="24"/>
                <w:szCs w:val="24"/>
              </w:rPr>
              <w:t xml:space="preserve">5 </w:t>
            </w:r>
            <w:r w:rsidRPr="00C379B4">
              <w:rPr>
                <w:rFonts w:ascii="Times New Roman" w:eastAsia="宋体" w:hAnsi="Times New Roman"/>
                <w:kern w:val="0"/>
                <w:sz w:val="24"/>
                <w:szCs w:val="24"/>
              </w:rPr>
              <w:t>秒）；</w:t>
            </w:r>
          </w:p>
          <w:p w14:paraId="37E97325" w14:textId="77777777" w:rsidR="00C379B4" w:rsidRPr="00C379B4" w:rsidRDefault="00C379B4" w:rsidP="00C379B4">
            <w:pPr>
              <w:spacing w:line="420" w:lineRule="exact"/>
              <w:rPr>
                <w:rFonts w:ascii="Times New Roman" w:eastAsia="宋体" w:hAnsi="Times New Roman"/>
                <w:kern w:val="0"/>
                <w:sz w:val="24"/>
                <w:szCs w:val="24"/>
              </w:rPr>
            </w:pPr>
            <w:r w:rsidRPr="00C379B4">
              <w:rPr>
                <w:rFonts w:ascii="Times New Roman" w:eastAsia="宋体" w:hAnsi="Times New Roman"/>
                <w:kern w:val="0"/>
                <w:sz w:val="24"/>
                <w:szCs w:val="24"/>
              </w:rPr>
              <w:t>10.</w:t>
            </w:r>
            <w:r w:rsidRPr="00C379B4">
              <w:rPr>
                <w:rFonts w:ascii="Times New Roman" w:eastAsia="宋体" w:hAnsi="Times New Roman"/>
                <w:kern w:val="0"/>
                <w:sz w:val="24"/>
                <w:szCs w:val="24"/>
              </w:rPr>
              <w:t>内阻（完全充电态）：大约</w:t>
            </w:r>
            <w:r w:rsidRPr="00C379B4">
              <w:rPr>
                <w:rFonts w:ascii="Times New Roman" w:eastAsia="宋体" w:hAnsi="Times New Roman"/>
                <w:kern w:val="0"/>
                <w:sz w:val="24"/>
                <w:szCs w:val="24"/>
              </w:rPr>
              <w:t>3.5mΩ</w:t>
            </w:r>
            <w:r w:rsidRPr="00C379B4">
              <w:rPr>
                <w:rFonts w:ascii="Times New Roman" w:eastAsia="宋体" w:hAnsi="Times New Roman"/>
                <w:kern w:val="0"/>
                <w:sz w:val="24"/>
                <w:szCs w:val="24"/>
              </w:rPr>
              <w:t>；</w:t>
            </w:r>
          </w:p>
          <w:p w14:paraId="11F31402" w14:textId="77777777" w:rsidR="00C379B4" w:rsidRPr="00C379B4" w:rsidRDefault="00C379B4" w:rsidP="00C379B4">
            <w:pPr>
              <w:spacing w:line="420" w:lineRule="exact"/>
              <w:rPr>
                <w:rFonts w:ascii="Times New Roman" w:eastAsia="宋体" w:hAnsi="Times New Roman"/>
                <w:kern w:val="0"/>
                <w:sz w:val="24"/>
                <w:szCs w:val="24"/>
              </w:rPr>
            </w:pPr>
            <w:r w:rsidRPr="00C379B4">
              <w:rPr>
                <w:rFonts w:ascii="Times New Roman" w:eastAsia="宋体" w:hAnsi="Times New Roman"/>
                <w:kern w:val="0"/>
                <w:sz w:val="24"/>
                <w:szCs w:val="24"/>
              </w:rPr>
              <w:t>11.</w:t>
            </w:r>
            <w:r w:rsidRPr="00C379B4">
              <w:rPr>
                <w:rFonts w:ascii="Times New Roman" w:eastAsia="宋体" w:hAnsi="Times New Roman"/>
                <w:kern w:val="0"/>
                <w:sz w:val="24"/>
                <w:szCs w:val="24"/>
              </w:rPr>
              <w:t>工作温度范围：</w:t>
            </w:r>
            <w:r w:rsidRPr="00C379B4">
              <w:rPr>
                <w:rFonts w:ascii="Times New Roman" w:eastAsia="宋体" w:hAnsi="Times New Roman"/>
                <w:kern w:val="0"/>
                <w:sz w:val="24"/>
                <w:szCs w:val="24"/>
              </w:rPr>
              <w:t>-15-45℃</w:t>
            </w:r>
            <w:r w:rsidRPr="00C379B4">
              <w:rPr>
                <w:rFonts w:ascii="Times New Roman" w:eastAsia="宋体" w:hAnsi="Times New Roman"/>
                <w:kern w:val="0"/>
                <w:sz w:val="24"/>
                <w:szCs w:val="24"/>
              </w:rPr>
              <w:t>；</w:t>
            </w:r>
          </w:p>
          <w:p w14:paraId="355341BB" w14:textId="77777777" w:rsidR="00C379B4" w:rsidRPr="00C379B4" w:rsidRDefault="00C379B4" w:rsidP="00C379B4">
            <w:pPr>
              <w:spacing w:line="420" w:lineRule="exact"/>
              <w:rPr>
                <w:rFonts w:ascii="Times New Roman" w:eastAsia="宋体" w:hAnsi="Times New Roman"/>
                <w:kern w:val="0"/>
                <w:sz w:val="24"/>
                <w:szCs w:val="24"/>
              </w:rPr>
            </w:pPr>
            <w:r w:rsidRPr="00C379B4">
              <w:rPr>
                <w:rFonts w:ascii="Times New Roman" w:eastAsia="宋体" w:hAnsi="Times New Roman"/>
                <w:kern w:val="0"/>
                <w:sz w:val="24"/>
                <w:szCs w:val="24"/>
              </w:rPr>
              <w:t>12.</w:t>
            </w:r>
            <w:r w:rsidRPr="00C379B4">
              <w:rPr>
                <w:rFonts w:ascii="Times New Roman" w:eastAsia="宋体" w:hAnsi="Times New Roman"/>
                <w:kern w:val="0"/>
                <w:sz w:val="24"/>
                <w:szCs w:val="24"/>
              </w:rPr>
              <w:t>正常的工作温度：</w:t>
            </w:r>
            <w:r w:rsidRPr="00C379B4">
              <w:rPr>
                <w:rFonts w:ascii="Times New Roman" w:eastAsia="宋体" w:hAnsi="Times New Roman"/>
                <w:kern w:val="0"/>
                <w:sz w:val="24"/>
                <w:szCs w:val="24"/>
              </w:rPr>
              <w:t>25±3℃</w:t>
            </w:r>
            <w:r w:rsidRPr="00C379B4">
              <w:rPr>
                <w:rFonts w:ascii="Times New Roman" w:eastAsia="宋体" w:hAnsi="Times New Roman"/>
                <w:kern w:val="0"/>
                <w:sz w:val="24"/>
                <w:szCs w:val="24"/>
              </w:rPr>
              <w:t>；</w:t>
            </w:r>
          </w:p>
          <w:p w14:paraId="560D74D4" w14:textId="77777777" w:rsidR="00C379B4" w:rsidRPr="00C379B4" w:rsidRDefault="00C379B4" w:rsidP="00C379B4">
            <w:pPr>
              <w:spacing w:line="420" w:lineRule="exact"/>
              <w:rPr>
                <w:rFonts w:ascii="Times New Roman" w:eastAsia="宋体" w:hAnsi="Times New Roman"/>
                <w:kern w:val="0"/>
                <w:sz w:val="24"/>
                <w:szCs w:val="24"/>
              </w:rPr>
            </w:pPr>
            <w:r w:rsidRPr="00C379B4">
              <w:rPr>
                <w:rFonts w:ascii="Times New Roman" w:eastAsia="宋体" w:hAnsi="Times New Roman"/>
                <w:kern w:val="0"/>
                <w:sz w:val="24"/>
                <w:szCs w:val="24"/>
              </w:rPr>
              <w:t>13.</w:t>
            </w:r>
            <w:r w:rsidRPr="00C379B4">
              <w:rPr>
                <w:rFonts w:ascii="Times New Roman" w:eastAsia="宋体" w:hAnsi="Times New Roman"/>
                <w:kern w:val="0"/>
                <w:sz w:val="24"/>
                <w:szCs w:val="24"/>
              </w:rPr>
              <w:t>浮充电压：</w:t>
            </w:r>
            <w:r w:rsidRPr="00C379B4">
              <w:rPr>
                <w:rFonts w:ascii="Times New Roman" w:eastAsia="宋体" w:hAnsi="Times New Roman"/>
                <w:kern w:val="0"/>
                <w:sz w:val="24"/>
                <w:szCs w:val="24"/>
              </w:rPr>
              <w:t>13.62V</w:t>
            </w:r>
            <w:r w:rsidRPr="00C379B4">
              <w:rPr>
                <w:rFonts w:ascii="Times New Roman" w:eastAsia="宋体" w:hAnsi="Times New Roman"/>
                <w:kern w:val="0"/>
                <w:sz w:val="24"/>
                <w:szCs w:val="24"/>
              </w:rPr>
              <w:t>；</w:t>
            </w:r>
          </w:p>
          <w:p w14:paraId="5D47D74F" w14:textId="77777777" w:rsidR="00C379B4" w:rsidRPr="00C379B4" w:rsidRDefault="00C379B4" w:rsidP="00C379B4">
            <w:pPr>
              <w:spacing w:line="420" w:lineRule="exact"/>
              <w:rPr>
                <w:rFonts w:ascii="Times New Roman" w:eastAsia="宋体" w:hAnsi="Times New Roman"/>
                <w:kern w:val="0"/>
                <w:sz w:val="24"/>
                <w:szCs w:val="24"/>
              </w:rPr>
            </w:pPr>
            <w:r w:rsidRPr="00C379B4">
              <w:rPr>
                <w:rFonts w:ascii="Times New Roman" w:eastAsia="宋体" w:hAnsi="Times New Roman"/>
                <w:kern w:val="0"/>
                <w:sz w:val="24"/>
                <w:szCs w:val="24"/>
              </w:rPr>
              <w:t>14.</w:t>
            </w:r>
            <w:r w:rsidRPr="00C379B4">
              <w:rPr>
                <w:rFonts w:ascii="Times New Roman" w:eastAsia="宋体" w:hAnsi="Times New Roman"/>
                <w:kern w:val="0"/>
                <w:sz w:val="24"/>
                <w:szCs w:val="24"/>
              </w:rPr>
              <w:t>均充电压：</w:t>
            </w:r>
            <w:r w:rsidRPr="00C379B4">
              <w:rPr>
                <w:rFonts w:ascii="Times New Roman" w:eastAsia="宋体" w:hAnsi="Times New Roman"/>
                <w:kern w:val="0"/>
                <w:sz w:val="24"/>
                <w:szCs w:val="24"/>
              </w:rPr>
              <w:t>14.1V</w:t>
            </w:r>
            <w:r w:rsidRPr="00C379B4">
              <w:rPr>
                <w:rFonts w:ascii="Times New Roman" w:eastAsia="宋体" w:hAnsi="Times New Roman"/>
                <w:kern w:val="0"/>
                <w:sz w:val="24"/>
                <w:szCs w:val="24"/>
              </w:rPr>
              <w:t>；</w:t>
            </w:r>
          </w:p>
          <w:p w14:paraId="281BD9ED" w14:textId="77777777" w:rsidR="00C379B4" w:rsidRPr="00C379B4" w:rsidRDefault="00C379B4" w:rsidP="00C379B4">
            <w:pPr>
              <w:spacing w:line="420" w:lineRule="exact"/>
              <w:rPr>
                <w:rFonts w:ascii="Times New Roman" w:eastAsia="宋体" w:hAnsi="Times New Roman"/>
                <w:kern w:val="0"/>
                <w:sz w:val="24"/>
                <w:szCs w:val="24"/>
              </w:rPr>
            </w:pPr>
            <w:r w:rsidRPr="00C379B4">
              <w:rPr>
                <w:rFonts w:ascii="Times New Roman" w:eastAsia="宋体" w:hAnsi="Times New Roman"/>
                <w:kern w:val="0"/>
                <w:sz w:val="24"/>
                <w:szCs w:val="24"/>
              </w:rPr>
              <w:t>15.</w:t>
            </w:r>
            <w:r w:rsidRPr="00C379B4">
              <w:rPr>
                <w:rFonts w:ascii="Times New Roman" w:eastAsia="宋体" w:hAnsi="Times New Roman"/>
                <w:kern w:val="0"/>
                <w:sz w:val="24"/>
                <w:szCs w:val="24"/>
              </w:rPr>
              <w:t>最大充电电流：</w:t>
            </w:r>
            <w:r w:rsidRPr="00C379B4">
              <w:rPr>
                <w:rFonts w:ascii="Times New Roman" w:eastAsia="宋体" w:hAnsi="Times New Roman"/>
                <w:kern w:val="0"/>
                <w:sz w:val="24"/>
                <w:szCs w:val="24"/>
              </w:rPr>
              <w:t>30A</w:t>
            </w:r>
            <w:r w:rsidRPr="00C379B4">
              <w:rPr>
                <w:rFonts w:ascii="Times New Roman" w:eastAsia="宋体" w:hAnsi="Times New Roman"/>
                <w:kern w:val="0"/>
                <w:sz w:val="24"/>
                <w:szCs w:val="24"/>
              </w:rPr>
              <w:t>；</w:t>
            </w:r>
          </w:p>
          <w:p w14:paraId="4F8425F9" w14:textId="77777777" w:rsidR="00C379B4" w:rsidRPr="00C379B4" w:rsidRDefault="00C379B4" w:rsidP="00C379B4">
            <w:pPr>
              <w:spacing w:line="420" w:lineRule="exact"/>
              <w:rPr>
                <w:rFonts w:ascii="Times New Roman" w:eastAsia="宋体" w:hAnsi="Times New Roman"/>
                <w:kern w:val="0"/>
                <w:sz w:val="24"/>
                <w:szCs w:val="24"/>
              </w:rPr>
            </w:pPr>
            <w:r w:rsidRPr="00C379B4">
              <w:rPr>
                <w:rFonts w:ascii="Times New Roman" w:eastAsia="宋体" w:hAnsi="Times New Roman"/>
                <w:kern w:val="0"/>
                <w:sz w:val="24"/>
                <w:szCs w:val="24"/>
              </w:rPr>
              <w:t>16.</w:t>
            </w:r>
            <w:r w:rsidRPr="00C379B4">
              <w:rPr>
                <w:rFonts w:ascii="Times New Roman" w:eastAsia="宋体" w:hAnsi="Times New Roman"/>
                <w:kern w:val="0"/>
                <w:sz w:val="24"/>
                <w:szCs w:val="24"/>
              </w:rPr>
              <w:t>温度补偿系数：</w:t>
            </w:r>
            <w:r w:rsidRPr="00C379B4">
              <w:rPr>
                <w:rFonts w:ascii="Times New Roman" w:eastAsia="宋体" w:hAnsi="Times New Roman"/>
                <w:kern w:val="0"/>
                <w:sz w:val="24"/>
                <w:szCs w:val="24"/>
              </w:rPr>
              <w:t>-3mV/</w:t>
            </w:r>
            <w:r w:rsidRPr="00C379B4">
              <w:rPr>
                <w:rFonts w:ascii="Times New Roman" w:eastAsia="宋体" w:hAnsi="Times New Roman"/>
                <w:kern w:val="0"/>
                <w:sz w:val="24"/>
                <w:szCs w:val="24"/>
              </w:rPr>
              <w:t>单格</w:t>
            </w:r>
            <w:r w:rsidRPr="00C379B4">
              <w:rPr>
                <w:rFonts w:ascii="Times New Roman" w:eastAsia="宋体" w:hAnsi="Times New Roman"/>
                <w:kern w:val="0"/>
                <w:sz w:val="24"/>
                <w:szCs w:val="24"/>
              </w:rPr>
              <w:t>/℃</w:t>
            </w:r>
            <w:r w:rsidRPr="00C379B4">
              <w:rPr>
                <w:rFonts w:ascii="Times New Roman" w:eastAsia="宋体" w:hAnsi="Times New Roman"/>
                <w:kern w:val="0"/>
                <w:sz w:val="24"/>
                <w:szCs w:val="24"/>
              </w:rPr>
              <w:t>；</w:t>
            </w:r>
          </w:p>
          <w:p w14:paraId="1BB1A93C" w14:textId="77777777" w:rsidR="00C379B4" w:rsidRPr="00C379B4" w:rsidRDefault="00C379B4" w:rsidP="00C379B4">
            <w:pPr>
              <w:spacing w:line="420" w:lineRule="exact"/>
              <w:rPr>
                <w:rFonts w:ascii="Times New Roman" w:eastAsia="宋体" w:hAnsi="Times New Roman"/>
                <w:kern w:val="0"/>
                <w:sz w:val="24"/>
                <w:szCs w:val="24"/>
              </w:rPr>
            </w:pPr>
            <w:r w:rsidRPr="00C379B4">
              <w:rPr>
                <w:rFonts w:ascii="Times New Roman" w:eastAsia="宋体" w:hAnsi="Times New Roman"/>
                <w:kern w:val="0"/>
                <w:sz w:val="24"/>
                <w:szCs w:val="24"/>
              </w:rPr>
              <w:t>17.</w:t>
            </w:r>
            <w:r w:rsidRPr="00C379B4">
              <w:rPr>
                <w:rFonts w:ascii="Times New Roman" w:eastAsia="宋体" w:hAnsi="Times New Roman"/>
                <w:kern w:val="0"/>
                <w:sz w:val="24"/>
                <w:szCs w:val="24"/>
              </w:rPr>
              <w:t>温度</w:t>
            </w:r>
            <w:r w:rsidRPr="00C379B4">
              <w:rPr>
                <w:rFonts w:ascii="Times New Roman" w:eastAsia="宋体" w:hAnsi="Times New Roman"/>
                <w:kern w:val="0"/>
                <w:sz w:val="24"/>
                <w:szCs w:val="24"/>
              </w:rPr>
              <w:t xml:space="preserve"> VS </w:t>
            </w:r>
            <w:r w:rsidRPr="00C379B4">
              <w:rPr>
                <w:rFonts w:ascii="Times New Roman" w:eastAsia="宋体" w:hAnsi="Times New Roman"/>
                <w:kern w:val="0"/>
                <w:sz w:val="24"/>
                <w:szCs w:val="24"/>
              </w:rPr>
              <w:t>容量（</w:t>
            </w:r>
            <w:r w:rsidRPr="00C379B4">
              <w:rPr>
                <w:rFonts w:ascii="Times New Roman" w:eastAsia="宋体" w:hAnsi="Times New Roman"/>
                <w:kern w:val="0"/>
                <w:sz w:val="24"/>
                <w:szCs w:val="24"/>
              </w:rPr>
              <w:t xml:space="preserve">10 </w:t>
            </w:r>
            <w:r w:rsidRPr="00C379B4">
              <w:rPr>
                <w:rFonts w:ascii="Times New Roman" w:eastAsia="宋体" w:hAnsi="Times New Roman"/>
                <w:kern w:val="0"/>
                <w:sz w:val="24"/>
                <w:szCs w:val="24"/>
              </w:rPr>
              <w:t>小时</w:t>
            </w:r>
            <w:r w:rsidRPr="00C379B4">
              <w:rPr>
                <w:rFonts w:ascii="Times New Roman" w:eastAsia="宋体" w:hAnsi="Times New Roman"/>
                <w:kern w:val="0"/>
                <w:sz w:val="24"/>
                <w:szCs w:val="24"/>
              </w:rPr>
              <w:t xml:space="preserve"> </w:t>
            </w:r>
            <w:r w:rsidRPr="00C379B4">
              <w:rPr>
                <w:rFonts w:ascii="Times New Roman" w:eastAsia="宋体" w:hAnsi="Times New Roman"/>
                <w:kern w:val="0"/>
                <w:sz w:val="24"/>
                <w:szCs w:val="24"/>
              </w:rPr>
              <w:t>率）：</w:t>
            </w:r>
            <w:r w:rsidRPr="00C379B4">
              <w:rPr>
                <w:rFonts w:ascii="Times New Roman" w:eastAsia="宋体" w:hAnsi="Times New Roman"/>
                <w:kern w:val="0"/>
                <w:sz w:val="24"/>
                <w:szCs w:val="24"/>
              </w:rPr>
              <w:t>40℃  107%</w:t>
            </w:r>
            <w:r w:rsidRPr="00C379B4">
              <w:rPr>
                <w:rFonts w:ascii="Times New Roman" w:eastAsia="宋体" w:hAnsi="Times New Roman"/>
                <w:kern w:val="0"/>
                <w:sz w:val="24"/>
                <w:szCs w:val="24"/>
              </w:rPr>
              <w:t>，</w:t>
            </w:r>
            <w:r w:rsidRPr="00C379B4">
              <w:rPr>
                <w:rFonts w:ascii="Times New Roman" w:eastAsia="宋体" w:hAnsi="Times New Roman"/>
                <w:kern w:val="0"/>
                <w:sz w:val="24"/>
                <w:szCs w:val="24"/>
              </w:rPr>
              <w:t>25℃   100%</w:t>
            </w:r>
            <w:r w:rsidRPr="00C379B4">
              <w:rPr>
                <w:rFonts w:ascii="Times New Roman" w:eastAsia="宋体" w:hAnsi="Times New Roman"/>
                <w:kern w:val="0"/>
                <w:sz w:val="24"/>
                <w:szCs w:val="24"/>
              </w:rPr>
              <w:t>，</w:t>
            </w:r>
            <w:r w:rsidRPr="00C379B4">
              <w:rPr>
                <w:rFonts w:ascii="Times New Roman" w:eastAsia="宋体" w:hAnsi="Times New Roman"/>
                <w:kern w:val="0"/>
                <w:sz w:val="24"/>
                <w:szCs w:val="24"/>
              </w:rPr>
              <w:t>0℃  84%</w:t>
            </w:r>
            <w:r w:rsidRPr="00C379B4">
              <w:rPr>
                <w:rFonts w:ascii="Times New Roman" w:eastAsia="宋体" w:hAnsi="Times New Roman"/>
                <w:kern w:val="0"/>
                <w:sz w:val="24"/>
                <w:szCs w:val="24"/>
              </w:rPr>
              <w:t>；</w:t>
            </w:r>
          </w:p>
          <w:p w14:paraId="09B62C3B" w14:textId="77777777" w:rsidR="00C379B4" w:rsidRPr="00C379B4" w:rsidRDefault="00C379B4" w:rsidP="00C379B4">
            <w:pPr>
              <w:spacing w:line="420" w:lineRule="exact"/>
              <w:rPr>
                <w:rFonts w:ascii="Times New Roman" w:eastAsia="宋体" w:hAnsi="Times New Roman"/>
                <w:kern w:val="0"/>
                <w:sz w:val="24"/>
                <w:szCs w:val="24"/>
              </w:rPr>
            </w:pPr>
            <w:r w:rsidRPr="00C379B4">
              <w:rPr>
                <w:rFonts w:ascii="Times New Roman" w:eastAsia="宋体" w:hAnsi="Times New Roman"/>
                <w:kern w:val="0"/>
                <w:sz w:val="24"/>
                <w:szCs w:val="24"/>
              </w:rPr>
              <w:t>18.</w:t>
            </w:r>
            <w:r w:rsidRPr="00C379B4">
              <w:rPr>
                <w:rFonts w:ascii="Times New Roman" w:eastAsia="宋体" w:hAnsi="Times New Roman"/>
                <w:kern w:val="0"/>
                <w:sz w:val="24"/>
                <w:szCs w:val="24"/>
              </w:rPr>
              <w:t>贮存时间：</w:t>
            </w:r>
            <w:r w:rsidRPr="00C379B4">
              <w:rPr>
                <w:rFonts w:ascii="Times New Roman" w:eastAsia="宋体" w:hAnsi="Times New Roman"/>
                <w:kern w:val="0"/>
                <w:sz w:val="24"/>
                <w:szCs w:val="24"/>
              </w:rPr>
              <w:t xml:space="preserve">6 </w:t>
            </w:r>
            <w:proofErr w:type="gramStart"/>
            <w:r w:rsidRPr="00C379B4">
              <w:rPr>
                <w:rFonts w:ascii="Times New Roman" w:eastAsia="宋体" w:hAnsi="Times New Roman"/>
                <w:kern w:val="0"/>
                <w:sz w:val="24"/>
                <w:szCs w:val="24"/>
              </w:rPr>
              <w:t>个</w:t>
            </w:r>
            <w:proofErr w:type="gramEnd"/>
            <w:r w:rsidRPr="00C379B4">
              <w:rPr>
                <w:rFonts w:ascii="Times New Roman" w:eastAsia="宋体" w:hAnsi="Times New Roman"/>
                <w:kern w:val="0"/>
                <w:sz w:val="24"/>
                <w:szCs w:val="24"/>
              </w:rPr>
              <w:t>月</w:t>
            </w:r>
            <w:r w:rsidRPr="00C379B4">
              <w:rPr>
                <w:rFonts w:ascii="Times New Roman" w:eastAsia="宋体" w:hAnsi="Times New Roman"/>
                <w:kern w:val="0"/>
                <w:sz w:val="24"/>
                <w:szCs w:val="24"/>
              </w:rPr>
              <w:t>/25℃</w:t>
            </w:r>
            <w:r w:rsidRPr="00C379B4">
              <w:rPr>
                <w:rFonts w:ascii="Times New Roman" w:eastAsia="宋体" w:hAnsi="Times New Roman"/>
                <w:kern w:val="0"/>
                <w:sz w:val="24"/>
                <w:szCs w:val="24"/>
              </w:rPr>
              <w:t>；</w:t>
            </w:r>
          </w:p>
          <w:p w14:paraId="2CCB8736" w14:textId="77777777" w:rsidR="00C379B4" w:rsidRPr="00C379B4" w:rsidRDefault="00C379B4" w:rsidP="00C379B4">
            <w:pPr>
              <w:spacing w:line="420" w:lineRule="exact"/>
              <w:rPr>
                <w:rFonts w:ascii="Times New Roman" w:eastAsia="宋体" w:hAnsi="Times New Roman"/>
                <w:kern w:val="0"/>
                <w:sz w:val="24"/>
                <w:szCs w:val="24"/>
              </w:rPr>
            </w:pPr>
            <w:r w:rsidRPr="00C379B4">
              <w:rPr>
                <w:rFonts w:ascii="Times New Roman" w:eastAsia="宋体" w:hAnsi="Times New Roman"/>
                <w:kern w:val="0"/>
                <w:sz w:val="24"/>
                <w:szCs w:val="24"/>
              </w:rPr>
              <w:t>19.</w:t>
            </w:r>
            <w:r w:rsidRPr="00C379B4">
              <w:rPr>
                <w:rFonts w:ascii="Times New Roman" w:eastAsia="宋体" w:hAnsi="Times New Roman"/>
                <w:kern w:val="0"/>
                <w:sz w:val="24"/>
                <w:szCs w:val="24"/>
              </w:rPr>
              <w:t>自放电：</w:t>
            </w:r>
            <w:r w:rsidRPr="00C379B4">
              <w:rPr>
                <w:rFonts w:ascii="Times New Roman" w:eastAsia="宋体" w:hAnsi="Times New Roman"/>
                <w:kern w:val="0"/>
                <w:sz w:val="24"/>
                <w:szCs w:val="24"/>
              </w:rPr>
              <w:t>&lt;3%/</w:t>
            </w:r>
            <w:r w:rsidRPr="00C379B4">
              <w:rPr>
                <w:rFonts w:ascii="Times New Roman" w:eastAsia="宋体" w:hAnsi="Times New Roman"/>
                <w:kern w:val="0"/>
                <w:sz w:val="24"/>
                <w:szCs w:val="24"/>
              </w:rPr>
              <w:t>月；</w:t>
            </w:r>
          </w:p>
          <w:p w14:paraId="170EE9CD" w14:textId="77777777" w:rsidR="00C379B4" w:rsidRPr="00C379B4" w:rsidRDefault="00C379B4" w:rsidP="00C379B4">
            <w:pPr>
              <w:spacing w:line="420" w:lineRule="exact"/>
              <w:rPr>
                <w:rFonts w:ascii="Times New Roman" w:eastAsia="宋体" w:hAnsi="Times New Roman"/>
                <w:kern w:val="0"/>
                <w:sz w:val="24"/>
                <w:szCs w:val="24"/>
              </w:rPr>
            </w:pPr>
            <w:r w:rsidRPr="00C379B4">
              <w:rPr>
                <w:rFonts w:ascii="Times New Roman" w:eastAsia="宋体" w:hAnsi="Times New Roman"/>
                <w:kern w:val="0"/>
                <w:sz w:val="24"/>
                <w:szCs w:val="24"/>
              </w:rPr>
              <w:t>20.</w:t>
            </w:r>
            <w:proofErr w:type="gramStart"/>
            <w:r w:rsidRPr="00C379B4">
              <w:rPr>
                <w:rFonts w:ascii="Times New Roman" w:eastAsia="宋体" w:hAnsi="Times New Roman"/>
                <w:kern w:val="0"/>
                <w:sz w:val="24"/>
                <w:szCs w:val="24"/>
              </w:rPr>
              <w:t>补电方式</w:t>
            </w:r>
            <w:proofErr w:type="gramEnd"/>
            <w:r w:rsidRPr="00C379B4">
              <w:rPr>
                <w:rFonts w:ascii="Times New Roman" w:eastAsia="宋体" w:hAnsi="Times New Roman"/>
                <w:kern w:val="0"/>
                <w:sz w:val="24"/>
                <w:szCs w:val="24"/>
              </w:rPr>
              <w:t>：一、</w:t>
            </w:r>
            <w:r w:rsidRPr="00C379B4">
              <w:rPr>
                <w:rFonts w:ascii="Times New Roman" w:eastAsia="宋体" w:hAnsi="Times New Roman"/>
                <w:kern w:val="0"/>
                <w:sz w:val="24"/>
                <w:szCs w:val="24"/>
              </w:rPr>
              <w:t>2.40V/</w:t>
            </w:r>
            <w:r w:rsidRPr="00C379B4">
              <w:rPr>
                <w:rFonts w:ascii="Times New Roman" w:eastAsia="宋体" w:hAnsi="Times New Roman"/>
                <w:kern w:val="0"/>
                <w:sz w:val="24"/>
                <w:szCs w:val="24"/>
              </w:rPr>
              <w:t>单格限流</w:t>
            </w:r>
            <w:r w:rsidRPr="00C379B4">
              <w:rPr>
                <w:rFonts w:ascii="Times New Roman" w:eastAsia="宋体" w:hAnsi="Times New Roman"/>
                <w:kern w:val="0"/>
                <w:sz w:val="24"/>
                <w:szCs w:val="24"/>
              </w:rPr>
              <w:t>0.25C</w:t>
            </w:r>
            <w:r w:rsidRPr="00C379B4">
              <w:rPr>
                <w:rFonts w:ascii="Times New Roman" w:eastAsia="宋体" w:hAnsi="Times New Roman"/>
                <w:kern w:val="0"/>
                <w:sz w:val="24"/>
                <w:szCs w:val="24"/>
              </w:rPr>
              <w:t>充电</w:t>
            </w:r>
            <w:r w:rsidRPr="00C379B4">
              <w:rPr>
                <w:rFonts w:ascii="Times New Roman" w:eastAsia="宋体" w:hAnsi="Times New Roman"/>
                <w:kern w:val="0"/>
                <w:sz w:val="24"/>
                <w:szCs w:val="24"/>
              </w:rPr>
              <w:t xml:space="preserve">12h </w:t>
            </w:r>
            <w:r w:rsidRPr="00C379B4">
              <w:rPr>
                <w:rFonts w:ascii="Times New Roman" w:eastAsia="宋体" w:hAnsi="Times New Roman"/>
                <w:kern w:val="0"/>
                <w:sz w:val="24"/>
                <w:szCs w:val="24"/>
              </w:rPr>
              <w:t>，二、</w:t>
            </w:r>
            <w:r w:rsidRPr="00C379B4">
              <w:rPr>
                <w:rFonts w:ascii="Times New Roman" w:eastAsia="宋体" w:hAnsi="Times New Roman"/>
                <w:kern w:val="0"/>
                <w:sz w:val="24"/>
                <w:szCs w:val="24"/>
              </w:rPr>
              <w:t>2.35V/</w:t>
            </w:r>
            <w:r w:rsidRPr="00C379B4">
              <w:rPr>
                <w:rFonts w:ascii="Times New Roman" w:eastAsia="宋体" w:hAnsi="Times New Roman"/>
                <w:kern w:val="0"/>
                <w:sz w:val="24"/>
                <w:szCs w:val="24"/>
              </w:rPr>
              <w:t>单格限流</w:t>
            </w:r>
            <w:r w:rsidRPr="00C379B4">
              <w:rPr>
                <w:rFonts w:ascii="Times New Roman" w:eastAsia="宋体" w:hAnsi="Times New Roman"/>
                <w:kern w:val="0"/>
                <w:sz w:val="24"/>
                <w:szCs w:val="24"/>
              </w:rPr>
              <w:t>0.1C</w:t>
            </w:r>
            <w:r w:rsidRPr="00C379B4">
              <w:rPr>
                <w:rFonts w:ascii="Times New Roman" w:eastAsia="宋体" w:hAnsi="Times New Roman"/>
                <w:kern w:val="0"/>
                <w:sz w:val="24"/>
                <w:szCs w:val="24"/>
              </w:rPr>
              <w:t>充电</w:t>
            </w:r>
            <w:r w:rsidRPr="00C379B4">
              <w:rPr>
                <w:rFonts w:ascii="Times New Roman" w:eastAsia="宋体" w:hAnsi="Times New Roman"/>
                <w:kern w:val="0"/>
                <w:sz w:val="24"/>
                <w:szCs w:val="24"/>
              </w:rPr>
              <w:t>24h</w:t>
            </w:r>
            <w:r w:rsidRPr="00C379B4">
              <w:rPr>
                <w:rFonts w:ascii="Times New Roman" w:eastAsia="宋体" w:hAnsi="Times New Roman"/>
                <w:kern w:val="0"/>
                <w:sz w:val="24"/>
                <w:szCs w:val="24"/>
              </w:rPr>
              <w:t>；</w:t>
            </w:r>
          </w:p>
          <w:p w14:paraId="322C2661" w14:textId="2D6FAA62" w:rsidR="00C379B4" w:rsidRPr="00C379B4" w:rsidRDefault="00C379B4" w:rsidP="00C379B4">
            <w:pPr>
              <w:spacing w:line="420" w:lineRule="exact"/>
              <w:rPr>
                <w:rFonts w:ascii="Times New Roman" w:eastAsia="宋体" w:hAnsi="Times New Roman"/>
                <w:kern w:val="0"/>
                <w:sz w:val="24"/>
                <w:szCs w:val="24"/>
              </w:rPr>
            </w:pPr>
            <w:r w:rsidRPr="001B7322">
              <w:rPr>
                <w:rFonts w:ascii="Times New Roman" w:eastAsia="宋体" w:hAnsi="Times New Roman"/>
                <w:kern w:val="0"/>
                <w:sz w:val="24"/>
                <w:szCs w:val="24"/>
              </w:rPr>
              <w:t>2</w:t>
            </w:r>
            <w:r w:rsidR="001B7322" w:rsidRPr="001B7322">
              <w:rPr>
                <w:rFonts w:ascii="Times New Roman" w:eastAsia="宋体" w:hAnsi="Times New Roman"/>
                <w:kern w:val="0"/>
                <w:sz w:val="24"/>
                <w:szCs w:val="24"/>
              </w:rPr>
              <w:t>1.</w:t>
            </w:r>
            <w:r w:rsidRPr="001B7322">
              <w:rPr>
                <w:rFonts w:ascii="Times New Roman" w:eastAsia="宋体" w:hAnsi="Times New Roman"/>
                <w:kern w:val="0"/>
                <w:sz w:val="24"/>
                <w:szCs w:val="24"/>
              </w:rPr>
              <w:t>提供三年</w:t>
            </w:r>
            <w:r w:rsidR="006C01A0" w:rsidRPr="001B7322">
              <w:rPr>
                <w:rFonts w:ascii="Times New Roman" w:eastAsia="宋体" w:hAnsi="Times New Roman" w:hint="eastAsia"/>
                <w:kern w:val="0"/>
                <w:sz w:val="24"/>
                <w:szCs w:val="24"/>
              </w:rPr>
              <w:t>原厂</w:t>
            </w:r>
            <w:r w:rsidRPr="001B7322">
              <w:rPr>
                <w:rFonts w:ascii="Times New Roman" w:eastAsia="宋体" w:hAnsi="Times New Roman"/>
                <w:kern w:val="0"/>
                <w:sz w:val="24"/>
                <w:szCs w:val="24"/>
              </w:rPr>
              <w:t>质保</w:t>
            </w:r>
            <w:r w:rsidR="006C01A0" w:rsidRPr="00EA5549">
              <w:rPr>
                <w:rFonts w:ascii="Times New Roman" w:eastAsia="宋体" w:hAnsi="Times New Roman" w:hint="eastAsia"/>
                <w:b/>
                <w:bCs/>
                <w:kern w:val="0"/>
                <w:sz w:val="24"/>
                <w:szCs w:val="24"/>
              </w:rPr>
              <w:t>（</w:t>
            </w:r>
            <w:r w:rsidR="00EA5549" w:rsidRPr="00EA5549">
              <w:rPr>
                <w:rFonts w:ascii="Times New Roman" w:eastAsia="宋体" w:hAnsi="Times New Roman" w:hint="eastAsia"/>
                <w:b/>
                <w:bCs/>
                <w:kern w:val="0"/>
                <w:sz w:val="24"/>
                <w:szCs w:val="24"/>
              </w:rPr>
              <w:t>须</w:t>
            </w:r>
            <w:r w:rsidR="006C01A0" w:rsidRPr="00EA5549">
              <w:rPr>
                <w:rFonts w:ascii="Times New Roman" w:eastAsia="宋体" w:hAnsi="Times New Roman" w:hint="eastAsia"/>
                <w:b/>
                <w:bCs/>
                <w:kern w:val="0"/>
                <w:sz w:val="24"/>
                <w:szCs w:val="24"/>
              </w:rPr>
              <w:t>提供</w:t>
            </w:r>
            <w:r w:rsidR="00EA5549" w:rsidRPr="00EA5549">
              <w:rPr>
                <w:rFonts w:ascii="Times New Roman" w:eastAsia="宋体" w:hAnsi="Times New Roman" w:hint="eastAsia"/>
                <w:b/>
                <w:bCs/>
                <w:kern w:val="0"/>
                <w:sz w:val="24"/>
                <w:szCs w:val="24"/>
              </w:rPr>
              <w:t>电池制造厂商的</w:t>
            </w:r>
            <w:r w:rsidR="006C01A0" w:rsidRPr="00EA5549">
              <w:rPr>
                <w:rFonts w:ascii="Times New Roman" w:eastAsia="宋体" w:hAnsi="Times New Roman" w:hint="eastAsia"/>
                <w:b/>
                <w:bCs/>
                <w:kern w:val="0"/>
                <w:sz w:val="24"/>
                <w:szCs w:val="24"/>
              </w:rPr>
              <w:t>证明</w:t>
            </w:r>
            <w:r w:rsidR="00EA5549" w:rsidRPr="00EA5549">
              <w:rPr>
                <w:rFonts w:ascii="Times New Roman" w:eastAsia="宋体" w:hAnsi="Times New Roman" w:hint="eastAsia"/>
                <w:b/>
                <w:bCs/>
                <w:kern w:val="0"/>
                <w:sz w:val="24"/>
                <w:szCs w:val="24"/>
              </w:rPr>
              <w:t>材料</w:t>
            </w:r>
            <w:r w:rsidR="006C01A0" w:rsidRPr="00EA5549">
              <w:rPr>
                <w:rFonts w:ascii="Times New Roman" w:eastAsia="宋体" w:hAnsi="Times New Roman" w:hint="eastAsia"/>
                <w:b/>
                <w:bCs/>
                <w:kern w:val="0"/>
                <w:sz w:val="24"/>
                <w:szCs w:val="24"/>
              </w:rPr>
              <w:t>）</w:t>
            </w:r>
            <w:r w:rsidRPr="001B7322">
              <w:rPr>
                <w:rFonts w:ascii="Times New Roman" w:eastAsia="宋体" w:hAnsi="Times New Roman"/>
                <w:kern w:val="0"/>
                <w:sz w:val="24"/>
                <w:szCs w:val="24"/>
              </w:rPr>
              <w:t>。</w:t>
            </w:r>
          </w:p>
        </w:tc>
      </w:tr>
      <w:tr w:rsidR="00C379B4" w:rsidRPr="00C379B4" w14:paraId="33522F6E" w14:textId="77777777" w:rsidTr="00C379B4">
        <w:tc>
          <w:tcPr>
            <w:tcW w:w="413" w:type="pct"/>
            <w:vAlign w:val="center"/>
          </w:tcPr>
          <w:p w14:paraId="49D20256" w14:textId="77777777" w:rsidR="00C379B4" w:rsidRPr="00C379B4" w:rsidRDefault="00C379B4" w:rsidP="00C379B4">
            <w:pPr>
              <w:spacing w:line="420" w:lineRule="exact"/>
              <w:jc w:val="center"/>
              <w:rPr>
                <w:rFonts w:ascii="Times New Roman" w:eastAsia="宋体" w:hAnsi="Times New Roman"/>
                <w:kern w:val="0"/>
                <w:sz w:val="24"/>
                <w:szCs w:val="24"/>
              </w:rPr>
            </w:pPr>
            <w:r w:rsidRPr="00C379B4">
              <w:rPr>
                <w:rFonts w:ascii="Times New Roman" w:eastAsia="宋体" w:hAnsi="Times New Roman"/>
                <w:kern w:val="0"/>
                <w:sz w:val="24"/>
                <w:szCs w:val="24"/>
              </w:rPr>
              <w:lastRenderedPageBreak/>
              <w:t>2</w:t>
            </w:r>
          </w:p>
        </w:tc>
        <w:tc>
          <w:tcPr>
            <w:tcW w:w="776" w:type="pct"/>
            <w:vAlign w:val="center"/>
          </w:tcPr>
          <w:p w14:paraId="18B0859F" w14:textId="77777777" w:rsidR="00C379B4" w:rsidRPr="00C379B4" w:rsidRDefault="00C379B4" w:rsidP="00C379B4">
            <w:pPr>
              <w:spacing w:line="420" w:lineRule="exact"/>
              <w:jc w:val="center"/>
              <w:rPr>
                <w:rFonts w:ascii="Times New Roman" w:eastAsia="宋体" w:hAnsi="Times New Roman"/>
                <w:kern w:val="0"/>
                <w:sz w:val="24"/>
                <w:szCs w:val="24"/>
              </w:rPr>
            </w:pPr>
            <w:r w:rsidRPr="00C379B4">
              <w:rPr>
                <w:rFonts w:ascii="Times New Roman" w:eastAsia="宋体" w:hAnsi="Times New Roman"/>
                <w:kern w:val="0"/>
                <w:sz w:val="24"/>
                <w:szCs w:val="24"/>
              </w:rPr>
              <w:t>原厂工程师现场调试</w:t>
            </w:r>
          </w:p>
        </w:tc>
        <w:tc>
          <w:tcPr>
            <w:tcW w:w="3810" w:type="pct"/>
            <w:vAlign w:val="center"/>
          </w:tcPr>
          <w:p w14:paraId="5353CC26" w14:textId="03B56696" w:rsidR="00C379B4" w:rsidRPr="00C379B4" w:rsidRDefault="00C379B4" w:rsidP="00C379B4">
            <w:pPr>
              <w:spacing w:line="420" w:lineRule="exact"/>
              <w:rPr>
                <w:rFonts w:ascii="Times New Roman" w:eastAsia="宋体" w:hAnsi="Times New Roman"/>
                <w:kern w:val="0"/>
                <w:sz w:val="24"/>
                <w:szCs w:val="24"/>
              </w:rPr>
            </w:pPr>
            <w:r w:rsidRPr="00C379B4">
              <w:rPr>
                <w:rFonts w:ascii="Times New Roman" w:eastAsia="宋体" w:hAnsi="Times New Roman"/>
                <w:kern w:val="0"/>
                <w:sz w:val="24"/>
                <w:szCs w:val="24"/>
              </w:rPr>
              <w:t>UPS</w:t>
            </w:r>
            <w:r w:rsidRPr="00C379B4">
              <w:rPr>
                <w:rFonts w:ascii="Times New Roman" w:eastAsia="宋体" w:hAnsi="Times New Roman"/>
                <w:kern w:val="0"/>
                <w:sz w:val="24"/>
                <w:szCs w:val="24"/>
              </w:rPr>
              <w:t>现场保障、调试</w:t>
            </w:r>
            <w:r w:rsidR="00420BCB" w:rsidRPr="00EE5669">
              <w:rPr>
                <w:rFonts w:ascii="Times New Roman" w:eastAsia="宋体" w:hAnsi="Times New Roman" w:hint="eastAsia"/>
                <w:b/>
                <w:bCs/>
                <w:kern w:val="0"/>
                <w:sz w:val="24"/>
                <w:szCs w:val="24"/>
              </w:rPr>
              <w:t>（须提供原厂商承诺函）。</w:t>
            </w:r>
          </w:p>
        </w:tc>
      </w:tr>
      <w:tr w:rsidR="00C379B4" w:rsidRPr="00C379B4" w14:paraId="6DBAD4D7" w14:textId="77777777" w:rsidTr="00C379B4">
        <w:trPr>
          <w:trHeight w:val="493"/>
        </w:trPr>
        <w:tc>
          <w:tcPr>
            <w:tcW w:w="413" w:type="pct"/>
            <w:vAlign w:val="center"/>
          </w:tcPr>
          <w:p w14:paraId="72F2534B" w14:textId="77777777" w:rsidR="00C379B4" w:rsidRPr="00C379B4" w:rsidRDefault="00C379B4" w:rsidP="00C379B4">
            <w:pPr>
              <w:spacing w:line="420" w:lineRule="exact"/>
              <w:jc w:val="center"/>
              <w:rPr>
                <w:rFonts w:ascii="Times New Roman" w:eastAsia="宋体" w:hAnsi="Times New Roman"/>
                <w:kern w:val="0"/>
                <w:sz w:val="24"/>
                <w:szCs w:val="24"/>
              </w:rPr>
            </w:pPr>
            <w:r w:rsidRPr="00C379B4">
              <w:rPr>
                <w:rFonts w:ascii="Times New Roman" w:eastAsia="宋体" w:hAnsi="Times New Roman"/>
                <w:kern w:val="0"/>
                <w:sz w:val="24"/>
                <w:szCs w:val="24"/>
              </w:rPr>
              <w:t>3</w:t>
            </w:r>
          </w:p>
        </w:tc>
        <w:tc>
          <w:tcPr>
            <w:tcW w:w="776" w:type="pct"/>
            <w:vAlign w:val="center"/>
          </w:tcPr>
          <w:p w14:paraId="55725743" w14:textId="77777777" w:rsidR="00C379B4" w:rsidRPr="00C379B4" w:rsidRDefault="00C379B4" w:rsidP="00C379B4">
            <w:pPr>
              <w:spacing w:line="420" w:lineRule="exact"/>
              <w:jc w:val="center"/>
              <w:rPr>
                <w:rFonts w:ascii="Times New Roman" w:eastAsia="宋体" w:hAnsi="Times New Roman"/>
                <w:kern w:val="0"/>
                <w:sz w:val="24"/>
                <w:szCs w:val="24"/>
              </w:rPr>
            </w:pPr>
            <w:r w:rsidRPr="00C379B4">
              <w:rPr>
                <w:rFonts w:ascii="Times New Roman" w:eastAsia="宋体" w:hAnsi="Times New Roman"/>
                <w:kern w:val="0"/>
                <w:sz w:val="24"/>
                <w:szCs w:val="24"/>
              </w:rPr>
              <w:t>安装及辅材</w:t>
            </w:r>
          </w:p>
        </w:tc>
        <w:tc>
          <w:tcPr>
            <w:tcW w:w="3810" w:type="pct"/>
            <w:vAlign w:val="center"/>
          </w:tcPr>
          <w:p w14:paraId="41356548" w14:textId="77777777" w:rsidR="00C379B4" w:rsidRPr="00C379B4" w:rsidRDefault="00C379B4" w:rsidP="00C379B4">
            <w:pPr>
              <w:spacing w:line="420" w:lineRule="exact"/>
              <w:rPr>
                <w:rFonts w:ascii="Times New Roman" w:eastAsia="宋体" w:hAnsi="Times New Roman"/>
                <w:kern w:val="0"/>
                <w:sz w:val="24"/>
                <w:szCs w:val="24"/>
              </w:rPr>
            </w:pPr>
            <w:r w:rsidRPr="00C379B4">
              <w:rPr>
                <w:rFonts w:ascii="Times New Roman" w:eastAsia="宋体" w:hAnsi="Times New Roman"/>
                <w:kern w:val="0"/>
                <w:sz w:val="24"/>
                <w:szCs w:val="24"/>
              </w:rPr>
              <w:t>现场安装搬运，电池连接线、铜鼻子等辅材</w:t>
            </w:r>
          </w:p>
        </w:tc>
      </w:tr>
      <w:tr w:rsidR="00C379B4" w:rsidRPr="00C379B4" w14:paraId="6AEBED8D" w14:textId="77777777" w:rsidTr="00C379B4">
        <w:trPr>
          <w:trHeight w:val="493"/>
        </w:trPr>
        <w:tc>
          <w:tcPr>
            <w:tcW w:w="413" w:type="pct"/>
            <w:vAlign w:val="center"/>
          </w:tcPr>
          <w:p w14:paraId="33843F4E" w14:textId="77777777" w:rsidR="00C379B4" w:rsidRPr="00C379B4" w:rsidRDefault="00C379B4" w:rsidP="00C379B4">
            <w:pPr>
              <w:spacing w:line="420" w:lineRule="exact"/>
              <w:jc w:val="center"/>
              <w:rPr>
                <w:rFonts w:ascii="Times New Roman" w:eastAsia="宋体" w:hAnsi="Times New Roman"/>
                <w:kern w:val="0"/>
                <w:sz w:val="24"/>
                <w:szCs w:val="24"/>
              </w:rPr>
            </w:pPr>
            <w:r w:rsidRPr="00C379B4">
              <w:rPr>
                <w:rFonts w:ascii="Times New Roman" w:eastAsia="宋体" w:hAnsi="Times New Roman"/>
                <w:kern w:val="0"/>
                <w:sz w:val="24"/>
                <w:szCs w:val="24"/>
              </w:rPr>
              <w:t>4</w:t>
            </w:r>
          </w:p>
        </w:tc>
        <w:tc>
          <w:tcPr>
            <w:tcW w:w="776" w:type="pct"/>
            <w:vAlign w:val="center"/>
          </w:tcPr>
          <w:p w14:paraId="737D6F45" w14:textId="77777777" w:rsidR="00C379B4" w:rsidRPr="00C379B4" w:rsidRDefault="00C379B4" w:rsidP="00C379B4">
            <w:pPr>
              <w:spacing w:line="420" w:lineRule="exact"/>
              <w:jc w:val="center"/>
              <w:rPr>
                <w:rFonts w:ascii="Times New Roman" w:eastAsia="宋体" w:hAnsi="Times New Roman"/>
                <w:kern w:val="0"/>
                <w:sz w:val="24"/>
                <w:szCs w:val="24"/>
              </w:rPr>
            </w:pPr>
            <w:r w:rsidRPr="00C379B4">
              <w:rPr>
                <w:rFonts w:ascii="Times New Roman" w:eastAsia="宋体" w:hAnsi="Times New Roman"/>
                <w:kern w:val="0"/>
                <w:sz w:val="24"/>
                <w:szCs w:val="24"/>
              </w:rPr>
              <w:t>旧电池回收</w:t>
            </w:r>
          </w:p>
        </w:tc>
        <w:tc>
          <w:tcPr>
            <w:tcW w:w="3810" w:type="pct"/>
            <w:vAlign w:val="center"/>
          </w:tcPr>
          <w:p w14:paraId="0230134C" w14:textId="7174CD00" w:rsidR="00C379B4" w:rsidRPr="00C379B4" w:rsidRDefault="00C379B4" w:rsidP="00C379B4">
            <w:pPr>
              <w:spacing w:line="420" w:lineRule="exact"/>
              <w:rPr>
                <w:rFonts w:ascii="Times New Roman" w:eastAsia="宋体" w:hAnsi="Times New Roman"/>
                <w:kern w:val="0"/>
                <w:sz w:val="24"/>
                <w:szCs w:val="24"/>
              </w:rPr>
            </w:pPr>
            <w:r w:rsidRPr="00C379B4">
              <w:rPr>
                <w:rFonts w:ascii="Times New Roman" w:eastAsia="宋体" w:hAnsi="Times New Roman"/>
                <w:kern w:val="0"/>
                <w:sz w:val="24"/>
                <w:szCs w:val="24"/>
              </w:rPr>
              <w:t>按</w:t>
            </w:r>
            <w:r w:rsidR="00EA5549">
              <w:rPr>
                <w:rFonts w:ascii="Times New Roman" w:eastAsia="宋体" w:hAnsi="Times New Roman" w:hint="eastAsia"/>
                <w:kern w:val="0"/>
                <w:sz w:val="24"/>
                <w:szCs w:val="24"/>
              </w:rPr>
              <w:t>照</w:t>
            </w:r>
            <w:r w:rsidRPr="00C379B4">
              <w:rPr>
                <w:rFonts w:ascii="Times New Roman" w:eastAsia="宋体" w:hAnsi="Times New Roman"/>
                <w:kern w:val="0"/>
                <w:sz w:val="24"/>
                <w:szCs w:val="24"/>
              </w:rPr>
              <w:t>国家环保要求</w:t>
            </w:r>
            <w:r w:rsidRPr="00C379B4">
              <w:rPr>
                <w:rFonts w:ascii="Times New Roman" w:eastAsia="宋体" w:hAnsi="Times New Roman"/>
                <w:kern w:val="0"/>
                <w:sz w:val="24"/>
                <w:szCs w:val="24"/>
              </w:rPr>
              <w:t>,</w:t>
            </w:r>
            <w:r w:rsidRPr="00C379B4">
              <w:rPr>
                <w:rFonts w:ascii="Times New Roman" w:eastAsia="宋体" w:hAnsi="Times New Roman"/>
                <w:kern w:val="0"/>
                <w:sz w:val="24"/>
                <w:szCs w:val="24"/>
              </w:rPr>
              <w:t>本项目中</w:t>
            </w:r>
            <w:r w:rsidRPr="00C379B4">
              <w:rPr>
                <w:rFonts w:ascii="Times New Roman" w:eastAsia="宋体" w:hAnsi="Times New Roman"/>
                <w:kern w:val="0"/>
                <w:sz w:val="24"/>
                <w:szCs w:val="24"/>
              </w:rPr>
              <w:t>64</w:t>
            </w:r>
            <w:r w:rsidRPr="00C379B4">
              <w:rPr>
                <w:rFonts w:ascii="Times New Roman" w:eastAsia="宋体" w:hAnsi="Times New Roman"/>
                <w:kern w:val="0"/>
                <w:sz w:val="24"/>
                <w:szCs w:val="24"/>
              </w:rPr>
              <w:t>节旧蓄电池由</w:t>
            </w:r>
            <w:r>
              <w:rPr>
                <w:rFonts w:ascii="Times New Roman" w:eastAsia="宋体" w:hAnsi="Times New Roman" w:hint="eastAsia"/>
                <w:kern w:val="0"/>
                <w:sz w:val="24"/>
                <w:szCs w:val="24"/>
              </w:rPr>
              <w:t>供应商</w:t>
            </w:r>
            <w:r w:rsidRPr="00C379B4">
              <w:rPr>
                <w:rFonts w:ascii="Times New Roman" w:eastAsia="宋体" w:hAnsi="Times New Roman"/>
                <w:kern w:val="0"/>
                <w:sz w:val="24"/>
                <w:szCs w:val="24"/>
              </w:rPr>
              <w:t>负责返厂回收</w:t>
            </w:r>
            <w:r w:rsidRPr="00C379B4">
              <w:rPr>
                <w:rFonts w:ascii="Times New Roman" w:eastAsia="宋体" w:hAnsi="Times New Roman"/>
                <w:kern w:val="0"/>
                <w:sz w:val="24"/>
                <w:szCs w:val="24"/>
              </w:rPr>
              <w:t>,</w:t>
            </w:r>
            <w:r w:rsidRPr="00C379B4">
              <w:rPr>
                <w:rFonts w:ascii="Times New Roman" w:eastAsia="宋体" w:hAnsi="Times New Roman"/>
                <w:kern w:val="0"/>
                <w:sz w:val="24"/>
                <w:szCs w:val="24"/>
              </w:rPr>
              <w:t>并进行无公害回收处理，</w:t>
            </w:r>
            <w:r w:rsidRPr="00C379B4">
              <w:rPr>
                <w:rFonts w:ascii="Times New Roman" w:eastAsia="宋体" w:hAnsi="Times New Roman"/>
                <w:b/>
                <w:bCs/>
                <w:kern w:val="0"/>
                <w:sz w:val="24"/>
                <w:szCs w:val="24"/>
                <w:u w:val="thick" w:color="FF0000"/>
              </w:rPr>
              <w:t>其回收费用</w:t>
            </w:r>
            <w:r w:rsidRPr="00C379B4">
              <w:rPr>
                <w:rFonts w:ascii="Times New Roman" w:eastAsia="宋体" w:hAnsi="Times New Roman" w:hint="eastAsia"/>
                <w:b/>
                <w:bCs/>
                <w:kern w:val="0"/>
                <w:sz w:val="24"/>
                <w:szCs w:val="24"/>
                <w:u w:val="thick" w:color="FF0000"/>
              </w:rPr>
              <w:t>包含</w:t>
            </w:r>
            <w:r w:rsidRPr="00C379B4">
              <w:rPr>
                <w:rFonts w:ascii="Times New Roman" w:eastAsia="宋体" w:hAnsi="Times New Roman"/>
                <w:b/>
                <w:bCs/>
                <w:kern w:val="0"/>
                <w:sz w:val="24"/>
                <w:szCs w:val="24"/>
                <w:u w:val="thick" w:color="FF0000"/>
              </w:rPr>
              <w:t>在本项目</w:t>
            </w:r>
            <w:r w:rsidRPr="00C379B4">
              <w:rPr>
                <w:rFonts w:ascii="Times New Roman" w:eastAsia="宋体" w:hAnsi="Times New Roman" w:hint="eastAsia"/>
                <w:b/>
                <w:bCs/>
                <w:kern w:val="0"/>
                <w:sz w:val="24"/>
                <w:szCs w:val="24"/>
                <w:u w:val="thick" w:color="FF0000"/>
              </w:rPr>
              <w:t>采购响应的</w:t>
            </w:r>
            <w:r w:rsidRPr="00C379B4">
              <w:rPr>
                <w:rFonts w:ascii="Times New Roman" w:eastAsia="宋体" w:hAnsi="Times New Roman"/>
                <w:b/>
                <w:bCs/>
                <w:kern w:val="0"/>
                <w:sz w:val="24"/>
                <w:szCs w:val="24"/>
                <w:u w:val="thick" w:color="FF0000"/>
              </w:rPr>
              <w:t>报价</w:t>
            </w:r>
            <w:r w:rsidRPr="00C379B4">
              <w:rPr>
                <w:rFonts w:ascii="Times New Roman" w:eastAsia="宋体" w:hAnsi="Times New Roman" w:hint="eastAsia"/>
                <w:b/>
                <w:bCs/>
                <w:kern w:val="0"/>
                <w:sz w:val="24"/>
                <w:szCs w:val="24"/>
                <w:u w:val="thick" w:color="FF0000"/>
              </w:rPr>
              <w:t>中</w:t>
            </w:r>
            <w:r w:rsidRPr="00C379B4">
              <w:rPr>
                <w:rFonts w:ascii="Times New Roman" w:eastAsia="宋体" w:hAnsi="Times New Roman"/>
                <w:kern w:val="0"/>
                <w:sz w:val="24"/>
                <w:szCs w:val="24"/>
              </w:rPr>
              <w:t>。</w:t>
            </w:r>
          </w:p>
        </w:tc>
      </w:tr>
    </w:tbl>
    <w:p w14:paraId="28E20264" w14:textId="3BB75308" w:rsidR="00735A51" w:rsidRPr="00735A51" w:rsidRDefault="00C379B4" w:rsidP="00DD1030">
      <w:pPr>
        <w:snapToGrid w:val="0"/>
        <w:spacing w:line="420" w:lineRule="exact"/>
        <w:ind w:firstLineChars="200" w:firstLine="482"/>
        <w:textAlignment w:val="baseline"/>
        <w:outlineLvl w:val="1"/>
        <w:rPr>
          <w:rFonts w:eastAsia="宋体"/>
          <w:bCs/>
          <w:sz w:val="24"/>
          <w:szCs w:val="24"/>
        </w:rPr>
      </w:pPr>
      <w:r w:rsidRPr="00DD1030">
        <w:rPr>
          <w:rFonts w:eastAsia="宋体" w:hint="eastAsia"/>
          <w:b/>
          <w:sz w:val="24"/>
          <w:szCs w:val="24"/>
        </w:rPr>
        <w:t>七</w:t>
      </w:r>
      <w:r w:rsidR="00735A51" w:rsidRPr="00DD1030">
        <w:rPr>
          <w:rFonts w:eastAsia="宋体" w:hint="eastAsia"/>
          <w:b/>
          <w:sz w:val="24"/>
          <w:szCs w:val="24"/>
        </w:rPr>
        <w:t>、</w:t>
      </w:r>
      <w:r w:rsidR="00411DF4">
        <w:rPr>
          <w:rFonts w:eastAsia="宋体" w:hint="eastAsia"/>
          <w:b/>
          <w:sz w:val="24"/>
          <w:szCs w:val="24"/>
        </w:rPr>
        <w:t>项目实施</w:t>
      </w:r>
    </w:p>
    <w:p w14:paraId="01826DB4" w14:textId="73705340" w:rsidR="00735A51" w:rsidRPr="00735A51" w:rsidRDefault="00C379B4" w:rsidP="00C379B4">
      <w:pPr>
        <w:snapToGrid w:val="0"/>
        <w:spacing w:line="420" w:lineRule="exact"/>
        <w:ind w:firstLineChars="200" w:firstLine="480"/>
        <w:textAlignment w:val="baseline"/>
        <w:rPr>
          <w:rFonts w:eastAsia="宋体"/>
          <w:bCs/>
          <w:sz w:val="24"/>
          <w:szCs w:val="24"/>
        </w:rPr>
      </w:pPr>
      <w:r>
        <w:rPr>
          <w:rFonts w:eastAsia="宋体"/>
          <w:bCs/>
          <w:sz w:val="24"/>
          <w:szCs w:val="24"/>
        </w:rPr>
        <w:t>1.</w:t>
      </w:r>
      <w:r>
        <w:rPr>
          <w:rFonts w:eastAsia="宋体" w:hint="eastAsia"/>
          <w:bCs/>
          <w:sz w:val="24"/>
          <w:szCs w:val="24"/>
        </w:rPr>
        <w:t>服务</w:t>
      </w:r>
      <w:r w:rsidR="00735A51" w:rsidRPr="00735A51">
        <w:rPr>
          <w:rFonts w:eastAsia="宋体" w:hint="eastAsia"/>
          <w:bCs/>
          <w:sz w:val="24"/>
          <w:szCs w:val="24"/>
        </w:rPr>
        <w:t>实施范围：</w:t>
      </w:r>
    </w:p>
    <w:p w14:paraId="03B74EC9" w14:textId="77777777" w:rsidR="00735A51" w:rsidRPr="00735A51" w:rsidRDefault="00735A51" w:rsidP="00C379B4">
      <w:pPr>
        <w:snapToGrid w:val="0"/>
        <w:spacing w:line="420" w:lineRule="exact"/>
        <w:ind w:firstLineChars="200" w:firstLine="480"/>
        <w:textAlignment w:val="baseline"/>
        <w:rPr>
          <w:rFonts w:eastAsia="宋体"/>
          <w:bCs/>
          <w:sz w:val="24"/>
          <w:szCs w:val="24"/>
        </w:rPr>
      </w:pPr>
      <w:r w:rsidRPr="00735A51">
        <w:rPr>
          <w:rFonts w:eastAsia="宋体" w:hint="eastAsia"/>
          <w:bCs/>
          <w:sz w:val="24"/>
          <w:szCs w:val="24"/>
        </w:rPr>
        <w:t>本项目仅对桃</w:t>
      </w:r>
      <w:proofErr w:type="gramStart"/>
      <w:r w:rsidRPr="00735A51">
        <w:rPr>
          <w:rFonts w:eastAsia="宋体" w:hint="eastAsia"/>
          <w:bCs/>
          <w:sz w:val="24"/>
          <w:szCs w:val="24"/>
        </w:rPr>
        <w:t>坞路核心</w:t>
      </w:r>
      <w:proofErr w:type="gramEnd"/>
      <w:r w:rsidRPr="00735A51">
        <w:rPr>
          <w:rFonts w:eastAsia="宋体" w:hint="eastAsia"/>
          <w:bCs/>
          <w:sz w:val="24"/>
          <w:szCs w:val="24"/>
        </w:rPr>
        <w:t>机房</w:t>
      </w:r>
      <w:r w:rsidRPr="00735A51">
        <w:rPr>
          <w:rFonts w:eastAsia="宋体" w:hint="eastAsia"/>
          <w:bCs/>
          <w:sz w:val="24"/>
          <w:szCs w:val="24"/>
        </w:rPr>
        <w:t>UPS 2</w:t>
      </w:r>
      <w:r w:rsidRPr="00735A51">
        <w:rPr>
          <w:rFonts w:eastAsia="宋体" w:hint="eastAsia"/>
          <w:bCs/>
          <w:sz w:val="24"/>
          <w:szCs w:val="24"/>
        </w:rPr>
        <w:t>组共</w:t>
      </w:r>
      <w:r w:rsidRPr="00735A51">
        <w:rPr>
          <w:rFonts w:eastAsia="宋体" w:hint="eastAsia"/>
          <w:bCs/>
          <w:sz w:val="24"/>
          <w:szCs w:val="24"/>
        </w:rPr>
        <w:t>64</w:t>
      </w:r>
      <w:r w:rsidRPr="00735A51">
        <w:rPr>
          <w:rFonts w:eastAsia="宋体" w:hint="eastAsia"/>
          <w:bCs/>
          <w:sz w:val="24"/>
          <w:szCs w:val="24"/>
        </w:rPr>
        <w:t>节蓄电池的拆除、更换安装，</w:t>
      </w:r>
      <w:proofErr w:type="gramStart"/>
      <w:r w:rsidRPr="00735A51">
        <w:rPr>
          <w:rFonts w:eastAsia="宋体" w:hint="eastAsia"/>
          <w:bCs/>
          <w:sz w:val="24"/>
          <w:szCs w:val="24"/>
        </w:rPr>
        <w:t>利旧现有</w:t>
      </w:r>
      <w:proofErr w:type="gramEnd"/>
      <w:r w:rsidRPr="00735A51">
        <w:rPr>
          <w:rFonts w:eastAsia="宋体" w:hint="eastAsia"/>
          <w:bCs/>
          <w:sz w:val="24"/>
          <w:szCs w:val="24"/>
        </w:rPr>
        <w:t>电池柜、电池开关等，如在实施过程中发现有配件的损坏，需在项目中进行统一更换。</w:t>
      </w:r>
    </w:p>
    <w:p w14:paraId="2A5637EF" w14:textId="3E771197" w:rsidR="00735A51" w:rsidRPr="00735A51" w:rsidRDefault="00C379B4" w:rsidP="00C379B4">
      <w:pPr>
        <w:snapToGrid w:val="0"/>
        <w:spacing w:line="420" w:lineRule="exact"/>
        <w:ind w:firstLineChars="200" w:firstLine="480"/>
        <w:textAlignment w:val="baseline"/>
        <w:rPr>
          <w:rFonts w:eastAsia="宋体"/>
          <w:bCs/>
          <w:sz w:val="24"/>
          <w:szCs w:val="24"/>
        </w:rPr>
      </w:pPr>
      <w:r>
        <w:rPr>
          <w:rFonts w:eastAsia="宋体"/>
          <w:bCs/>
          <w:sz w:val="24"/>
          <w:szCs w:val="24"/>
        </w:rPr>
        <w:t>2.</w:t>
      </w:r>
      <w:r w:rsidR="00735A51" w:rsidRPr="00735A51">
        <w:rPr>
          <w:rFonts w:eastAsia="宋体" w:hint="eastAsia"/>
          <w:bCs/>
          <w:sz w:val="24"/>
          <w:szCs w:val="24"/>
        </w:rPr>
        <w:t>原旧电池回收要求</w:t>
      </w:r>
      <w:r w:rsidR="00DD1030">
        <w:rPr>
          <w:rFonts w:eastAsia="宋体" w:hint="eastAsia"/>
          <w:bCs/>
          <w:sz w:val="24"/>
          <w:szCs w:val="24"/>
        </w:rPr>
        <w:t>：</w:t>
      </w:r>
    </w:p>
    <w:p w14:paraId="17F647F2" w14:textId="38E1834E" w:rsidR="00C379B4" w:rsidRDefault="00735A51" w:rsidP="00C379B4">
      <w:pPr>
        <w:snapToGrid w:val="0"/>
        <w:spacing w:line="420" w:lineRule="exact"/>
        <w:ind w:firstLineChars="200" w:firstLine="480"/>
        <w:textAlignment w:val="baseline"/>
        <w:rPr>
          <w:rFonts w:eastAsia="宋体"/>
          <w:bCs/>
          <w:sz w:val="24"/>
          <w:szCs w:val="24"/>
        </w:rPr>
      </w:pPr>
      <w:r w:rsidRPr="00735A51">
        <w:rPr>
          <w:rFonts w:eastAsia="宋体" w:hint="eastAsia"/>
          <w:bCs/>
          <w:sz w:val="24"/>
          <w:szCs w:val="24"/>
        </w:rPr>
        <w:t>按照国家环保要求</w:t>
      </w:r>
      <w:r w:rsidRPr="00735A51">
        <w:rPr>
          <w:rFonts w:eastAsia="宋体" w:hint="eastAsia"/>
          <w:bCs/>
          <w:sz w:val="24"/>
          <w:szCs w:val="24"/>
        </w:rPr>
        <w:t>,</w:t>
      </w:r>
      <w:r w:rsidRPr="00735A51">
        <w:rPr>
          <w:rFonts w:eastAsia="宋体" w:hint="eastAsia"/>
          <w:bCs/>
          <w:sz w:val="24"/>
          <w:szCs w:val="24"/>
        </w:rPr>
        <w:t>对本项目中</w:t>
      </w:r>
      <w:r w:rsidRPr="00735A51">
        <w:rPr>
          <w:rFonts w:eastAsia="宋体" w:hint="eastAsia"/>
          <w:bCs/>
          <w:sz w:val="24"/>
          <w:szCs w:val="24"/>
        </w:rPr>
        <w:t>64</w:t>
      </w:r>
      <w:r w:rsidRPr="00735A51">
        <w:rPr>
          <w:rFonts w:eastAsia="宋体" w:hint="eastAsia"/>
          <w:bCs/>
          <w:sz w:val="24"/>
          <w:szCs w:val="24"/>
        </w:rPr>
        <w:t>节旧蓄电池由</w:t>
      </w:r>
      <w:r w:rsidR="00C379B4">
        <w:rPr>
          <w:rFonts w:eastAsia="宋体" w:hint="eastAsia"/>
          <w:bCs/>
          <w:sz w:val="24"/>
          <w:szCs w:val="24"/>
        </w:rPr>
        <w:t>供应商</w:t>
      </w:r>
      <w:r w:rsidRPr="00735A51">
        <w:rPr>
          <w:rFonts w:eastAsia="宋体" w:hint="eastAsia"/>
          <w:bCs/>
          <w:sz w:val="24"/>
          <w:szCs w:val="24"/>
        </w:rPr>
        <w:t>负责返厂进行无公害回收处理，如</w:t>
      </w:r>
      <w:r w:rsidR="00C379B4">
        <w:rPr>
          <w:rFonts w:eastAsia="宋体" w:hint="eastAsia"/>
          <w:bCs/>
          <w:sz w:val="24"/>
          <w:szCs w:val="24"/>
        </w:rPr>
        <w:t>供应商</w:t>
      </w:r>
      <w:r w:rsidRPr="00735A51">
        <w:rPr>
          <w:rFonts w:eastAsia="宋体" w:hint="eastAsia"/>
          <w:bCs/>
          <w:sz w:val="24"/>
          <w:szCs w:val="24"/>
        </w:rPr>
        <w:t>未按国家环保要求处理</w:t>
      </w:r>
      <w:r w:rsidR="00C379B4">
        <w:rPr>
          <w:rFonts w:eastAsia="宋体" w:hint="eastAsia"/>
          <w:bCs/>
          <w:sz w:val="24"/>
          <w:szCs w:val="24"/>
        </w:rPr>
        <w:t>，</w:t>
      </w:r>
      <w:r w:rsidRPr="00735A51">
        <w:rPr>
          <w:rFonts w:eastAsia="宋体" w:hint="eastAsia"/>
          <w:bCs/>
          <w:sz w:val="24"/>
          <w:szCs w:val="24"/>
        </w:rPr>
        <w:t>其发生一切后果均由</w:t>
      </w:r>
      <w:r w:rsidR="00C379B4">
        <w:rPr>
          <w:rFonts w:eastAsia="宋体" w:hint="eastAsia"/>
          <w:bCs/>
          <w:sz w:val="24"/>
          <w:szCs w:val="24"/>
        </w:rPr>
        <w:t>供应商</w:t>
      </w:r>
      <w:r w:rsidRPr="00735A51">
        <w:rPr>
          <w:rFonts w:eastAsia="宋体" w:hint="eastAsia"/>
          <w:bCs/>
          <w:sz w:val="24"/>
          <w:szCs w:val="24"/>
        </w:rPr>
        <w:t>单位承担。</w:t>
      </w:r>
    </w:p>
    <w:p w14:paraId="1F835F36" w14:textId="78EAA7EB" w:rsidR="00735A51" w:rsidRPr="00735A51" w:rsidRDefault="00C379B4" w:rsidP="00735A51">
      <w:pPr>
        <w:snapToGrid w:val="0"/>
        <w:spacing w:line="420" w:lineRule="exact"/>
        <w:ind w:firstLineChars="200" w:firstLine="480"/>
        <w:textAlignment w:val="baseline"/>
        <w:rPr>
          <w:rFonts w:eastAsia="宋体"/>
          <w:bCs/>
          <w:sz w:val="24"/>
          <w:szCs w:val="24"/>
        </w:rPr>
      </w:pPr>
      <w:r>
        <w:rPr>
          <w:rFonts w:eastAsia="宋体"/>
          <w:bCs/>
          <w:sz w:val="24"/>
          <w:szCs w:val="24"/>
        </w:rPr>
        <w:t>3.</w:t>
      </w:r>
      <w:r w:rsidR="00735A51" w:rsidRPr="00735A51">
        <w:rPr>
          <w:rFonts w:eastAsia="宋体" w:hint="eastAsia"/>
          <w:bCs/>
          <w:sz w:val="24"/>
          <w:szCs w:val="24"/>
        </w:rPr>
        <w:t>项目实施要求</w:t>
      </w:r>
      <w:r w:rsidR="00DD1030">
        <w:rPr>
          <w:rFonts w:eastAsia="宋体" w:hint="eastAsia"/>
          <w:bCs/>
          <w:sz w:val="24"/>
          <w:szCs w:val="24"/>
        </w:rPr>
        <w:t>：</w:t>
      </w:r>
    </w:p>
    <w:p w14:paraId="0DE85584" w14:textId="77AD5C7D" w:rsidR="00735A51" w:rsidRPr="00735A51" w:rsidRDefault="00C379B4" w:rsidP="00735A51">
      <w:pPr>
        <w:snapToGrid w:val="0"/>
        <w:spacing w:line="420" w:lineRule="exact"/>
        <w:ind w:firstLineChars="200" w:firstLine="480"/>
        <w:textAlignment w:val="baseline"/>
        <w:rPr>
          <w:rFonts w:eastAsia="宋体"/>
          <w:bCs/>
          <w:sz w:val="24"/>
          <w:szCs w:val="24"/>
        </w:rPr>
      </w:pPr>
      <w:r>
        <w:rPr>
          <w:rFonts w:eastAsia="宋体" w:hint="eastAsia"/>
          <w:bCs/>
          <w:sz w:val="24"/>
          <w:szCs w:val="24"/>
        </w:rPr>
        <w:t>（</w:t>
      </w:r>
      <w:r>
        <w:rPr>
          <w:rFonts w:eastAsia="宋体" w:hint="eastAsia"/>
          <w:bCs/>
          <w:sz w:val="24"/>
          <w:szCs w:val="24"/>
        </w:rPr>
        <w:t>1</w:t>
      </w:r>
      <w:r>
        <w:rPr>
          <w:rFonts w:eastAsia="宋体" w:hint="eastAsia"/>
          <w:bCs/>
          <w:sz w:val="24"/>
          <w:szCs w:val="24"/>
        </w:rPr>
        <w:t>）</w:t>
      </w:r>
      <w:r w:rsidR="00735A51" w:rsidRPr="00735A51">
        <w:rPr>
          <w:rFonts w:eastAsia="宋体" w:hint="eastAsia"/>
          <w:bCs/>
          <w:sz w:val="24"/>
          <w:szCs w:val="24"/>
        </w:rPr>
        <w:t>本项目中所要求提供的蓄电池以及辅材配件需满足国标</w:t>
      </w:r>
      <w:r w:rsidR="00735A51" w:rsidRPr="00735A51">
        <w:rPr>
          <w:rFonts w:eastAsia="宋体" w:hint="eastAsia"/>
          <w:bCs/>
          <w:sz w:val="24"/>
          <w:szCs w:val="24"/>
        </w:rPr>
        <w:t>GT/T2900.11-1988</w:t>
      </w:r>
      <w:r w:rsidR="00735A51" w:rsidRPr="00735A51">
        <w:rPr>
          <w:rFonts w:eastAsia="宋体" w:hint="eastAsia"/>
          <w:bCs/>
          <w:sz w:val="24"/>
          <w:szCs w:val="24"/>
        </w:rPr>
        <w:t>等标准。</w:t>
      </w:r>
    </w:p>
    <w:p w14:paraId="25255397" w14:textId="601963AE" w:rsidR="00735A51" w:rsidRPr="00735A51" w:rsidRDefault="00C379B4" w:rsidP="00735A51">
      <w:pPr>
        <w:snapToGrid w:val="0"/>
        <w:spacing w:line="420" w:lineRule="exact"/>
        <w:ind w:firstLineChars="200" w:firstLine="480"/>
        <w:textAlignment w:val="baseline"/>
        <w:rPr>
          <w:rFonts w:eastAsia="宋体"/>
          <w:bCs/>
          <w:sz w:val="24"/>
          <w:szCs w:val="24"/>
        </w:rPr>
      </w:pPr>
      <w:r>
        <w:rPr>
          <w:rFonts w:eastAsia="宋体" w:hint="eastAsia"/>
          <w:bCs/>
          <w:sz w:val="24"/>
          <w:szCs w:val="24"/>
        </w:rPr>
        <w:t>（</w:t>
      </w:r>
      <w:r>
        <w:rPr>
          <w:rFonts w:eastAsia="宋体" w:hint="eastAsia"/>
          <w:bCs/>
          <w:sz w:val="24"/>
          <w:szCs w:val="24"/>
        </w:rPr>
        <w:t>2</w:t>
      </w:r>
      <w:r>
        <w:rPr>
          <w:rFonts w:eastAsia="宋体" w:hint="eastAsia"/>
          <w:bCs/>
          <w:sz w:val="24"/>
          <w:szCs w:val="24"/>
        </w:rPr>
        <w:t>）</w:t>
      </w:r>
      <w:r w:rsidR="00735A51" w:rsidRPr="00735A51">
        <w:rPr>
          <w:rFonts w:eastAsia="宋体" w:hint="eastAsia"/>
          <w:bCs/>
          <w:sz w:val="24"/>
          <w:szCs w:val="24"/>
        </w:rPr>
        <w:t>在本项目实施过程中</w:t>
      </w:r>
      <w:r w:rsidR="00735A51" w:rsidRPr="00735A51">
        <w:rPr>
          <w:rFonts w:eastAsia="宋体" w:hint="eastAsia"/>
          <w:bCs/>
          <w:sz w:val="24"/>
          <w:szCs w:val="24"/>
        </w:rPr>
        <w:t>,</w:t>
      </w:r>
      <w:r w:rsidR="00735A51" w:rsidRPr="00735A51">
        <w:rPr>
          <w:rFonts w:eastAsia="宋体" w:hint="eastAsia"/>
          <w:bCs/>
          <w:sz w:val="24"/>
          <w:szCs w:val="24"/>
        </w:rPr>
        <w:t>须保证</w:t>
      </w:r>
      <w:r w:rsidR="00735A51" w:rsidRPr="00735A51">
        <w:rPr>
          <w:rFonts w:eastAsia="宋体" w:hint="eastAsia"/>
          <w:bCs/>
          <w:sz w:val="24"/>
          <w:szCs w:val="24"/>
        </w:rPr>
        <w:t>UPS</w:t>
      </w:r>
      <w:r w:rsidR="00735A51" w:rsidRPr="00735A51">
        <w:rPr>
          <w:rFonts w:eastAsia="宋体" w:hint="eastAsia"/>
          <w:bCs/>
          <w:sz w:val="24"/>
          <w:szCs w:val="24"/>
        </w:rPr>
        <w:t>主机正常运行，电子政务外</w:t>
      </w:r>
      <w:proofErr w:type="gramStart"/>
      <w:r w:rsidR="00735A51" w:rsidRPr="00735A51">
        <w:rPr>
          <w:rFonts w:eastAsia="宋体" w:hint="eastAsia"/>
          <w:bCs/>
          <w:sz w:val="24"/>
          <w:szCs w:val="24"/>
        </w:rPr>
        <w:t>网正常</w:t>
      </w:r>
      <w:proofErr w:type="gramEnd"/>
      <w:r w:rsidR="00735A51" w:rsidRPr="00735A51">
        <w:rPr>
          <w:rFonts w:eastAsia="宋体" w:hint="eastAsia"/>
          <w:bCs/>
          <w:sz w:val="24"/>
          <w:szCs w:val="24"/>
        </w:rPr>
        <w:t>运行。</w:t>
      </w:r>
    </w:p>
    <w:p w14:paraId="240488E5" w14:textId="0FFDC20D" w:rsidR="00735A51" w:rsidRPr="00735A51" w:rsidRDefault="00C379B4" w:rsidP="00735A51">
      <w:pPr>
        <w:snapToGrid w:val="0"/>
        <w:spacing w:line="420" w:lineRule="exact"/>
        <w:ind w:firstLineChars="200" w:firstLine="480"/>
        <w:textAlignment w:val="baseline"/>
        <w:rPr>
          <w:rFonts w:eastAsia="宋体"/>
          <w:bCs/>
          <w:sz w:val="24"/>
          <w:szCs w:val="24"/>
        </w:rPr>
      </w:pPr>
      <w:r>
        <w:rPr>
          <w:rFonts w:eastAsia="宋体" w:hint="eastAsia"/>
          <w:bCs/>
          <w:sz w:val="24"/>
          <w:szCs w:val="24"/>
        </w:rPr>
        <w:t>（</w:t>
      </w:r>
      <w:r>
        <w:rPr>
          <w:rFonts w:eastAsia="宋体" w:hint="eastAsia"/>
          <w:bCs/>
          <w:sz w:val="24"/>
          <w:szCs w:val="24"/>
        </w:rPr>
        <w:t>3</w:t>
      </w:r>
      <w:r>
        <w:rPr>
          <w:rFonts w:eastAsia="宋体" w:hint="eastAsia"/>
          <w:bCs/>
          <w:sz w:val="24"/>
          <w:szCs w:val="24"/>
        </w:rPr>
        <w:t>）</w:t>
      </w:r>
      <w:r w:rsidR="00735A51" w:rsidRPr="00735A51">
        <w:rPr>
          <w:rFonts w:eastAsia="宋体" w:hint="eastAsia"/>
          <w:bCs/>
          <w:sz w:val="24"/>
          <w:szCs w:val="24"/>
        </w:rPr>
        <w:t>本项目需提供</w:t>
      </w:r>
      <w:r w:rsidR="00735A51" w:rsidRPr="00735A51">
        <w:rPr>
          <w:rFonts w:eastAsia="宋体" w:hint="eastAsia"/>
          <w:bCs/>
          <w:sz w:val="24"/>
          <w:szCs w:val="24"/>
        </w:rPr>
        <w:t>UPS</w:t>
      </w:r>
      <w:r w:rsidR="00735A51" w:rsidRPr="00735A51">
        <w:rPr>
          <w:rFonts w:eastAsia="宋体" w:hint="eastAsia"/>
          <w:bCs/>
          <w:sz w:val="24"/>
          <w:szCs w:val="24"/>
        </w:rPr>
        <w:t>主机的原厂工程师到场进行现场调试和现场保障服务。</w:t>
      </w:r>
    </w:p>
    <w:p w14:paraId="7747C953" w14:textId="20BA0A91" w:rsidR="000A084E" w:rsidRPr="000A084E" w:rsidRDefault="00DD1030" w:rsidP="003F3980">
      <w:pPr>
        <w:snapToGrid w:val="0"/>
        <w:spacing w:line="420" w:lineRule="exact"/>
        <w:ind w:firstLineChars="200" w:firstLine="482"/>
        <w:textAlignment w:val="baseline"/>
        <w:outlineLvl w:val="1"/>
        <w:rPr>
          <w:rFonts w:eastAsia="宋体"/>
          <w:bCs/>
          <w:sz w:val="24"/>
          <w:szCs w:val="24"/>
        </w:rPr>
      </w:pPr>
      <w:bookmarkStart w:id="25" w:name="_Toc13642116"/>
      <w:bookmarkStart w:id="26" w:name="_Toc171325649"/>
      <w:r>
        <w:rPr>
          <w:rFonts w:eastAsia="宋体" w:hint="eastAsia"/>
          <w:b/>
          <w:sz w:val="24"/>
          <w:szCs w:val="24"/>
        </w:rPr>
        <w:t>八</w:t>
      </w:r>
      <w:r w:rsidR="000A084E" w:rsidRPr="000A084E">
        <w:rPr>
          <w:rFonts w:eastAsia="宋体" w:hint="eastAsia"/>
          <w:b/>
          <w:sz w:val="24"/>
          <w:szCs w:val="24"/>
        </w:rPr>
        <w:t>、质量要求</w:t>
      </w:r>
    </w:p>
    <w:p w14:paraId="18036AF1" w14:textId="77777777" w:rsidR="000A084E" w:rsidRPr="000A084E" w:rsidRDefault="000A084E" w:rsidP="000A084E">
      <w:pPr>
        <w:snapToGrid w:val="0"/>
        <w:spacing w:line="420" w:lineRule="exact"/>
        <w:ind w:firstLineChars="200" w:firstLine="480"/>
        <w:textAlignment w:val="baseline"/>
        <w:rPr>
          <w:rFonts w:eastAsia="宋体"/>
          <w:bCs/>
          <w:sz w:val="24"/>
          <w:szCs w:val="24"/>
        </w:rPr>
      </w:pPr>
      <w:r>
        <w:rPr>
          <w:rFonts w:eastAsia="宋体"/>
          <w:bCs/>
          <w:sz w:val="24"/>
          <w:szCs w:val="24"/>
        </w:rPr>
        <w:t>1.</w:t>
      </w:r>
      <w:r>
        <w:rPr>
          <w:rFonts w:eastAsia="宋体" w:hint="eastAsia"/>
          <w:bCs/>
          <w:sz w:val="24"/>
          <w:szCs w:val="24"/>
        </w:rPr>
        <w:t>供应商</w:t>
      </w:r>
      <w:r w:rsidRPr="000A084E">
        <w:rPr>
          <w:rFonts w:eastAsia="宋体" w:hint="eastAsia"/>
          <w:bCs/>
          <w:sz w:val="24"/>
          <w:szCs w:val="24"/>
        </w:rPr>
        <w:t>应保证货物是全新、未使用过的原装合格正品，并完全符合招标文件及本项目合同规定的质量、规格和性能的要求。</w:t>
      </w:r>
    </w:p>
    <w:p w14:paraId="562A67B5" w14:textId="77777777" w:rsidR="000A084E" w:rsidRPr="000A084E" w:rsidRDefault="000A084E" w:rsidP="000A084E">
      <w:pPr>
        <w:snapToGrid w:val="0"/>
        <w:spacing w:line="420" w:lineRule="exact"/>
        <w:ind w:firstLineChars="200" w:firstLine="480"/>
        <w:textAlignment w:val="baseline"/>
        <w:rPr>
          <w:rFonts w:eastAsia="宋体"/>
          <w:bCs/>
          <w:sz w:val="24"/>
          <w:szCs w:val="24"/>
        </w:rPr>
      </w:pPr>
      <w:r>
        <w:rPr>
          <w:rFonts w:eastAsia="宋体"/>
          <w:bCs/>
          <w:sz w:val="24"/>
          <w:szCs w:val="24"/>
        </w:rPr>
        <w:t>2.</w:t>
      </w:r>
      <w:r w:rsidRPr="000A084E">
        <w:rPr>
          <w:rFonts w:eastAsia="宋体" w:hint="eastAsia"/>
          <w:bCs/>
          <w:sz w:val="24"/>
          <w:szCs w:val="24"/>
        </w:rPr>
        <w:t>成交产品的技术标准按国家标准执行，无国家标准的，按行业标准执行，无国家和行业标准的，按企业标准执行；但在招标文件中有特别要求的，按招标文件中规定的要求执行，并且符合相关法律、法规规定的要求。</w:t>
      </w:r>
    </w:p>
    <w:p w14:paraId="33D96186" w14:textId="77777777" w:rsidR="000A084E" w:rsidRPr="000A084E" w:rsidRDefault="000A084E" w:rsidP="000A084E">
      <w:pPr>
        <w:snapToGrid w:val="0"/>
        <w:spacing w:line="420" w:lineRule="exact"/>
        <w:ind w:firstLineChars="200" w:firstLine="480"/>
        <w:textAlignment w:val="baseline"/>
        <w:rPr>
          <w:rFonts w:eastAsia="宋体"/>
          <w:bCs/>
          <w:sz w:val="24"/>
          <w:szCs w:val="24"/>
        </w:rPr>
      </w:pPr>
      <w:r>
        <w:rPr>
          <w:rFonts w:eastAsia="宋体"/>
          <w:bCs/>
          <w:sz w:val="24"/>
          <w:szCs w:val="24"/>
        </w:rPr>
        <w:t>3.</w:t>
      </w:r>
      <w:r w:rsidRPr="000A084E">
        <w:rPr>
          <w:rFonts w:eastAsia="宋体" w:hint="eastAsia"/>
          <w:bCs/>
          <w:sz w:val="24"/>
          <w:szCs w:val="24"/>
        </w:rPr>
        <w:t>产品的包装，国家或行业主管部门有规定的，按规定执行。</w:t>
      </w:r>
      <w:r w:rsidRPr="000A084E">
        <w:rPr>
          <w:rFonts w:eastAsia="宋体" w:hint="eastAsia"/>
          <w:bCs/>
          <w:sz w:val="24"/>
          <w:szCs w:val="24"/>
        </w:rPr>
        <w:t xml:space="preserve"> </w:t>
      </w:r>
    </w:p>
    <w:p w14:paraId="357F1232" w14:textId="0D7747D2" w:rsidR="000A084E" w:rsidRPr="000A084E" w:rsidRDefault="000A084E" w:rsidP="000A084E">
      <w:pPr>
        <w:snapToGrid w:val="0"/>
        <w:spacing w:line="420" w:lineRule="exact"/>
        <w:ind w:firstLineChars="200" w:firstLine="480"/>
        <w:textAlignment w:val="baseline"/>
        <w:rPr>
          <w:rFonts w:eastAsia="宋体"/>
          <w:bCs/>
          <w:sz w:val="24"/>
          <w:szCs w:val="24"/>
        </w:rPr>
      </w:pPr>
      <w:r>
        <w:rPr>
          <w:rFonts w:eastAsia="宋体"/>
          <w:bCs/>
          <w:sz w:val="24"/>
          <w:szCs w:val="24"/>
        </w:rPr>
        <w:t>4.</w:t>
      </w:r>
      <w:r>
        <w:rPr>
          <w:rFonts w:eastAsia="宋体" w:hint="eastAsia"/>
          <w:bCs/>
          <w:sz w:val="24"/>
          <w:szCs w:val="24"/>
        </w:rPr>
        <w:t>供应商</w:t>
      </w:r>
      <w:r w:rsidRPr="000A084E">
        <w:rPr>
          <w:rFonts w:eastAsia="宋体" w:hint="eastAsia"/>
          <w:bCs/>
          <w:sz w:val="24"/>
          <w:szCs w:val="24"/>
        </w:rPr>
        <w:t>应保证提供的产品不得侵犯第三方专利权、商标权和工业设计权、版权等。否则，</w:t>
      </w:r>
      <w:r w:rsidR="001B7322">
        <w:rPr>
          <w:rFonts w:eastAsia="宋体" w:hint="eastAsia"/>
          <w:bCs/>
          <w:sz w:val="24"/>
          <w:szCs w:val="24"/>
        </w:rPr>
        <w:t>供应商</w:t>
      </w:r>
      <w:r w:rsidRPr="000A084E">
        <w:rPr>
          <w:rFonts w:eastAsia="宋体" w:hint="eastAsia"/>
          <w:bCs/>
          <w:sz w:val="24"/>
          <w:szCs w:val="24"/>
        </w:rPr>
        <w:t>应负全部责任，并承担由此引起的一切后果。</w:t>
      </w:r>
    </w:p>
    <w:p w14:paraId="66E9CAB3" w14:textId="77777777" w:rsidR="000A084E" w:rsidRPr="000A084E" w:rsidRDefault="000A084E" w:rsidP="000A084E">
      <w:pPr>
        <w:snapToGrid w:val="0"/>
        <w:spacing w:line="420" w:lineRule="exact"/>
        <w:ind w:firstLineChars="200" w:firstLine="480"/>
        <w:textAlignment w:val="baseline"/>
        <w:rPr>
          <w:rFonts w:eastAsia="宋体"/>
          <w:bCs/>
          <w:sz w:val="24"/>
          <w:szCs w:val="24"/>
        </w:rPr>
      </w:pPr>
      <w:r>
        <w:rPr>
          <w:rFonts w:eastAsia="宋体"/>
          <w:bCs/>
          <w:sz w:val="24"/>
          <w:szCs w:val="24"/>
        </w:rPr>
        <w:t>5.</w:t>
      </w:r>
      <w:r>
        <w:rPr>
          <w:rFonts w:eastAsia="宋体" w:hint="eastAsia"/>
          <w:bCs/>
          <w:sz w:val="24"/>
          <w:szCs w:val="24"/>
        </w:rPr>
        <w:t>供应商</w:t>
      </w:r>
      <w:r w:rsidRPr="000A084E">
        <w:rPr>
          <w:rFonts w:eastAsia="宋体" w:hint="eastAsia"/>
          <w:bCs/>
          <w:sz w:val="24"/>
          <w:szCs w:val="24"/>
        </w:rPr>
        <w:t>应保证其货物在正确安装、正常使用和保养条件下，在其使用寿命期内应具有满意的性能。</w:t>
      </w:r>
    </w:p>
    <w:p w14:paraId="32121A42" w14:textId="77777777" w:rsidR="000A084E" w:rsidRDefault="000A084E" w:rsidP="000A084E">
      <w:pPr>
        <w:snapToGrid w:val="0"/>
        <w:spacing w:line="420" w:lineRule="exact"/>
        <w:ind w:firstLineChars="200" w:firstLine="480"/>
        <w:textAlignment w:val="baseline"/>
        <w:rPr>
          <w:rFonts w:eastAsia="宋体"/>
          <w:bCs/>
          <w:sz w:val="24"/>
          <w:szCs w:val="24"/>
        </w:rPr>
      </w:pPr>
      <w:r>
        <w:rPr>
          <w:rFonts w:eastAsia="宋体"/>
          <w:bCs/>
          <w:sz w:val="24"/>
          <w:szCs w:val="24"/>
        </w:rPr>
        <w:t>6.</w:t>
      </w:r>
      <w:r>
        <w:rPr>
          <w:rFonts w:eastAsia="宋体" w:hint="eastAsia"/>
          <w:bCs/>
          <w:sz w:val="24"/>
          <w:szCs w:val="24"/>
        </w:rPr>
        <w:t>供应商</w:t>
      </w:r>
      <w:r w:rsidRPr="000A084E">
        <w:rPr>
          <w:rFonts w:eastAsia="宋体" w:hint="eastAsia"/>
          <w:bCs/>
          <w:sz w:val="24"/>
          <w:szCs w:val="24"/>
        </w:rPr>
        <w:t>应采取必要的安全措施保证货物的运输及安装的安全，并承担货物的运输及安装过程中产生的一切风险及全部责任。</w:t>
      </w:r>
    </w:p>
    <w:p w14:paraId="7B8618A9" w14:textId="19951DB5" w:rsidR="00BD34FA" w:rsidRPr="00BD34FA" w:rsidRDefault="00DD1030" w:rsidP="003F3980">
      <w:pPr>
        <w:snapToGrid w:val="0"/>
        <w:spacing w:line="420" w:lineRule="exact"/>
        <w:ind w:firstLineChars="200" w:firstLine="482"/>
        <w:textAlignment w:val="baseline"/>
        <w:outlineLvl w:val="1"/>
        <w:rPr>
          <w:rFonts w:eastAsia="宋体"/>
          <w:bCs/>
          <w:sz w:val="24"/>
          <w:szCs w:val="24"/>
        </w:rPr>
      </w:pPr>
      <w:r>
        <w:rPr>
          <w:rFonts w:eastAsia="宋体" w:hint="eastAsia"/>
          <w:b/>
          <w:sz w:val="24"/>
          <w:szCs w:val="24"/>
        </w:rPr>
        <w:t>九</w:t>
      </w:r>
      <w:r w:rsidR="00BD34FA" w:rsidRPr="00BD34FA">
        <w:rPr>
          <w:rFonts w:eastAsia="宋体" w:hint="eastAsia"/>
          <w:b/>
          <w:sz w:val="24"/>
          <w:szCs w:val="24"/>
        </w:rPr>
        <w:t>、验收</w:t>
      </w:r>
    </w:p>
    <w:p w14:paraId="626CFE8F" w14:textId="124F2EF9" w:rsidR="00BD34FA" w:rsidRPr="00BD34FA" w:rsidRDefault="00BD34FA" w:rsidP="00517B99">
      <w:pPr>
        <w:snapToGrid w:val="0"/>
        <w:spacing w:line="420" w:lineRule="exact"/>
        <w:ind w:firstLineChars="200" w:firstLine="480"/>
        <w:textAlignment w:val="baseline"/>
        <w:rPr>
          <w:rFonts w:eastAsia="宋体"/>
          <w:bCs/>
          <w:sz w:val="24"/>
          <w:szCs w:val="24"/>
        </w:rPr>
      </w:pPr>
      <w:r w:rsidRPr="00BD34FA">
        <w:rPr>
          <w:rFonts w:eastAsia="宋体" w:hint="eastAsia"/>
          <w:bCs/>
          <w:sz w:val="24"/>
          <w:szCs w:val="24"/>
        </w:rPr>
        <w:t>1.</w:t>
      </w:r>
      <w:r w:rsidR="00DD1030" w:rsidRPr="00DD1030">
        <w:rPr>
          <w:rFonts w:eastAsia="宋体" w:hint="eastAsia"/>
          <w:bCs/>
          <w:sz w:val="24"/>
          <w:szCs w:val="24"/>
        </w:rPr>
        <w:t>本项目</w:t>
      </w:r>
      <w:r w:rsidR="00517B99">
        <w:rPr>
          <w:rFonts w:eastAsia="宋体" w:hint="eastAsia"/>
          <w:bCs/>
          <w:sz w:val="24"/>
          <w:szCs w:val="24"/>
        </w:rPr>
        <w:t>U</w:t>
      </w:r>
      <w:r w:rsidR="00517B99">
        <w:rPr>
          <w:rFonts w:eastAsia="宋体"/>
          <w:bCs/>
          <w:sz w:val="24"/>
          <w:szCs w:val="24"/>
        </w:rPr>
        <w:t>PS</w:t>
      </w:r>
      <w:r w:rsidR="00517B99">
        <w:rPr>
          <w:rFonts w:eastAsia="宋体" w:hint="eastAsia"/>
          <w:bCs/>
          <w:sz w:val="24"/>
          <w:szCs w:val="24"/>
        </w:rPr>
        <w:t>电池更换</w:t>
      </w:r>
      <w:r w:rsidR="00DD1030" w:rsidRPr="00DD1030">
        <w:rPr>
          <w:rFonts w:eastAsia="宋体" w:hint="eastAsia"/>
          <w:bCs/>
          <w:sz w:val="24"/>
          <w:szCs w:val="24"/>
        </w:rPr>
        <w:t>实施完成后</w:t>
      </w:r>
      <w:r w:rsidR="00517B99">
        <w:rPr>
          <w:rFonts w:eastAsia="宋体" w:hint="eastAsia"/>
          <w:bCs/>
          <w:sz w:val="24"/>
          <w:szCs w:val="24"/>
        </w:rPr>
        <w:t>，应当试运行不少于</w:t>
      </w:r>
      <w:r w:rsidR="00517B99">
        <w:rPr>
          <w:rFonts w:eastAsia="宋体" w:hint="eastAsia"/>
          <w:bCs/>
          <w:sz w:val="24"/>
          <w:szCs w:val="24"/>
        </w:rPr>
        <w:t>5</w:t>
      </w:r>
      <w:r w:rsidR="00517B99">
        <w:rPr>
          <w:rFonts w:eastAsia="宋体" w:hint="eastAsia"/>
          <w:bCs/>
          <w:sz w:val="24"/>
          <w:szCs w:val="24"/>
        </w:rPr>
        <w:t>个工作日，</w:t>
      </w:r>
      <w:r w:rsidR="00DD1030" w:rsidRPr="00DD1030">
        <w:rPr>
          <w:rFonts w:eastAsia="宋体" w:hint="eastAsia"/>
          <w:bCs/>
          <w:sz w:val="24"/>
          <w:szCs w:val="24"/>
        </w:rPr>
        <w:t>在试运行无问题情况下</w:t>
      </w:r>
      <w:r w:rsidR="00517B99">
        <w:rPr>
          <w:rFonts w:eastAsia="宋体" w:hint="eastAsia"/>
          <w:bCs/>
          <w:sz w:val="24"/>
          <w:szCs w:val="24"/>
        </w:rPr>
        <w:t>，</w:t>
      </w:r>
      <w:r w:rsidRPr="00BD34FA">
        <w:rPr>
          <w:rFonts w:eastAsia="宋体" w:hint="eastAsia"/>
          <w:bCs/>
          <w:sz w:val="24"/>
          <w:szCs w:val="24"/>
        </w:rPr>
        <w:t>由采购方及有关部门按国家制造和安装的标准要求进行专项验收。</w:t>
      </w:r>
    </w:p>
    <w:p w14:paraId="0A6E94D6" w14:textId="77777777" w:rsidR="00BD34FA" w:rsidRPr="00BD34FA" w:rsidRDefault="00BD34FA" w:rsidP="00BD34FA">
      <w:pPr>
        <w:snapToGrid w:val="0"/>
        <w:spacing w:line="420" w:lineRule="exact"/>
        <w:ind w:firstLineChars="200" w:firstLine="480"/>
        <w:textAlignment w:val="baseline"/>
        <w:rPr>
          <w:rFonts w:eastAsia="宋体"/>
          <w:bCs/>
          <w:sz w:val="24"/>
          <w:szCs w:val="24"/>
        </w:rPr>
      </w:pPr>
      <w:r w:rsidRPr="00BD34FA">
        <w:rPr>
          <w:rFonts w:eastAsia="宋体" w:hint="eastAsia"/>
          <w:bCs/>
          <w:sz w:val="24"/>
          <w:szCs w:val="24"/>
        </w:rPr>
        <w:lastRenderedPageBreak/>
        <w:t>2.</w:t>
      </w:r>
      <w:r w:rsidRPr="00BD34FA">
        <w:rPr>
          <w:rFonts w:eastAsia="宋体" w:hint="eastAsia"/>
          <w:bCs/>
          <w:sz w:val="24"/>
          <w:szCs w:val="24"/>
        </w:rPr>
        <w:t>供应商所供货物在通过专项验收时，应对由于设计、工艺或材料的缺陷而发生的任何不足或故障负责，并承担由此引起的一切后果。</w:t>
      </w:r>
    </w:p>
    <w:p w14:paraId="4F5083E6" w14:textId="77777777" w:rsidR="00BD34FA" w:rsidRPr="00BD34FA" w:rsidRDefault="00BD34FA" w:rsidP="00BD34FA">
      <w:pPr>
        <w:snapToGrid w:val="0"/>
        <w:spacing w:line="420" w:lineRule="exact"/>
        <w:ind w:firstLineChars="200" w:firstLine="480"/>
        <w:textAlignment w:val="baseline"/>
        <w:rPr>
          <w:rFonts w:eastAsia="宋体"/>
          <w:bCs/>
          <w:sz w:val="24"/>
          <w:szCs w:val="24"/>
        </w:rPr>
      </w:pPr>
      <w:r w:rsidRPr="00BD34FA">
        <w:rPr>
          <w:rFonts w:eastAsia="宋体" w:hint="eastAsia"/>
          <w:bCs/>
          <w:sz w:val="24"/>
          <w:szCs w:val="24"/>
        </w:rPr>
        <w:t>3.</w:t>
      </w:r>
      <w:r w:rsidRPr="00BD34FA">
        <w:rPr>
          <w:rFonts w:eastAsia="宋体" w:hint="eastAsia"/>
          <w:bCs/>
          <w:sz w:val="24"/>
          <w:szCs w:val="24"/>
        </w:rPr>
        <w:t>如双方对验收结果有分歧，则以南通市崇川区市场监督管理局的检测结果为准，检验费由有过失的一方支付。</w:t>
      </w:r>
    </w:p>
    <w:p w14:paraId="5EE0E432" w14:textId="77777777" w:rsidR="00BD34FA" w:rsidRPr="00BD34FA" w:rsidRDefault="00BD34FA" w:rsidP="00BD34FA">
      <w:pPr>
        <w:snapToGrid w:val="0"/>
        <w:spacing w:line="420" w:lineRule="exact"/>
        <w:ind w:firstLineChars="200" w:firstLine="480"/>
        <w:textAlignment w:val="baseline"/>
        <w:rPr>
          <w:rFonts w:eastAsia="宋体"/>
          <w:bCs/>
          <w:sz w:val="24"/>
          <w:szCs w:val="24"/>
        </w:rPr>
      </w:pPr>
      <w:r w:rsidRPr="00BD34FA">
        <w:rPr>
          <w:rFonts w:eastAsia="宋体" w:hint="eastAsia"/>
          <w:bCs/>
          <w:sz w:val="24"/>
          <w:szCs w:val="24"/>
        </w:rPr>
        <w:t>4.</w:t>
      </w:r>
      <w:r w:rsidRPr="00BD34FA">
        <w:rPr>
          <w:rFonts w:eastAsia="宋体" w:hint="eastAsia"/>
          <w:bCs/>
          <w:sz w:val="24"/>
          <w:szCs w:val="24"/>
        </w:rPr>
        <w:t>供应商所供货物，可能由南通市崇川区市场监督管理局从中随机抽取</w:t>
      </w:r>
      <w:r w:rsidRPr="00BD34FA">
        <w:rPr>
          <w:rFonts w:eastAsia="宋体" w:hint="eastAsia"/>
          <w:bCs/>
          <w:sz w:val="24"/>
          <w:szCs w:val="24"/>
        </w:rPr>
        <w:t>1</w:t>
      </w:r>
      <w:r w:rsidRPr="00BD34FA">
        <w:rPr>
          <w:rFonts w:eastAsia="宋体" w:hint="eastAsia"/>
          <w:bCs/>
          <w:sz w:val="24"/>
          <w:szCs w:val="24"/>
        </w:rPr>
        <w:t>套进行全项检测，成交人承担因此涉及到的费用。</w:t>
      </w:r>
    </w:p>
    <w:p w14:paraId="749F439A" w14:textId="77777777" w:rsidR="00BD34FA" w:rsidRPr="00BD34FA" w:rsidRDefault="00BD34FA" w:rsidP="00BD34FA">
      <w:pPr>
        <w:snapToGrid w:val="0"/>
        <w:spacing w:line="420" w:lineRule="exact"/>
        <w:ind w:firstLineChars="200" w:firstLine="480"/>
        <w:textAlignment w:val="baseline"/>
        <w:rPr>
          <w:rFonts w:eastAsia="宋体"/>
          <w:bCs/>
          <w:sz w:val="24"/>
          <w:szCs w:val="24"/>
        </w:rPr>
      </w:pPr>
      <w:r w:rsidRPr="00BD34FA">
        <w:rPr>
          <w:rFonts w:eastAsia="宋体" w:hint="eastAsia"/>
          <w:bCs/>
          <w:sz w:val="24"/>
          <w:szCs w:val="24"/>
        </w:rPr>
        <w:t>5.</w:t>
      </w:r>
      <w:r w:rsidRPr="00BD34FA">
        <w:rPr>
          <w:rFonts w:eastAsia="宋体" w:hint="eastAsia"/>
          <w:bCs/>
          <w:sz w:val="24"/>
          <w:szCs w:val="24"/>
        </w:rPr>
        <w:t>对于检测不合格的，该批次货物无条件退场。同时采购人认定为成交人自身的原因而导致的该结果，有权单方面解除采购合同。</w:t>
      </w:r>
    </w:p>
    <w:p w14:paraId="1CF16B4D" w14:textId="77777777" w:rsidR="00BD34FA" w:rsidRPr="00BD34FA" w:rsidRDefault="00BD34FA" w:rsidP="00BD34FA">
      <w:pPr>
        <w:snapToGrid w:val="0"/>
        <w:spacing w:line="420" w:lineRule="exact"/>
        <w:ind w:firstLineChars="200" w:firstLine="480"/>
        <w:textAlignment w:val="baseline"/>
        <w:rPr>
          <w:rFonts w:eastAsia="宋体"/>
          <w:bCs/>
          <w:sz w:val="24"/>
          <w:szCs w:val="24"/>
        </w:rPr>
      </w:pPr>
      <w:r w:rsidRPr="00BD34FA">
        <w:rPr>
          <w:rFonts w:eastAsia="宋体" w:hint="eastAsia"/>
          <w:bCs/>
          <w:sz w:val="24"/>
          <w:szCs w:val="24"/>
        </w:rPr>
        <w:t>6.</w:t>
      </w:r>
      <w:r w:rsidRPr="00BD34FA">
        <w:rPr>
          <w:rFonts w:eastAsia="宋体" w:hint="eastAsia"/>
          <w:bCs/>
          <w:sz w:val="24"/>
          <w:szCs w:val="24"/>
        </w:rPr>
        <w:t>验收过程中发现超过</w:t>
      </w:r>
      <w:r w:rsidRPr="00BD34FA">
        <w:rPr>
          <w:rFonts w:eastAsia="宋体" w:hint="eastAsia"/>
          <w:bCs/>
          <w:sz w:val="24"/>
          <w:szCs w:val="24"/>
        </w:rPr>
        <w:t>5%</w:t>
      </w:r>
      <w:r w:rsidRPr="00BD34FA">
        <w:rPr>
          <w:rFonts w:eastAsia="宋体" w:hint="eastAsia"/>
          <w:bCs/>
          <w:sz w:val="24"/>
          <w:szCs w:val="24"/>
        </w:rPr>
        <w:t>的产品不符合上述要求的，将视作不合格产品；采购人有权拒收未通过专项验收的货物，已供货物按合同货物单价的</w:t>
      </w:r>
      <w:r w:rsidRPr="00BD34FA">
        <w:rPr>
          <w:rFonts w:eastAsia="宋体" w:hint="eastAsia"/>
          <w:bCs/>
          <w:sz w:val="24"/>
          <w:szCs w:val="24"/>
        </w:rPr>
        <w:t>10%</w:t>
      </w:r>
      <w:r w:rsidRPr="00BD34FA">
        <w:rPr>
          <w:rFonts w:eastAsia="宋体" w:hint="eastAsia"/>
          <w:bCs/>
          <w:sz w:val="24"/>
          <w:szCs w:val="24"/>
        </w:rPr>
        <w:t>结算，同时采购人亦有权终止合同，造成的一切损失由供应商承担。</w:t>
      </w:r>
    </w:p>
    <w:p w14:paraId="74AE224A" w14:textId="77777777" w:rsidR="00BD34FA" w:rsidRPr="000A084E" w:rsidRDefault="00BD34FA" w:rsidP="00BD34FA">
      <w:pPr>
        <w:snapToGrid w:val="0"/>
        <w:spacing w:line="420" w:lineRule="exact"/>
        <w:ind w:firstLineChars="200" w:firstLine="480"/>
        <w:textAlignment w:val="baseline"/>
        <w:rPr>
          <w:rFonts w:eastAsia="宋体"/>
          <w:bCs/>
          <w:sz w:val="24"/>
          <w:szCs w:val="24"/>
        </w:rPr>
      </w:pPr>
      <w:r w:rsidRPr="00BD34FA">
        <w:rPr>
          <w:rFonts w:eastAsia="宋体" w:hint="eastAsia"/>
          <w:bCs/>
          <w:sz w:val="24"/>
          <w:szCs w:val="24"/>
        </w:rPr>
        <w:t>7.</w:t>
      </w:r>
      <w:r w:rsidRPr="00BD34FA">
        <w:rPr>
          <w:rFonts w:eastAsia="宋体" w:hint="eastAsia"/>
          <w:bCs/>
          <w:sz w:val="24"/>
          <w:szCs w:val="24"/>
        </w:rPr>
        <w:t>验收合格的同时，成交人需提供质保书、保修证明等书面资料。</w:t>
      </w:r>
    </w:p>
    <w:p w14:paraId="57666F5C" w14:textId="09EA84DF" w:rsidR="000A084E" w:rsidRPr="000A084E" w:rsidRDefault="00411DF4" w:rsidP="003F3980">
      <w:pPr>
        <w:snapToGrid w:val="0"/>
        <w:spacing w:line="420" w:lineRule="exact"/>
        <w:ind w:firstLineChars="200" w:firstLine="482"/>
        <w:textAlignment w:val="baseline"/>
        <w:outlineLvl w:val="1"/>
        <w:rPr>
          <w:rFonts w:eastAsia="宋体"/>
          <w:bCs/>
          <w:sz w:val="24"/>
          <w:szCs w:val="24"/>
        </w:rPr>
      </w:pPr>
      <w:r>
        <w:rPr>
          <w:rFonts w:eastAsia="宋体" w:hint="eastAsia"/>
          <w:b/>
          <w:sz w:val="24"/>
          <w:szCs w:val="24"/>
        </w:rPr>
        <w:t>十</w:t>
      </w:r>
      <w:r w:rsidR="000A084E" w:rsidRPr="000A084E">
        <w:rPr>
          <w:rFonts w:eastAsia="宋体" w:hint="eastAsia"/>
          <w:b/>
          <w:sz w:val="24"/>
          <w:szCs w:val="24"/>
        </w:rPr>
        <w:t>、质保及售后</w:t>
      </w:r>
      <w:r w:rsidR="000A084E" w:rsidRPr="000A084E">
        <w:rPr>
          <w:rFonts w:eastAsia="宋体" w:hint="eastAsia"/>
          <w:b/>
          <w:sz w:val="24"/>
          <w:szCs w:val="24"/>
        </w:rPr>
        <w:t xml:space="preserve"> </w:t>
      </w:r>
    </w:p>
    <w:p w14:paraId="0643097A" w14:textId="77777777" w:rsidR="00DD1030" w:rsidRDefault="00DD1030" w:rsidP="000A084E">
      <w:pPr>
        <w:snapToGrid w:val="0"/>
        <w:spacing w:line="420" w:lineRule="exact"/>
        <w:ind w:firstLineChars="200" w:firstLine="480"/>
        <w:textAlignment w:val="baseline"/>
        <w:rPr>
          <w:rFonts w:eastAsia="宋体"/>
          <w:bCs/>
          <w:sz w:val="24"/>
          <w:szCs w:val="24"/>
        </w:rPr>
      </w:pPr>
      <w:bookmarkStart w:id="27" w:name="_Hlk84083815"/>
      <w:r>
        <w:rPr>
          <w:rFonts w:eastAsia="宋体"/>
          <w:bCs/>
          <w:sz w:val="24"/>
          <w:szCs w:val="24"/>
        </w:rPr>
        <w:t>1.</w:t>
      </w:r>
      <w:r w:rsidRPr="00DD1030">
        <w:rPr>
          <w:rFonts w:eastAsia="宋体" w:hint="eastAsia"/>
          <w:bCs/>
          <w:sz w:val="24"/>
          <w:szCs w:val="24"/>
        </w:rPr>
        <w:t>本项目验收交付之日起所有硬件三年</w:t>
      </w:r>
      <w:r>
        <w:rPr>
          <w:rFonts w:eastAsia="宋体" w:hint="eastAsia"/>
          <w:bCs/>
          <w:sz w:val="24"/>
          <w:szCs w:val="24"/>
        </w:rPr>
        <w:t>（即</w:t>
      </w:r>
      <w:r>
        <w:rPr>
          <w:rFonts w:eastAsia="宋体" w:hint="eastAsia"/>
          <w:bCs/>
          <w:sz w:val="24"/>
          <w:szCs w:val="24"/>
        </w:rPr>
        <w:t>3</w:t>
      </w:r>
      <w:r>
        <w:rPr>
          <w:rFonts w:eastAsia="宋体"/>
          <w:bCs/>
          <w:sz w:val="24"/>
          <w:szCs w:val="24"/>
        </w:rPr>
        <w:t>6</w:t>
      </w:r>
      <w:r>
        <w:rPr>
          <w:rFonts w:eastAsia="宋体" w:hint="eastAsia"/>
          <w:bCs/>
          <w:sz w:val="24"/>
          <w:szCs w:val="24"/>
        </w:rPr>
        <w:t>个月）</w:t>
      </w:r>
      <w:r w:rsidRPr="00DD1030">
        <w:rPr>
          <w:rFonts w:eastAsia="宋体" w:hint="eastAsia"/>
          <w:bCs/>
          <w:sz w:val="24"/>
          <w:szCs w:val="24"/>
        </w:rPr>
        <w:t>免费原厂质保。</w:t>
      </w:r>
    </w:p>
    <w:p w14:paraId="1191ED11" w14:textId="301D8AF4" w:rsidR="00DD1030" w:rsidRDefault="00DD1030" w:rsidP="000A084E">
      <w:pPr>
        <w:snapToGrid w:val="0"/>
        <w:spacing w:line="420" w:lineRule="exact"/>
        <w:ind w:firstLineChars="200" w:firstLine="480"/>
        <w:textAlignment w:val="baseline"/>
        <w:rPr>
          <w:rFonts w:eastAsia="宋体"/>
          <w:bCs/>
          <w:sz w:val="24"/>
          <w:szCs w:val="24"/>
        </w:rPr>
      </w:pPr>
      <w:r>
        <w:rPr>
          <w:rFonts w:eastAsia="宋体"/>
          <w:bCs/>
          <w:sz w:val="24"/>
          <w:szCs w:val="24"/>
        </w:rPr>
        <w:t>2.</w:t>
      </w:r>
      <w:r w:rsidRPr="00DD1030">
        <w:rPr>
          <w:rFonts w:eastAsia="宋体" w:hint="eastAsia"/>
          <w:bCs/>
          <w:sz w:val="24"/>
          <w:szCs w:val="24"/>
        </w:rPr>
        <w:t>在质保期内，</w:t>
      </w:r>
      <w:r>
        <w:rPr>
          <w:rFonts w:eastAsia="宋体" w:hint="eastAsia"/>
          <w:bCs/>
          <w:sz w:val="24"/>
          <w:szCs w:val="24"/>
        </w:rPr>
        <w:t>供应商</w:t>
      </w:r>
      <w:r w:rsidRPr="00DD1030">
        <w:rPr>
          <w:rFonts w:eastAsia="宋体" w:hint="eastAsia"/>
          <w:bCs/>
          <w:sz w:val="24"/>
          <w:szCs w:val="24"/>
        </w:rPr>
        <w:t>对项目整体及所供设备产品负有全面维护的责任，以保证设备产品连续、有效的正常运行。</w:t>
      </w:r>
    </w:p>
    <w:p w14:paraId="57C3223F" w14:textId="23A6FDE8" w:rsidR="000A084E" w:rsidRPr="000A084E" w:rsidRDefault="00DD1030" w:rsidP="000A084E">
      <w:pPr>
        <w:snapToGrid w:val="0"/>
        <w:spacing w:line="420" w:lineRule="exact"/>
        <w:ind w:firstLineChars="200" w:firstLine="480"/>
        <w:textAlignment w:val="baseline"/>
        <w:rPr>
          <w:rFonts w:eastAsia="宋体"/>
          <w:bCs/>
          <w:sz w:val="24"/>
          <w:szCs w:val="24"/>
        </w:rPr>
      </w:pPr>
      <w:r>
        <w:rPr>
          <w:rFonts w:eastAsia="宋体"/>
          <w:bCs/>
          <w:sz w:val="24"/>
          <w:szCs w:val="24"/>
        </w:rPr>
        <w:t>3</w:t>
      </w:r>
      <w:r w:rsidR="000A084E" w:rsidRPr="000A084E">
        <w:rPr>
          <w:rFonts w:eastAsia="宋体" w:hint="eastAsia"/>
          <w:bCs/>
          <w:sz w:val="24"/>
          <w:szCs w:val="24"/>
        </w:rPr>
        <w:t>.</w:t>
      </w:r>
      <w:r w:rsidR="000A084E" w:rsidRPr="000A084E">
        <w:rPr>
          <w:rFonts w:eastAsia="宋体" w:hint="eastAsia"/>
          <w:bCs/>
          <w:sz w:val="24"/>
          <w:szCs w:val="24"/>
        </w:rPr>
        <w:t>本项目</w:t>
      </w:r>
      <w:r w:rsidRPr="00DD1030">
        <w:rPr>
          <w:rFonts w:eastAsia="宋体" w:hint="eastAsia"/>
          <w:bCs/>
          <w:sz w:val="24"/>
          <w:szCs w:val="24"/>
        </w:rPr>
        <w:t>须提供旧蓄电池返厂无公害处理</w:t>
      </w:r>
      <w:r>
        <w:rPr>
          <w:rFonts w:eastAsia="宋体" w:hint="eastAsia"/>
          <w:bCs/>
          <w:sz w:val="24"/>
          <w:szCs w:val="24"/>
        </w:rPr>
        <w:t>，并提供相应的</w:t>
      </w:r>
      <w:r w:rsidRPr="00DD1030">
        <w:rPr>
          <w:rFonts w:eastAsia="宋体" w:hint="eastAsia"/>
          <w:bCs/>
          <w:sz w:val="24"/>
          <w:szCs w:val="24"/>
        </w:rPr>
        <w:t>承诺</w:t>
      </w:r>
      <w:r>
        <w:rPr>
          <w:rFonts w:eastAsia="宋体" w:hint="eastAsia"/>
          <w:bCs/>
          <w:sz w:val="24"/>
          <w:szCs w:val="24"/>
        </w:rPr>
        <w:t>函</w:t>
      </w:r>
      <w:r w:rsidRPr="00DD1030">
        <w:rPr>
          <w:rFonts w:eastAsia="宋体" w:hint="eastAsia"/>
          <w:bCs/>
          <w:sz w:val="24"/>
          <w:szCs w:val="24"/>
        </w:rPr>
        <w:t>。</w:t>
      </w:r>
    </w:p>
    <w:p w14:paraId="7405AB64" w14:textId="6DAA00A3" w:rsidR="000A084E" w:rsidRDefault="00DD1030" w:rsidP="000A084E">
      <w:pPr>
        <w:snapToGrid w:val="0"/>
        <w:spacing w:line="420" w:lineRule="exact"/>
        <w:ind w:firstLineChars="200" w:firstLine="480"/>
        <w:textAlignment w:val="baseline"/>
        <w:rPr>
          <w:rFonts w:eastAsia="宋体"/>
          <w:bCs/>
          <w:sz w:val="24"/>
          <w:szCs w:val="24"/>
        </w:rPr>
      </w:pPr>
      <w:r>
        <w:rPr>
          <w:rFonts w:eastAsia="宋体"/>
          <w:bCs/>
          <w:sz w:val="24"/>
          <w:szCs w:val="24"/>
        </w:rPr>
        <w:t>4.</w:t>
      </w:r>
      <w:r w:rsidRPr="00DD1030">
        <w:rPr>
          <w:rFonts w:eastAsia="宋体" w:hint="eastAsia"/>
          <w:bCs/>
          <w:sz w:val="24"/>
          <w:szCs w:val="24"/>
        </w:rPr>
        <w:t>根据本项目需求，提供电池</w:t>
      </w:r>
      <w:proofErr w:type="gramStart"/>
      <w:r w:rsidRPr="00DD1030">
        <w:rPr>
          <w:rFonts w:eastAsia="宋体" w:hint="eastAsia"/>
          <w:bCs/>
          <w:sz w:val="24"/>
          <w:szCs w:val="24"/>
        </w:rPr>
        <w:t>维保承诺</w:t>
      </w:r>
      <w:proofErr w:type="gramEnd"/>
      <w:r>
        <w:rPr>
          <w:rFonts w:eastAsia="宋体" w:hint="eastAsia"/>
          <w:bCs/>
          <w:sz w:val="24"/>
          <w:szCs w:val="24"/>
        </w:rPr>
        <w:t>函</w:t>
      </w:r>
      <w:r w:rsidRPr="00DD1030">
        <w:rPr>
          <w:rFonts w:eastAsia="宋体" w:hint="eastAsia"/>
          <w:bCs/>
          <w:sz w:val="24"/>
          <w:szCs w:val="24"/>
        </w:rPr>
        <w:t>，提供</w:t>
      </w:r>
      <w:r w:rsidRPr="00DD1030">
        <w:rPr>
          <w:rFonts w:eastAsia="宋体" w:hint="eastAsia"/>
          <w:bCs/>
          <w:sz w:val="24"/>
          <w:szCs w:val="24"/>
        </w:rPr>
        <w:t>7*24</w:t>
      </w:r>
      <w:r w:rsidRPr="00DD1030">
        <w:rPr>
          <w:rFonts w:eastAsia="宋体" w:hint="eastAsia"/>
          <w:bCs/>
          <w:sz w:val="24"/>
          <w:szCs w:val="24"/>
        </w:rPr>
        <w:t>小时技术服务等。</w:t>
      </w:r>
    </w:p>
    <w:p w14:paraId="4EBE65F0" w14:textId="04F8029B" w:rsidR="00411DF4" w:rsidRPr="00411DF4" w:rsidRDefault="00411DF4" w:rsidP="00411DF4">
      <w:pPr>
        <w:snapToGrid w:val="0"/>
        <w:spacing w:line="420" w:lineRule="exact"/>
        <w:ind w:firstLineChars="206" w:firstLine="496"/>
        <w:outlineLvl w:val="1"/>
        <w:rPr>
          <w:rFonts w:eastAsia="宋体"/>
          <w:b/>
          <w:bCs/>
          <w:sz w:val="24"/>
          <w:szCs w:val="24"/>
        </w:rPr>
      </w:pPr>
      <w:r w:rsidRPr="00411DF4">
        <w:rPr>
          <w:rFonts w:eastAsia="宋体" w:cs="宋体" w:hint="eastAsia"/>
          <w:b/>
          <w:bCs/>
          <w:sz w:val="24"/>
          <w:szCs w:val="24"/>
        </w:rPr>
        <w:t>十</w:t>
      </w:r>
      <w:r>
        <w:rPr>
          <w:rFonts w:eastAsia="宋体" w:cs="宋体" w:hint="eastAsia"/>
          <w:b/>
          <w:bCs/>
          <w:sz w:val="24"/>
          <w:szCs w:val="24"/>
        </w:rPr>
        <w:t>一</w:t>
      </w:r>
      <w:r w:rsidRPr="00411DF4">
        <w:rPr>
          <w:rFonts w:eastAsia="宋体" w:cs="宋体" w:hint="eastAsia"/>
          <w:b/>
          <w:bCs/>
          <w:sz w:val="24"/>
          <w:szCs w:val="24"/>
        </w:rPr>
        <w:t>、履约保证金</w:t>
      </w:r>
    </w:p>
    <w:p w14:paraId="79599342" w14:textId="47395785" w:rsidR="00411DF4" w:rsidRPr="00411DF4" w:rsidRDefault="00411DF4" w:rsidP="00411DF4">
      <w:pPr>
        <w:snapToGrid w:val="0"/>
        <w:spacing w:line="420" w:lineRule="exact"/>
        <w:ind w:firstLineChars="200" w:firstLine="480"/>
        <w:rPr>
          <w:rFonts w:eastAsia="宋体"/>
          <w:b/>
          <w:bCs/>
          <w:sz w:val="24"/>
          <w:szCs w:val="24"/>
          <w:lang w:val="zh-CN"/>
        </w:rPr>
      </w:pPr>
      <w:r w:rsidRPr="00411DF4">
        <w:rPr>
          <w:rFonts w:eastAsia="宋体"/>
          <w:sz w:val="24"/>
          <w:szCs w:val="24"/>
          <w:lang w:val="zh-CN"/>
        </w:rPr>
        <w:t>1.</w:t>
      </w:r>
      <w:r w:rsidRPr="00411DF4">
        <w:rPr>
          <w:rFonts w:eastAsia="宋体" w:cs="宋体" w:hint="eastAsia"/>
          <w:sz w:val="24"/>
          <w:szCs w:val="24"/>
          <w:lang w:val="zh-CN"/>
        </w:rPr>
        <w:t>本项目</w:t>
      </w:r>
      <w:r>
        <w:rPr>
          <w:rFonts w:eastAsia="宋体" w:cs="宋体" w:hint="eastAsia"/>
          <w:sz w:val="24"/>
          <w:szCs w:val="24"/>
          <w:lang w:val="zh-CN"/>
        </w:rPr>
        <w:t>履约</w:t>
      </w:r>
      <w:r w:rsidRPr="00411DF4">
        <w:rPr>
          <w:rFonts w:eastAsia="宋体" w:cs="宋体" w:hint="eastAsia"/>
          <w:sz w:val="24"/>
          <w:szCs w:val="24"/>
          <w:lang w:val="zh-CN"/>
        </w:rPr>
        <w:t>实施免收履约保证金。</w:t>
      </w:r>
    </w:p>
    <w:p w14:paraId="7C733A77" w14:textId="77777777" w:rsidR="00411DF4" w:rsidRPr="00411DF4" w:rsidRDefault="00411DF4" w:rsidP="00411DF4">
      <w:pPr>
        <w:snapToGrid w:val="0"/>
        <w:spacing w:line="420" w:lineRule="exact"/>
        <w:ind w:firstLineChars="200" w:firstLine="480"/>
        <w:rPr>
          <w:rFonts w:eastAsia="宋体"/>
          <w:sz w:val="24"/>
          <w:szCs w:val="24"/>
        </w:rPr>
      </w:pPr>
      <w:r w:rsidRPr="00411DF4">
        <w:rPr>
          <w:rFonts w:eastAsia="宋体"/>
          <w:sz w:val="24"/>
          <w:szCs w:val="24"/>
          <w:lang w:val="zh-CN"/>
        </w:rPr>
        <w:t>2.</w:t>
      </w:r>
      <w:r w:rsidRPr="00411DF4">
        <w:rPr>
          <w:rFonts w:eastAsia="宋体" w:cs="宋体" w:hint="eastAsia"/>
          <w:sz w:val="24"/>
          <w:szCs w:val="24"/>
          <w:lang w:val="zh-CN"/>
        </w:rPr>
        <w:t>由于供应商的原因，在签订合同后出现不按合同履行或不适当履行的情况，按合同违约处理；同时采购人亦有权终止合同，供应商须依法承担相应的责任。</w:t>
      </w:r>
    </w:p>
    <w:bookmarkEnd w:id="25"/>
    <w:bookmarkEnd w:id="26"/>
    <w:bookmarkEnd w:id="27"/>
    <w:p w14:paraId="103DB74F" w14:textId="4C34A933" w:rsidR="005528AF" w:rsidRDefault="00BD34FA" w:rsidP="003F3980">
      <w:pPr>
        <w:snapToGrid w:val="0"/>
        <w:spacing w:line="420" w:lineRule="exact"/>
        <w:ind w:firstLineChars="200" w:firstLine="482"/>
        <w:textAlignment w:val="baseline"/>
        <w:outlineLvl w:val="1"/>
        <w:rPr>
          <w:rFonts w:eastAsia="宋体"/>
          <w:b/>
          <w:bCs/>
          <w:sz w:val="24"/>
          <w:szCs w:val="24"/>
        </w:rPr>
      </w:pPr>
      <w:r w:rsidRPr="003F3980">
        <w:rPr>
          <w:rFonts w:eastAsia="宋体" w:hint="eastAsia"/>
          <w:b/>
          <w:sz w:val="24"/>
          <w:szCs w:val="24"/>
        </w:rPr>
        <w:t>十</w:t>
      </w:r>
      <w:r w:rsidR="00411DF4">
        <w:rPr>
          <w:rFonts w:eastAsia="宋体" w:hint="eastAsia"/>
          <w:b/>
          <w:sz w:val="24"/>
          <w:szCs w:val="24"/>
        </w:rPr>
        <w:t>二</w:t>
      </w:r>
      <w:r w:rsidR="00AA309B" w:rsidRPr="003F3980">
        <w:rPr>
          <w:rFonts w:eastAsia="宋体"/>
          <w:b/>
          <w:sz w:val="24"/>
          <w:szCs w:val="24"/>
        </w:rPr>
        <w:t>、付款方式</w:t>
      </w:r>
    </w:p>
    <w:p w14:paraId="2AAE1822" w14:textId="77777777" w:rsidR="005528AF" w:rsidRDefault="00AA309B">
      <w:pPr>
        <w:snapToGrid w:val="0"/>
        <w:spacing w:line="420" w:lineRule="exact"/>
        <w:ind w:firstLineChars="200" w:firstLine="482"/>
        <w:textAlignment w:val="baseline"/>
        <w:rPr>
          <w:rFonts w:eastAsia="宋体"/>
          <w:b/>
          <w:bCs/>
          <w:sz w:val="24"/>
          <w:szCs w:val="24"/>
        </w:rPr>
      </w:pPr>
      <w:r>
        <w:rPr>
          <w:rFonts w:eastAsia="宋体"/>
          <w:b/>
          <w:bCs/>
          <w:sz w:val="24"/>
          <w:szCs w:val="24"/>
        </w:rPr>
        <w:t>付款方式不接受负偏离及任何意图改变付款方式的意图表达，否则作无效</w:t>
      </w:r>
      <w:r>
        <w:rPr>
          <w:rFonts w:eastAsia="宋体" w:hint="eastAsia"/>
          <w:b/>
          <w:bCs/>
          <w:sz w:val="24"/>
          <w:szCs w:val="24"/>
        </w:rPr>
        <w:t>响应</w:t>
      </w:r>
      <w:r>
        <w:rPr>
          <w:rFonts w:eastAsia="宋体"/>
          <w:b/>
          <w:bCs/>
          <w:sz w:val="24"/>
          <w:szCs w:val="24"/>
        </w:rPr>
        <w:t>处理。</w:t>
      </w:r>
    </w:p>
    <w:p w14:paraId="0B727C8C" w14:textId="3AD2D2A5" w:rsidR="005528AF" w:rsidRDefault="00AA309B">
      <w:pPr>
        <w:snapToGrid w:val="0"/>
        <w:spacing w:line="420" w:lineRule="exact"/>
        <w:ind w:firstLineChars="200" w:firstLine="480"/>
        <w:textAlignment w:val="baseline"/>
        <w:rPr>
          <w:rFonts w:eastAsia="宋体"/>
          <w:sz w:val="24"/>
          <w:szCs w:val="24"/>
        </w:rPr>
      </w:pPr>
      <w:bookmarkStart w:id="28" w:name="_Hlk70868847"/>
      <w:r>
        <w:rPr>
          <w:rFonts w:eastAsia="宋体" w:hint="eastAsia"/>
          <w:sz w:val="24"/>
          <w:szCs w:val="24"/>
        </w:rPr>
        <w:t>项目供货（含伴随服务）</w:t>
      </w:r>
      <w:r w:rsidR="00DD1030">
        <w:rPr>
          <w:rFonts w:eastAsia="宋体" w:hint="eastAsia"/>
          <w:sz w:val="24"/>
          <w:szCs w:val="24"/>
        </w:rPr>
        <w:t>安装</w:t>
      </w:r>
      <w:proofErr w:type="gramStart"/>
      <w:r>
        <w:rPr>
          <w:rFonts w:eastAsia="宋体" w:hint="eastAsia"/>
          <w:sz w:val="24"/>
          <w:szCs w:val="24"/>
        </w:rPr>
        <w:t>完成</w:t>
      </w:r>
      <w:r w:rsidR="00517B99">
        <w:rPr>
          <w:rFonts w:eastAsia="宋体" w:hint="eastAsia"/>
          <w:sz w:val="24"/>
          <w:szCs w:val="24"/>
        </w:rPr>
        <w:t>且</w:t>
      </w:r>
      <w:r w:rsidR="00517B99" w:rsidRPr="00517B99">
        <w:rPr>
          <w:rFonts w:eastAsia="宋体" w:hint="eastAsia"/>
          <w:sz w:val="24"/>
          <w:szCs w:val="24"/>
        </w:rPr>
        <w:t>试运行</w:t>
      </w:r>
      <w:proofErr w:type="gramEnd"/>
      <w:r w:rsidR="00517B99" w:rsidRPr="00517B99">
        <w:rPr>
          <w:rFonts w:eastAsia="宋体" w:hint="eastAsia"/>
          <w:sz w:val="24"/>
          <w:szCs w:val="24"/>
        </w:rPr>
        <w:t>无问题</w:t>
      </w:r>
      <w:r w:rsidR="00DD1030">
        <w:rPr>
          <w:rFonts w:eastAsia="宋体" w:hint="eastAsia"/>
          <w:sz w:val="24"/>
          <w:szCs w:val="24"/>
        </w:rPr>
        <w:t>，</w:t>
      </w:r>
      <w:r w:rsidR="00517B99">
        <w:rPr>
          <w:rFonts w:eastAsia="宋体" w:hint="eastAsia"/>
          <w:sz w:val="24"/>
          <w:szCs w:val="24"/>
        </w:rPr>
        <w:t>经专项</w:t>
      </w:r>
      <w:r>
        <w:rPr>
          <w:rFonts w:eastAsia="宋体" w:hint="eastAsia"/>
          <w:sz w:val="24"/>
          <w:szCs w:val="24"/>
        </w:rPr>
        <w:t>验收合格后，合同项下甲方自收到</w:t>
      </w:r>
      <w:r w:rsidR="00DD1030">
        <w:rPr>
          <w:rFonts w:eastAsia="宋体" w:hint="eastAsia"/>
          <w:sz w:val="24"/>
          <w:szCs w:val="24"/>
        </w:rPr>
        <w:t>供应商合格</w:t>
      </w:r>
      <w:r>
        <w:rPr>
          <w:rFonts w:eastAsia="宋体" w:hint="eastAsia"/>
          <w:sz w:val="24"/>
          <w:szCs w:val="24"/>
        </w:rPr>
        <w:t>发票后</w:t>
      </w:r>
      <w:bookmarkEnd w:id="28"/>
      <w:r>
        <w:rPr>
          <w:rFonts w:eastAsia="宋体" w:hint="eastAsia"/>
          <w:sz w:val="24"/>
          <w:szCs w:val="24"/>
        </w:rPr>
        <w:t>的</w:t>
      </w:r>
      <w:r>
        <w:rPr>
          <w:rFonts w:eastAsia="宋体"/>
          <w:sz w:val="24"/>
          <w:szCs w:val="24"/>
        </w:rPr>
        <w:t>15</w:t>
      </w:r>
      <w:r>
        <w:rPr>
          <w:rFonts w:eastAsia="宋体" w:hint="eastAsia"/>
          <w:sz w:val="24"/>
          <w:szCs w:val="24"/>
        </w:rPr>
        <w:t>日内支付合同总价款的</w:t>
      </w:r>
      <w:r w:rsidR="00DD1030">
        <w:rPr>
          <w:rFonts w:eastAsia="宋体"/>
          <w:sz w:val="24"/>
          <w:szCs w:val="24"/>
        </w:rPr>
        <w:t>100</w:t>
      </w:r>
      <w:r>
        <w:rPr>
          <w:rFonts w:eastAsia="宋体" w:hint="eastAsia"/>
          <w:sz w:val="24"/>
          <w:szCs w:val="24"/>
        </w:rPr>
        <w:t>%</w:t>
      </w:r>
      <w:r>
        <w:rPr>
          <w:rFonts w:eastAsia="宋体" w:hint="eastAsia"/>
          <w:sz w:val="24"/>
          <w:szCs w:val="24"/>
        </w:rPr>
        <w:t>，合同价款支付完毕。</w:t>
      </w:r>
    </w:p>
    <w:p w14:paraId="4220C0EE" w14:textId="77777777" w:rsidR="00BD34FA" w:rsidRDefault="00BD34FA">
      <w:pPr>
        <w:snapToGrid w:val="0"/>
        <w:spacing w:line="420" w:lineRule="exact"/>
        <w:ind w:firstLineChars="200" w:firstLine="480"/>
        <w:textAlignment w:val="baseline"/>
        <w:rPr>
          <w:rFonts w:eastAsia="宋体"/>
          <w:sz w:val="24"/>
          <w:szCs w:val="24"/>
        </w:rPr>
      </w:pPr>
    </w:p>
    <w:p w14:paraId="7D963B88" w14:textId="77777777" w:rsidR="00BD34FA" w:rsidRDefault="00BD34FA">
      <w:pPr>
        <w:snapToGrid w:val="0"/>
        <w:spacing w:line="420" w:lineRule="exact"/>
        <w:ind w:firstLineChars="200" w:firstLine="480"/>
        <w:textAlignment w:val="baseline"/>
        <w:rPr>
          <w:rFonts w:eastAsia="宋体"/>
          <w:sz w:val="24"/>
          <w:szCs w:val="24"/>
        </w:rPr>
      </w:pPr>
    </w:p>
    <w:p w14:paraId="0776BEC8" w14:textId="77777777" w:rsidR="00BD34FA" w:rsidRDefault="00BD34FA">
      <w:pPr>
        <w:snapToGrid w:val="0"/>
        <w:spacing w:line="420" w:lineRule="exact"/>
        <w:ind w:firstLineChars="200" w:firstLine="480"/>
        <w:textAlignment w:val="baseline"/>
        <w:rPr>
          <w:rFonts w:eastAsia="宋体"/>
          <w:sz w:val="24"/>
          <w:szCs w:val="24"/>
        </w:rPr>
      </w:pPr>
    </w:p>
    <w:p w14:paraId="7181A132" w14:textId="77777777" w:rsidR="00BD34FA" w:rsidRDefault="00BD34FA">
      <w:pPr>
        <w:snapToGrid w:val="0"/>
        <w:spacing w:line="420" w:lineRule="exact"/>
        <w:ind w:firstLineChars="200" w:firstLine="480"/>
        <w:textAlignment w:val="baseline"/>
        <w:rPr>
          <w:rFonts w:eastAsia="宋体"/>
          <w:sz w:val="24"/>
          <w:szCs w:val="24"/>
        </w:rPr>
      </w:pPr>
    </w:p>
    <w:p w14:paraId="1511F141" w14:textId="77777777" w:rsidR="00BD34FA" w:rsidRDefault="00BD34FA">
      <w:pPr>
        <w:snapToGrid w:val="0"/>
        <w:spacing w:line="420" w:lineRule="exact"/>
        <w:ind w:firstLineChars="200" w:firstLine="480"/>
        <w:textAlignment w:val="baseline"/>
        <w:rPr>
          <w:rFonts w:eastAsia="宋体"/>
          <w:sz w:val="24"/>
          <w:szCs w:val="24"/>
        </w:rPr>
      </w:pPr>
    </w:p>
    <w:p w14:paraId="6C610847" w14:textId="77777777" w:rsidR="00BD34FA" w:rsidRDefault="00BD34FA">
      <w:pPr>
        <w:snapToGrid w:val="0"/>
        <w:spacing w:line="420" w:lineRule="exact"/>
        <w:ind w:firstLineChars="200" w:firstLine="480"/>
        <w:textAlignment w:val="baseline"/>
        <w:rPr>
          <w:rFonts w:eastAsia="宋体"/>
          <w:sz w:val="24"/>
          <w:szCs w:val="24"/>
        </w:rPr>
      </w:pPr>
    </w:p>
    <w:p w14:paraId="61877870" w14:textId="77777777" w:rsidR="00BD34FA" w:rsidRDefault="00BD34FA">
      <w:pPr>
        <w:snapToGrid w:val="0"/>
        <w:spacing w:line="420" w:lineRule="exact"/>
        <w:ind w:firstLineChars="200" w:firstLine="480"/>
        <w:textAlignment w:val="baseline"/>
        <w:rPr>
          <w:rFonts w:eastAsia="宋体"/>
          <w:sz w:val="24"/>
          <w:szCs w:val="24"/>
        </w:rPr>
      </w:pPr>
    </w:p>
    <w:p w14:paraId="25244937" w14:textId="77777777" w:rsidR="00BD34FA" w:rsidRDefault="00BD34FA">
      <w:pPr>
        <w:snapToGrid w:val="0"/>
        <w:spacing w:line="420" w:lineRule="exact"/>
        <w:ind w:firstLineChars="200" w:firstLine="480"/>
        <w:textAlignment w:val="baseline"/>
        <w:rPr>
          <w:rFonts w:eastAsia="宋体"/>
          <w:sz w:val="24"/>
          <w:szCs w:val="24"/>
        </w:rPr>
      </w:pPr>
    </w:p>
    <w:p w14:paraId="7C19855D" w14:textId="77777777" w:rsidR="00BD34FA" w:rsidRDefault="00BD34FA">
      <w:pPr>
        <w:snapToGrid w:val="0"/>
        <w:spacing w:line="420" w:lineRule="exact"/>
        <w:ind w:firstLineChars="200" w:firstLine="480"/>
        <w:textAlignment w:val="baseline"/>
        <w:rPr>
          <w:rFonts w:eastAsia="宋体"/>
          <w:sz w:val="24"/>
          <w:szCs w:val="24"/>
        </w:rPr>
      </w:pPr>
    </w:p>
    <w:p w14:paraId="08F1A70B" w14:textId="77777777" w:rsidR="005528AF" w:rsidRDefault="00AA309B" w:rsidP="000E08F5">
      <w:pPr>
        <w:tabs>
          <w:tab w:val="left" w:pos="1050"/>
          <w:tab w:val="right" w:leader="dot" w:pos="9402"/>
        </w:tabs>
        <w:snapToGrid w:val="0"/>
        <w:spacing w:before="380" w:line="600" w:lineRule="exact"/>
        <w:jc w:val="center"/>
        <w:textAlignment w:val="baseline"/>
        <w:outlineLvl w:val="0"/>
        <w:rPr>
          <w:rFonts w:eastAsia="宋体"/>
          <w:b/>
          <w:w w:val="80"/>
          <w:sz w:val="36"/>
          <w:szCs w:val="36"/>
        </w:rPr>
      </w:pPr>
      <w:r>
        <w:rPr>
          <w:rFonts w:eastAsia="宋体"/>
          <w:b/>
          <w:w w:val="80"/>
          <w:sz w:val="36"/>
          <w:szCs w:val="36"/>
        </w:rPr>
        <w:lastRenderedPageBreak/>
        <w:t>第四章</w:t>
      </w:r>
      <w:r>
        <w:rPr>
          <w:rFonts w:eastAsia="宋体"/>
          <w:b/>
          <w:w w:val="80"/>
          <w:sz w:val="36"/>
          <w:szCs w:val="36"/>
        </w:rPr>
        <w:t xml:space="preserve">  </w:t>
      </w:r>
      <w:r>
        <w:rPr>
          <w:rFonts w:eastAsia="宋体"/>
          <w:b/>
          <w:w w:val="80"/>
          <w:sz w:val="36"/>
          <w:szCs w:val="36"/>
        </w:rPr>
        <w:t>评审方法和程序</w:t>
      </w:r>
    </w:p>
    <w:p w14:paraId="39A218EE" w14:textId="77777777" w:rsidR="005528AF" w:rsidRDefault="00AA309B" w:rsidP="00C147DB">
      <w:pPr>
        <w:snapToGrid w:val="0"/>
        <w:spacing w:line="420" w:lineRule="exact"/>
        <w:ind w:firstLineChars="200" w:firstLine="482"/>
        <w:textAlignment w:val="baseline"/>
        <w:outlineLvl w:val="1"/>
        <w:rPr>
          <w:rFonts w:eastAsia="宋体"/>
          <w:b/>
          <w:sz w:val="24"/>
          <w:szCs w:val="24"/>
        </w:rPr>
      </w:pPr>
      <w:r>
        <w:rPr>
          <w:rFonts w:eastAsia="宋体"/>
          <w:b/>
          <w:sz w:val="24"/>
          <w:szCs w:val="24"/>
        </w:rPr>
        <w:t>一、采购人委托采购代理机构组织询价采购活动</w:t>
      </w:r>
    </w:p>
    <w:p w14:paraId="1AA32453" w14:textId="77777777" w:rsidR="005528AF" w:rsidRDefault="00AA309B">
      <w:pPr>
        <w:snapToGrid w:val="0"/>
        <w:spacing w:line="420" w:lineRule="exact"/>
        <w:ind w:firstLineChars="202" w:firstLine="485"/>
        <w:textAlignment w:val="baseline"/>
        <w:rPr>
          <w:rFonts w:eastAsia="宋体"/>
          <w:color w:val="FF0000"/>
          <w:sz w:val="24"/>
          <w:szCs w:val="24"/>
        </w:rPr>
      </w:pPr>
      <w:r>
        <w:rPr>
          <w:rFonts w:eastAsia="宋体"/>
          <w:sz w:val="24"/>
          <w:szCs w:val="24"/>
        </w:rPr>
        <w:t>1.</w:t>
      </w:r>
      <w:r>
        <w:rPr>
          <w:rFonts w:eastAsia="宋体"/>
          <w:sz w:val="24"/>
          <w:szCs w:val="24"/>
        </w:rPr>
        <w:t>成立询价小组，由采购人代表和有关专家依法组成。</w:t>
      </w:r>
    </w:p>
    <w:p w14:paraId="7FB55106"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2.</w:t>
      </w:r>
      <w:r>
        <w:rPr>
          <w:rFonts w:eastAsia="宋体"/>
          <w:sz w:val="24"/>
          <w:szCs w:val="24"/>
        </w:rPr>
        <w:t>询价响应供应商的法定代表人或被委托受权人须持身份证准时参加询价采购会。</w:t>
      </w:r>
    </w:p>
    <w:p w14:paraId="69F26151" w14:textId="77777777" w:rsidR="005528AF" w:rsidRDefault="00AA309B" w:rsidP="00C147DB">
      <w:pPr>
        <w:snapToGrid w:val="0"/>
        <w:spacing w:line="420" w:lineRule="exact"/>
        <w:ind w:firstLineChars="200" w:firstLine="482"/>
        <w:textAlignment w:val="baseline"/>
        <w:outlineLvl w:val="1"/>
        <w:rPr>
          <w:rFonts w:eastAsia="宋体"/>
          <w:sz w:val="24"/>
          <w:szCs w:val="24"/>
        </w:rPr>
      </w:pPr>
      <w:r w:rsidRPr="00C147DB">
        <w:rPr>
          <w:rFonts w:eastAsia="宋体"/>
          <w:b/>
          <w:sz w:val="24"/>
          <w:szCs w:val="24"/>
        </w:rPr>
        <w:t>二、开启</w:t>
      </w:r>
    </w:p>
    <w:p w14:paraId="128C504C" w14:textId="737A7AAB"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1.</w:t>
      </w:r>
      <w:r>
        <w:rPr>
          <w:rFonts w:eastAsia="宋体"/>
          <w:sz w:val="24"/>
          <w:szCs w:val="24"/>
        </w:rPr>
        <w:t>开启时间：</w:t>
      </w:r>
      <w:r>
        <w:rPr>
          <w:rFonts w:eastAsia="宋体"/>
          <w:b/>
          <w:sz w:val="24"/>
          <w:szCs w:val="24"/>
          <w:u w:val="thick" w:color="000000"/>
        </w:rPr>
        <w:t>2021</w:t>
      </w:r>
      <w:r>
        <w:rPr>
          <w:rFonts w:eastAsia="宋体"/>
          <w:b/>
          <w:sz w:val="24"/>
          <w:szCs w:val="24"/>
          <w:u w:val="thick" w:color="000000"/>
        </w:rPr>
        <w:t>年</w:t>
      </w:r>
      <w:r w:rsidR="001B7322">
        <w:rPr>
          <w:rFonts w:eastAsia="宋体"/>
          <w:b/>
          <w:sz w:val="24"/>
          <w:szCs w:val="24"/>
          <w:u w:val="thick" w:color="000000"/>
        </w:rPr>
        <w:t>11</w:t>
      </w:r>
      <w:r w:rsidR="001B7322">
        <w:rPr>
          <w:rFonts w:eastAsia="宋体"/>
          <w:b/>
          <w:sz w:val="24"/>
          <w:szCs w:val="24"/>
          <w:u w:val="thick" w:color="000000"/>
        </w:rPr>
        <w:t>月</w:t>
      </w:r>
      <w:r w:rsidR="001B7322">
        <w:rPr>
          <w:rFonts w:eastAsia="宋体"/>
          <w:b/>
          <w:sz w:val="24"/>
          <w:szCs w:val="24"/>
          <w:u w:val="thick" w:color="000000"/>
        </w:rPr>
        <w:t>26</w:t>
      </w:r>
      <w:r>
        <w:rPr>
          <w:rFonts w:eastAsia="宋体"/>
          <w:b/>
          <w:sz w:val="24"/>
          <w:szCs w:val="24"/>
          <w:u w:val="thick" w:color="000000"/>
        </w:rPr>
        <w:t>日</w:t>
      </w:r>
      <w:r w:rsidR="001B7322">
        <w:rPr>
          <w:rFonts w:eastAsia="宋体"/>
          <w:b/>
          <w:sz w:val="24"/>
          <w:szCs w:val="24"/>
          <w:u w:val="thick" w:color="000000"/>
        </w:rPr>
        <w:t>上午</w:t>
      </w:r>
      <w:r w:rsidR="001B7322">
        <w:rPr>
          <w:rFonts w:eastAsia="宋体"/>
          <w:b/>
          <w:sz w:val="24"/>
          <w:szCs w:val="24"/>
          <w:u w:val="thick" w:color="000000"/>
        </w:rPr>
        <w:t>10</w:t>
      </w:r>
      <w:r w:rsidR="001B7322">
        <w:rPr>
          <w:rFonts w:eastAsia="宋体"/>
          <w:b/>
          <w:sz w:val="24"/>
          <w:szCs w:val="24"/>
          <w:u w:val="thick" w:color="000000"/>
        </w:rPr>
        <w:t>时</w:t>
      </w:r>
      <w:r>
        <w:rPr>
          <w:rFonts w:eastAsia="宋体"/>
          <w:b/>
          <w:sz w:val="24"/>
          <w:szCs w:val="24"/>
          <w:u w:val="thick" w:color="000000"/>
        </w:rPr>
        <w:t>整</w:t>
      </w:r>
      <w:r>
        <w:rPr>
          <w:rFonts w:eastAsia="宋体"/>
          <w:sz w:val="24"/>
          <w:szCs w:val="24"/>
        </w:rPr>
        <w:t>；</w:t>
      </w:r>
    </w:p>
    <w:p w14:paraId="2BF12E5B" w14:textId="1252E52B"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2.</w:t>
      </w:r>
      <w:r>
        <w:rPr>
          <w:rFonts w:eastAsia="宋体"/>
          <w:sz w:val="24"/>
          <w:szCs w:val="24"/>
        </w:rPr>
        <w:t>开启地点：</w:t>
      </w:r>
      <w:r w:rsidR="00D8685F">
        <w:rPr>
          <w:rFonts w:eastAsia="宋体"/>
          <w:sz w:val="24"/>
          <w:szCs w:val="24"/>
        </w:rPr>
        <w:t>南通市崇川区光明南路</w:t>
      </w:r>
      <w:r w:rsidR="00D8685F">
        <w:rPr>
          <w:rFonts w:eastAsia="宋体"/>
          <w:sz w:val="24"/>
          <w:szCs w:val="24"/>
        </w:rPr>
        <w:t>2</w:t>
      </w:r>
      <w:r w:rsidR="00D8685F">
        <w:rPr>
          <w:rFonts w:eastAsia="宋体"/>
          <w:sz w:val="24"/>
          <w:szCs w:val="24"/>
        </w:rPr>
        <w:t>号江城大厦</w:t>
      </w:r>
      <w:r w:rsidR="00D8685F">
        <w:rPr>
          <w:rFonts w:eastAsia="宋体"/>
          <w:sz w:val="24"/>
          <w:szCs w:val="24"/>
        </w:rPr>
        <w:t>3</w:t>
      </w:r>
      <w:r w:rsidR="00D8685F">
        <w:rPr>
          <w:rFonts w:eastAsia="宋体"/>
          <w:sz w:val="24"/>
          <w:szCs w:val="24"/>
        </w:rPr>
        <w:t>幢</w:t>
      </w:r>
      <w:r w:rsidR="00D8685F">
        <w:rPr>
          <w:rFonts w:eastAsia="宋体"/>
          <w:sz w:val="24"/>
          <w:szCs w:val="24"/>
        </w:rPr>
        <w:t>3</w:t>
      </w:r>
      <w:r w:rsidR="00D8685F">
        <w:rPr>
          <w:rFonts w:eastAsia="宋体"/>
          <w:sz w:val="24"/>
          <w:szCs w:val="24"/>
        </w:rPr>
        <w:t>层开标室（近虹桥路与梅观路路口）</w:t>
      </w:r>
      <w:r>
        <w:rPr>
          <w:rFonts w:eastAsia="宋体"/>
          <w:sz w:val="24"/>
          <w:szCs w:val="24"/>
        </w:rPr>
        <w:t>。</w:t>
      </w:r>
    </w:p>
    <w:p w14:paraId="5E8C1C1E"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3.</w:t>
      </w:r>
      <w:r>
        <w:rPr>
          <w:rFonts w:eastAsia="宋体"/>
          <w:sz w:val="24"/>
          <w:szCs w:val="24"/>
        </w:rPr>
        <w:t>采购代理机构主持开启并记录，及时处理询价响应供应商代表提出的询问或者回避申请。</w:t>
      </w:r>
    </w:p>
    <w:p w14:paraId="401F9A8B"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4.</w:t>
      </w:r>
      <w:r>
        <w:rPr>
          <w:rFonts w:eastAsia="宋体"/>
          <w:sz w:val="24"/>
          <w:szCs w:val="24"/>
        </w:rPr>
        <w:t>询价响应供应商不足</w:t>
      </w:r>
      <w:r>
        <w:rPr>
          <w:rFonts w:eastAsia="宋体"/>
          <w:sz w:val="24"/>
          <w:szCs w:val="24"/>
        </w:rPr>
        <w:t>3</w:t>
      </w:r>
      <w:r>
        <w:rPr>
          <w:rFonts w:eastAsia="宋体"/>
          <w:sz w:val="24"/>
          <w:szCs w:val="24"/>
        </w:rPr>
        <w:t>家的不得开启。</w:t>
      </w:r>
    </w:p>
    <w:p w14:paraId="177892B3"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5.</w:t>
      </w:r>
      <w:r>
        <w:rPr>
          <w:rFonts w:eastAsia="宋体"/>
          <w:sz w:val="24"/>
          <w:szCs w:val="24"/>
        </w:rPr>
        <w:t>采购人将委托询价小组对各供应商的资格进行审查，审查通过方可参与项目的评审。</w:t>
      </w:r>
    </w:p>
    <w:p w14:paraId="07A0AC75"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6.</w:t>
      </w:r>
      <w:r>
        <w:rPr>
          <w:rFonts w:eastAsia="宋体" w:hint="eastAsia"/>
          <w:sz w:val="24"/>
          <w:szCs w:val="24"/>
        </w:rPr>
        <w:t>资格审查时间：</w:t>
      </w:r>
      <w:r>
        <w:rPr>
          <w:rFonts w:eastAsia="宋体" w:hint="eastAsia"/>
          <w:b/>
          <w:sz w:val="24"/>
          <w:szCs w:val="24"/>
          <w:u w:val="thick" w:color="000000"/>
        </w:rPr>
        <w:t>项目开启后当即开始</w:t>
      </w:r>
      <w:r>
        <w:rPr>
          <w:rFonts w:eastAsia="宋体"/>
          <w:sz w:val="24"/>
          <w:szCs w:val="24"/>
        </w:rPr>
        <w:t>。</w:t>
      </w:r>
    </w:p>
    <w:p w14:paraId="3A04A64C"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7.</w:t>
      </w:r>
      <w:r>
        <w:rPr>
          <w:rFonts w:eastAsia="宋体"/>
          <w:sz w:val="24"/>
          <w:szCs w:val="24"/>
        </w:rPr>
        <w:t>资格审查中包含对询价响应供应商的信用记录进行审查，具体如下：</w:t>
      </w:r>
    </w:p>
    <w:p w14:paraId="5F6C8860"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w:t>
      </w:r>
      <w:r>
        <w:rPr>
          <w:rFonts w:eastAsia="宋体"/>
          <w:sz w:val="24"/>
          <w:szCs w:val="24"/>
        </w:rPr>
        <w:t>1</w:t>
      </w:r>
      <w:r>
        <w:rPr>
          <w:rFonts w:eastAsia="宋体"/>
          <w:sz w:val="24"/>
          <w:szCs w:val="24"/>
        </w:rPr>
        <w:t>）采购人或采购代理机构将在</w:t>
      </w:r>
      <w:r>
        <w:rPr>
          <w:rFonts w:eastAsia="宋体" w:hint="eastAsia"/>
          <w:sz w:val="24"/>
          <w:szCs w:val="24"/>
        </w:rPr>
        <w:t>询价响应文件接收</w:t>
      </w:r>
      <w:r>
        <w:rPr>
          <w:rFonts w:eastAsia="宋体"/>
          <w:sz w:val="24"/>
          <w:szCs w:val="24"/>
        </w:rPr>
        <w:t>截止后</w:t>
      </w:r>
      <w:r>
        <w:rPr>
          <w:rFonts w:eastAsia="宋体"/>
          <w:sz w:val="24"/>
          <w:szCs w:val="24"/>
        </w:rPr>
        <w:t>1</w:t>
      </w:r>
      <w:r>
        <w:rPr>
          <w:rFonts w:eastAsia="宋体"/>
          <w:sz w:val="24"/>
          <w:szCs w:val="24"/>
        </w:rPr>
        <w:t>小时的时期内查询询价响应供应商的信用记录。询价响应供应</w:t>
      </w:r>
      <w:proofErr w:type="gramStart"/>
      <w:r>
        <w:rPr>
          <w:rFonts w:eastAsia="宋体"/>
          <w:sz w:val="24"/>
          <w:szCs w:val="24"/>
        </w:rPr>
        <w:t>商存在</w:t>
      </w:r>
      <w:proofErr w:type="gramEnd"/>
      <w:r>
        <w:rPr>
          <w:rFonts w:eastAsia="宋体"/>
          <w:sz w:val="24"/>
          <w:szCs w:val="24"/>
        </w:rPr>
        <w:t>不良信用记录的，其</w:t>
      </w:r>
      <w:r>
        <w:rPr>
          <w:rFonts w:eastAsia="宋体" w:hint="eastAsia"/>
          <w:sz w:val="24"/>
          <w:szCs w:val="24"/>
        </w:rPr>
        <w:t>询价响应</w:t>
      </w:r>
      <w:r>
        <w:rPr>
          <w:rFonts w:eastAsia="宋体"/>
          <w:sz w:val="24"/>
          <w:szCs w:val="24"/>
        </w:rPr>
        <w:t>将被认定为无效。</w:t>
      </w:r>
    </w:p>
    <w:p w14:paraId="61B8B1C0" w14:textId="77777777" w:rsidR="005528AF" w:rsidRDefault="00AA309B">
      <w:pPr>
        <w:snapToGrid w:val="0"/>
        <w:spacing w:line="420" w:lineRule="exact"/>
        <w:ind w:firstLineChars="200" w:firstLine="480"/>
        <w:textAlignment w:val="baseline"/>
        <w:rPr>
          <w:rFonts w:eastAsia="宋体"/>
          <w:sz w:val="24"/>
          <w:szCs w:val="24"/>
        </w:rPr>
      </w:pPr>
      <w:r>
        <w:rPr>
          <w:rFonts w:eastAsia="宋体" w:hint="eastAsia"/>
          <w:sz w:val="24"/>
          <w:szCs w:val="24"/>
        </w:rPr>
        <w:t>（</w:t>
      </w:r>
      <w:r>
        <w:rPr>
          <w:rFonts w:eastAsia="宋体" w:hint="eastAsia"/>
          <w:sz w:val="24"/>
          <w:szCs w:val="24"/>
        </w:rPr>
        <w:t>2</w:t>
      </w:r>
      <w:r>
        <w:rPr>
          <w:rFonts w:eastAsia="宋体" w:hint="eastAsia"/>
          <w:sz w:val="24"/>
          <w:szCs w:val="24"/>
        </w:rPr>
        <w:t>）</w:t>
      </w:r>
      <w:r>
        <w:rPr>
          <w:rFonts w:eastAsia="宋体"/>
          <w:sz w:val="24"/>
          <w:szCs w:val="24"/>
        </w:rPr>
        <w:t>不良信用记录指：询价响应供应商在在</w:t>
      </w:r>
      <w:r>
        <w:rPr>
          <w:rFonts w:eastAsia="宋体"/>
          <w:sz w:val="24"/>
          <w:szCs w:val="24"/>
        </w:rPr>
        <w:t>“</w:t>
      </w:r>
      <w:r>
        <w:rPr>
          <w:rFonts w:eastAsia="宋体"/>
          <w:sz w:val="24"/>
          <w:szCs w:val="24"/>
        </w:rPr>
        <w:t>信用中国</w:t>
      </w:r>
      <w:r>
        <w:rPr>
          <w:rFonts w:eastAsia="宋体"/>
          <w:sz w:val="24"/>
          <w:szCs w:val="24"/>
        </w:rPr>
        <w:t>”</w:t>
      </w:r>
      <w:r>
        <w:rPr>
          <w:rFonts w:eastAsia="宋体"/>
          <w:sz w:val="24"/>
          <w:szCs w:val="24"/>
        </w:rPr>
        <w:t>网站（</w:t>
      </w:r>
      <w:r>
        <w:rPr>
          <w:rFonts w:eastAsia="宋体"/>
          <w:sz w:val="24"/>
          <w:szCs w:val="24"/>
        </w:rPr>
        <w:t>www.creditchina.gov.cn</w:t>
      </w:r>
      <w:r>
        <w:rPr>
          <w:rFonts w:eastAsia="宋体"/>
          <w:sz w:val="24"/>
          <w:szCs w:val="24"/>
        </w:rPr>
        <w:t>）被列入失信被执行人、重大税收违法案件当事人名单，以及存在《中华人民共和国政府采购法实施条例》第十九条规定的行政处罚记录。</w:t>
      </w:r>
      <w:r>
        <w:rPr>
          <w:rFonts w:eastAsia="宋体" w:hint="eastAsia"/>
          <w:sz w:val="24"/>
          <w:szCs w:val="24"/>
        </w:rPr>
        <w:t>自然人参与项目询价响应的，则以中国人民银行征信中心出具的</w:t>
      </w:r>
      <w:r>
        <w:rPr>
          <w:rFonts w:eastAsia="宋体" w:hint="eastAsia"/>
          <w:sz w:val="24"/>
          <w:szCs w:val="24"/>
        </w:rPr>
        <w:t>2021</w:t>
      </w:r>
      <w:r>
        <w:rPr>
          <w:rFonts w:eastAsia="宋体" w:hint="eastAsia"/>
          <w:sz w:val="24"/>
          <w:szCs w:val="24"/>
        </w:rPr>
        <w:t>年的征信报告内无任何不良记录为准。</w:t>
      </w:r>
    </w:p>
    <w:p w14:paraId="0587FBA7"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w:t>
      </w:r>
      <w:r>
        <w:rPr>
          <w:rFonts w:eastAsia="宋体"/>
          <w:sz w:val="24"/>
          <w:szCs w:val="24"/>
        </w:rPr>
        <w:t>3</w:t>
      </w:r>
      <w:r>
        <w:rPr>
          <w:rFonts w:eastAsia="宋体"/>
          <w:sz w:val="24"/>
          <w:szCs w:val="24"/>
        </w:rPr>
        <w:t>）查询及记录方式：采购人或采购代理机构经办人将查询网页打印、签字并存档备查。询价响应供应商不良信用记录以采购人或采购代理机构查询结果为准。</w:t>
      </w:r>
    </w:p>
    <w:p w14:paraId="4CCDF488" w14:textId="77777777" w:rsidR="005528AF" w:rsidRDefault="00AA309B">
      <w:pPr>
        <w:snapToGrid w:val="0"/>
        <w:spacing w:line="420" w:lineRule="exact"/>
        <w:ind w:firstLineChars="200" w:firstLine="480"/>
        <w:textAlignment w:val="baseline"/>
        <w:rPr>
          <w:rFonts w:eastAsia="宋体"/>
          <w:sz w:val="24"/>
          <w:szCs w:val="24"/>
        </w:rPr>
      </w:pPr>
      <w:r>
        <w:rPr>
          <w:rFonts w:eastAsia="宋体" w:hint="eastAsia"/>
          <w:sz w:val="24"/>
          <w:szCs w:val="24"/>
        </w:rPr>
        <w:t>（</w:t>
      </w:r>
      <w:r>
        <w:rPr>
          <w:rFonts w:eastAsia="宋体" w:hint="eastAsia"/>
          <w:sz w:val="24"/>
          <w:szCs w:val="24"/>
        </w:rPr>
        <w:t>4</w:t>
      </w:r>
      <w:r>
        <w:rPr>
          <w:rFonts w:eastAsia="宋体" w:hint="eastAsia"/>
          <w:sz w:val="24"/>
          <w:szCs w:val="24"/>
        </w:rPr>
        <w:t>）</w:t>
      </w:r>
      <w:r>
        <w:rPr>
          <w:rFonts w:eastAsia="宋体"/>
          <w:sz w:val="24"/>
          <w:szCs w:val="24"/>
        </w:rPr>
        <w:t>在本</w:t>
      </w:r>
      <w:r>
        <w:rPr>
          <w:rFonts w:eastAsia="宋体" w:hint="eastAsia"/>
          <w:sz w:val="24"/>
          <w:szCs w:val="24"/>
        </w:rPr>
        <w:t>询价</w:t>
      </w:r>
      <w:r>
        <w:rPr>
          <w:rFonts w:eastAsia="宋体"/>
          <w:sz w:val="24"/>
          <w:szCs w:val="24"/>
        </w:rPr>
        <w:t>文件规定的查询时间之后，网站信息发生的任何变更均不再作为评审依据</w:t>
      </w:r>
      <w:r>
        <w:rPr>
          <w:rFonts w:eastAsia="宋体" w:hint="eastAsia"/>
          <w:sz w:val="24"/>
          <w:szCs w:val="24"/>
        </w:rPr>
        <w:t>；</w:t>
      </w:r>
      <w:r>
        <w:rPr>
          <w:rFonts w:eastAsia="宋体"/>
          <w:sz w:val="24"/>
          <w:szCs w:val="24"/>
        </w:rPr>
        <w:t>询价响应供应商自行提供与网站信息不一致的其他证明材料不作为核对的依据。</w:t>
      </w:r>
    </w:p>
    <w:p w14:paraId="142AEE75"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8.</w:t>
      </w:r>
      <w:r>
        <w:rPr>
          <w:rFonts w:eastAsia="宋体"/>
          <w:sz w:val="24"/>
          <w:szCs w:val="24"/>
        </w:rPr>
        <w:t>资格审查标准</w:t>
      </w:r>
    </w:p>
    <w:p w14:paraId="4E0ACB4E" w14:textId="77777777" w:rsidR="005528AF" w:rsidRDefault="00AA309B">
      <w:pPr>
        <w:snapToGrid w:val="0"/>
        <w:spacing w:line="420" w:lineRule="exact"/>
        <w:jc w:val="center"/>
        <w:textAlignment w:val="baseline"/>
        <w:rPr>
          <w:rFonts w:eastAsia="宋体"/>
          <w:b/>
          <w:bCs/>
          <w:sz w:val="24"/>
          <w:szCs w:val="24"/>
        </w:rPr>
      </w:pPr>
      <w:r>
        <w:rPr>
          <w:rFonts w:eastAsia="宋体"/>
          <w:b/>
          <w:bCs/>
          <w:sz w:val="24"/>
          <w:szCs w:val="24"/>
        </w:rPr>
        <w:t>资格后审审查标准一览表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6833"/>
        <w:gridCol w:w="1984"/>
      </w:tblGrid>
      <w:tr w:rsidR="009925C8" w14:paraId="29E7F457" w14:textId="77777777">
        <w:trPr>
          <w:trHeight w:val="1040"/>
          <w:tblHeader/>
        </w:trPr>
        <w:tc>
          <w:tcPr>
            <w:tcW w:w="822" w:type="dxa"/>
            <w:vAlign w:val="center"/>
          </w:tcPr>
          <w:p w14:paraId="0F265026" w14:textId="77777777" w:rsidR="005528AF" w:rsidRDefault="00AA309B">
            <w:pPr>
              <w:snapToGrid w:val="0"/>
              <w:spacing w:line="420" w:lineRule="exact"/>
              <w:jc w:val="center"/>
              <w:textAlignment w:val="baseline"/>
              <w:rPr>
                <w:rFonts w:eastAsia="宋体"/>
                <w:b/>
                <w:bCs/>
                <w:sz w:val="24"/>
                <w:szCs w:val="24"/>
              </w:rPr>
            </w:pPr>
            <w:r>
              <w:rPr>
                <w:rFonts w:eastAsia="宋体"/>
                <w:b/>
                <w:bCs/>
                <w:sz w:val="24"/>
                <w:szCs w:val="24"/>
              </w:rPr>
              <w:t>序号</w:t>
            </w:r>
          </w:p>
        </w:tc>
        <w:tc>
          <w:tcPr>
            <w:tcW w:w="6833" w:type="dxa"/>
            <w:vAlign w:val="center"/>
          </w:tcPr>
          <w:p w14:paraId="4BDD68FE" w14:textId="77777777" w:rsidR="005528AF" w:rsidRDefault="00AA309B">
            <w:pPr>
              <w:snapToGrid w:val="0"/>
              <w:spacing w:line="420" w:lineRule="exact"/>
              <w:jc w:val="center"/>
              <w:textAlignment w:val="baseline"/>
              <w:rPr>
                <w:rFonts w:eastAsia="宋体"/>
                <w:b/>
                <w:bCs/>
                <w:sz w:val="24"/>
                <w:szCs w:val="24"/>
              </w:rPr>
            </w:pPr>
            <w:r>
              <w:rPr>
                <w:rFonts w:eastAsia="宋体"/>
                <w:b/>
                <w:bCs/>
                <w:sz w:val="24"/>
                <w:szCs w:val="24"/>
              </w:rPr>
              <w:t>资格后审材料文件</w:t>
            </w:r>
            <w:r>
              <w:rPr>
                <w:rFonts w:eastAsia="宋体"/>
                <w:b/>
                <w:bCs/>
                <w:sz w:val="24"/>
                <w:szCs w:val="24"/>
              </w:rPr>
              <w:t xml:space="preserve"> </w:t>
            </w:r>
            <w:r>
              <w:rPr>
                <w:rFonts w:eastAsia="宋体"/>
                <w:b/>
                <w:bCs/>
                <w:sz w:val="24"/>
                <w:szCs w:val="24"/>
              </w:rPr>
              <w:t>清单</w:t>
            </w:r>
          </w:p>
        </w:tc>
        <w:tc>
          <w:tcPr>
            <w:tcW w:w="1984" w:type="dxa"/>
            <w:vAlign w:val="center"/>
          </w:tcPr>
          <w:p w14:paraId="0811B20B" w14:textId="77777777" w:rsidR="005528AF" w:rsidRDefault="00AA309B">
            <w:pPr>
              <w:snapToGrid w:val="0"/>
              <w:spacing w:line="420" w:lineRule="exact"/>
              <w:jc w:val="center"/>
              <w:textAlignment w:val="baseline"/>
              <w:rPr>
                <w:rFonts w:eastAsia="宋体"/>
                <w:b/>
                <w:bCs/>
                <w:sz w:val="24"/>
                <w:szCs w:val="24"/>
              </w:rPr>
            </w:pPr>
            <w:r>
              <w:rPr>
                <w:rFonts w:eastAsia="宋体"/>
                <w:b/>
                <w:bCs/>
                <w:sz w:val="24"/>
                <w:szCs w:val="24"/>
              </w:rPr>
              <w:t>标准：唯一性判断条件是与否</w:t>
            </w:r>
          </w:p>
        </w:tc>
      </w:tr>
      <w:tr w:rsidR="009925C8" w14:paraId="78DAE318" w14:textId="77777777">
        <w:trPr>
          <w:trHeight w:val="1160"/>
        </w:trPr>
        <w:tc>
          <w:tcPr>
            <w:tcW w:w="822" w:type="dxa"/>
            <w:vAlign w:val="center"/>
          </w:tcPr>
          <w:p w14:paraId="429564C1" w14:textId="77777777" w:rsidR="005528AF" w:rsidRDefault="00AA309B">
            <w:pPr>
              <w:snapToGrid w:val="0"/>
              <w:spacing w:line="420" w:lineRule="exact"/>
              <w:jc w:val="center"/>
              <w:textAlignment w:val="baseline"/>
              <w:rPr>
                <w:rFonts w:eastAsia="宋体"/>
                <w:sz w:val="24"/>
                <w:szCs w:val="24"/>
              </w:rPr>
            </w:pPr>
            <w:r>
              <w:rPr>
                <w:rFonts w:eastAsia="宋体"/>
                <w:sz w:val="24"/>
                <w:szCs w:val="24"/>
              </w:rPr>
              <w:t>1</w:t>
            </w:r>
          </w:p>
        </w:tc>
        <w:tc>
          <w:tcPr>
            <w:tcW w:w="6833" w:type="dxa"/>
            <w:vAlign w:val="center"/>
          </w:tcPr>
          <w:p w14:paraId="78470DF6" w14:textId="77777777" w:rsidR="005528AF" w:rsidRDefault="00AA309B">
            <w:pPr>
              <w:snapToGrid w:val="0"/>
              <w:spacing w:line="420" w:lineRule="exact"/>
              <w:textAlignment w:val="baseline"/>
              <w:rPr>
                <w:rFonts w:eastAsia="宋体"/>
                <w:sz w:val="24"/>
                <w:szCs w:val="24"/>
              </w:rPr>
            </w:pPr>
            <w:r>
              <w:rPr>
                <w:rFonts w:eastAsia="宋体"/>
                <w:sz w:val="24"/>
                <w:szCs w:val="24"/>
              </w:rPr>
              <w:t>提供询价响应供应商的《营业执照》（副本）及《税务登记证》（副本，提供新版</w:t>
            </w:r>
            <w:r>
              <w:rPr>
                <w:rFonts w:eastAsia="宋体"/>
                <w:sz w:val="24"/>
                <w:szCs w:val="24"/>
              </w:rPr>
              <w:t>“</w:t>
            </w:r>
            <w:r>
              <w:rPr>
                <w:rFonts w:eastAsia="宋体"/>
                <w:sz w:val="24"/>
                <w:szCs w:val="24"/>
              </w:rPr>
              <w:t>三证合一</w:t>
            </w:r>
            <w:r>
              <w:rPr>
                <w:rFonts w:eastAsia="宋体"/>
                <w:sz w:val="24"/>
                <w:szCs w:val="24"/>
              </w:rPr>
              <w:t>”</w:t>
            </w:r>
            <w:r>
              <w:rPr>
                <w:rFonts w:eastAsia="宋体"/>
                <w:sz w:val="24"/>
                <w:szCs w:val="24"/>
              </w:rPr>
              <w:t>营业执照的除外）原件的复印件（须加盖公章）（注：自然人参加询价响应的，无须提供。）。</w:t>
            </w:r>
          </w:p>
        </w:tc>
        <w:tc>
          <w:tcPr>
            <w:tcW w:w="1984" w:type="dxa"/>
            <w:vAlign w:val="center"/>
          </w:tcPr>
          <w:p w14:paraId="58EF8C01" w14:textId="77777777" w:rsidR="005528AF" w:rsidRDefault="00AA309B">
            <w:pPr>
              <w:snapToGrid w:val="0"/>
              <w:spacing w:line="420" w:lineRule="exact"/>
              <w:jc w:val="center"/>
              <w:textAlignment w:val="baseline"/>
              <w:rPr>
                <w:rFonts w:eastAsia="宋体"/>
                <w:sz w:val="24"/>
                <w:szCs w:val="24"/>
              </w:rPr>
            </w:pPr>
            <w:r>
              <w:rPr>
                <w:rFonts w:eastAsia="宋体"/>
                <w:sz w:val="24"/>
                <w:szCs w:val="24"/>
              </w:rPr>
              <w:t>是（</w:t>
            </w:r>
            <w:r>
              <w:rPr>
                <w:rFonts w:eastAsia="宋体"/>
                <w:sz w:val="24"/>
                <w:szCs w:val="24"/>
              </w:rPr>
              <w:t>√</w:t>
            </w:r>
            <w:r>
              <w:rPr>
                <w:rFonts w:eastAsia="宋体"/>
                <w:sz w:val="24"/>
                <w:szCs w:val="24"/>
              </w:rPr>
              <w:t>）否（</w:t>
            </w:r>
            <w:r>
              <w:rPr>
                <w:rFonts w:eastAsia="宋体"/>
                <w:sz w:val="24"/>
                <w:szCs w:val="24"/>
              </w:rPr>
              <w:t>×</w:t>
            </w:r>
            <w:r>
              <w:rPr>
                <w:rFonts w:eastAsia="宋体"/>
                <w:sz w:val="24"/>
                <w:szCs w:val="24"/>
              </w:rPr>
              <w:t>）</w:t>
            </w:r>
          </w:p>
        </w:tc>
      </w:tr>
      <w:tr w:rsidR="009925C8" w14:paraId="18754945" w14:textId="77777777">
        <w:trPr>
          <w:trHeight w:val="1228"/>
        </w:trPr>
        <w:tc>
          <w:tcPr>
            <w:tcW w:w="822" w:type="dxa"/>
            <w:vAlign w:val="center"/>
          </w:tcPr>
          <w:p w14:paraId="0046FCAB" w14:textId="77777777" w:rsidR="005528AF" w:rsidRDefault="00AA309B">
            <w:pPr>
              <w:snapToGrid w:val="0"/>
              <w:spacing w:line="420" w:lineRule="exact"/>
              <w:jc w:val="center"/>
              <w:textAlignment w:val="baseline"/>
              <w:rPr>
                <w:rFonts w:eastAsia="宋体"/>
                <w:sz w:val="24"/>
                <w:szCs w:val="24"/>
              </w:rPr>
            </w:pPr>
            <w:r>
              <w:rPr>
                <w:rFonts w:eastAsia="宋体"/>
                <w:sz w:val="24"/>
                <w:szCs w:val="24"/>
              </w:rPr>
              <w:t>2</w:t>
            </w:r>
          </w:p>
        </w:tc>
        <w:tc>
          <w:tcPr>
            <w:tcW w:w="6833" w:type="dxa"/>
            <w:vAlign w:val="center"/>
          </w:tcPr>
          <w:p w14:paraId="3E57E3CB" w14:textId="77777777" w:rsidR="005528AF" w:rsidRDefault="00AA309B">
            <w:pPr>
              <w:snapToGrid w:val="0"/>
              <w:spacing w:line="420" w:lineRule="exact"/>
              <w:textAlignment w:val="baseline"/>
              <w:rPr>
                <w:rFonts w:eastAsia="宋体"/>
                <w:sz w:val="24"/>
                <w:szCs w:val="24"/>
              </w:rPr>
            </w:pPr>
            <w:r>
              <w:rPr>
                <w:rFonts w:eastAsia="宋体"/>
                <w:sz w:val="24"/>
                <w:szCs w:val="24"/>
              </w:rPr>
              <w:t>提供供应商的法定代表人身份证明或自然人的身份声明函；如法定代表人或自然人参加询价响应的，必须提供本人身份证原件的复印件（法人、其他组织须加盖公章，自然人须签名且按手印）。</w:t>
            </w:r>
          </w:p>
        </w:tc>
        <w:tc>
          <w:tcPr>
            <w:tcW w:w="1984" w:type="dxa"/>
            <w:vAlign w:val="center"/>
          </w:tcPr>
          <w:p w14:paraId="4CCABB03" w14:textId="77777777" w:rsidR="005528AF" w:rsidRDefault="00AA309B">
            <w:pPr>
              <w:snapToGrid w:val="0"/>
              <w:spacing w:line="420" w:lineRule="exact"/>
              <w:jc w:val="center"/>
              <w:textAlignment w:val="baseline"/>
              <w:rPr>
                <w:rFonts w:eastAsia="宋体"/>
                <w:sz w:val="24"/>
                <w:szCs w:val="24"/>
              </w:rPr>
            </w:pPr>
            <w:r>
              <w:rPr>
                <w:rFonts w:eastAsia="宋体"/>
                <w:sz w:val="24"/>
                <w:szCs w:val="24"/>
              </w:rPr>
              <w:t>是（</w:t>
            </w:r>
            <w:r>
              <w:rPr>
                <w:rFonts w:eastAsia="宋体"/>
                <w:sz w:val="24"/>
                <w:szCs w:val="24"/>
              </w:rPr>
              <w:t>√</w:t>
            </w:r>
            <w:r>
              <w:rPr>
                <w:rFonts w:eastAsia="宋体"/>
                <w:sz w:val="24"/>
                <w:szCs w:val="24"/>
              </w:rPr>
              <w:t>）否（</w:t>
            </w:r>
            <w:r>
              <w:rPr>
                <w:rFonts w:eastAsia="宋体"/>
                <w:sz w:val="24"/>
                <w:szCs w:val="24"/>
              </w:rPr>
              <w:t>×</w:t>
            </w:r>
            <w:r>
              <w:rPr>
                <w:rFonts w:eastAsia="宋体"/>
                <w:sz w:val="24"/>
                <w:szCs w:val="24"/>
              </w:rPr>
              <w:t>）</w:t>
            </w:r>
          </w:p>
        </w:tc>
      </w:tr>
      <w:tr w:rsidR="009925C8" w14:paraId="23BCBDB0" w14:textId="77777777">
        <w:trPr>
          <w:trHeight w:val="804"/>
        </w:trPr>
        <w:tc>
          <w:tcPr>
            <w:tcW w:w="822" w:type="dxa"/>
            <w:vAlign w:val="center"/>
          </w:tcPr>
          <w:p w14:paraId="6688941C" w14:textId="77777777" w:rsidR="005528AF" w:rsidRDefault="00AA309B">
            <w:pPr>
              <w:snapToGrid w:val="0"/>
              <w:spacing w:line="420" w:lineRule="exact"/>
              <w:jc w:val="center"/>
              <w:textAlignment w:val="baseline"/>
              <w:rPr>
                <w:rFonts w:eastAsia="宋体"/>
                <w:sz w:val="24"/>
                <w:szCs w:val="24"/>
              </w:rPr>
            </w:pPr>
            <w:r>
              <w:rPr>
                <w:rFonts w:eastAsia="宋体"/>
                <w:sz w:val="24"/>
                <w:szCs w:val="24"/>
              </w:rPr>
              <w:lastRenderedPageBreak/>
              <w:t>3</w:t>
            </w:r>
          </w:p>
        </w:tc>
        <w:tc>
          <w:tcPr>
            <w:tcW w:w="6833" w:type="dxa"/>
            <w:vAlign w:val="center"/>
          </w:tcPr>
          <w:p w14:paraId="20A6F148" w14:textId="5CCB80CE" w:rsidR="005528AF" w:rsidRDefault="00C504AF">
            <w:pPr>
              <w:snapToGrid w:val="0"/>
              <w:spacing w:line="420" w:lineRule="exact"/>
              <w:textAlignment w:val="baseline"/>
              <w:rPr>
                <w:rFonts w:eastAsia="宋体"/>
                <w:sz w:val="24"/>
                <w:szCs w:val="24"/>
              </w:rPr>
            </w:pPr>
            <w:r w:rsidRPr="00C504AF">
              <w:rPr>
                <w:rFonts w:eastAsia="宋体" w:hint="eastAsia"/>
                <w:sz w:val="24"/>
                <w:szCs w:val="24"/>
              </w:rPr>
              <w:t>如为被委托受权人参加询价响应的，必须提供法定代表人签名或盖章的或者自然人签名并按手印的授权委托书及被委托受权人身份证这两项原件的复印件（法人、其他组织须加盖公章，自然人须签名且按手印）</w:t>
            </w:r>
            <w:r w:rsidR="00517B99">
              <w:rPr>
                <w:rFonts w:eastAsia="宋体" w:hint="eastAsia"/>
                <w:sz w:val="24"/>
                <w:szCs w:val="24"/>
              </w:rPr>
              <w:t>，</w:t>
            </w:r>
            <w:r w:rsidR="00517B99" w:rsidRPr="00517B99">
              <w:rPr>
                <w:rFonts w:eastAsia="宋体" w:hint="eastAsia"/>
                <w:sz w:val="24"/>
                <w:szCs w:val="24"/>
              </w:rPr>
              <w:t>同时提供被委托受权人与</w:t>
            </w:r>
            <w:r w:rsidR="00517B99">
              <w:rPr>
                <w:rFonts w:eastAsia="宋体" w:hint="eastAsia"/>
                <w:sz w:val="24"/>
                <w:szCs w:val="24"/>
              </w:rPr>
              <w:t>供应商</w:t>
            </w:r>
            <w:r w:rsidR="00517B99" w:rsidRPr="00517B99">
              <w:rPr>
                <w:rFonts w:eastAsia="宋体" w:hint="eastAsia"/>
                <w:sz w:val="24"/>
                <w:szCs w:val="24"/>
              </w:rPr>
              <w:t>签订的有效劳动合同和社保机构出具并盖章的</w:t>
            </w:r>
            <w:r w:rsidR="00517B99">
              <w:rPr>
                <w:rFonts w:eastAsia="宋体" w:hint="eastAsia"/>
                <w:sz w:val="24"/>
                <w:szCs w:val="24"/>
              </w:rPr>
              <w:t>供应商</w:t>
            </w:r>
            <w:r w:rsidR="00517B99" w:rsidRPr="00517B99">
              <w:rPr>
                <w:rFonts w:eastAsia="宋体" w:hint="eastAsia"/>
                <w:sz w:val="24"/>
                <w:szCs w:val="24"/>
              </w:rPr>
              <w:t>为其交纳的</w:t>
            </w:r>
            <w:r w:rsidR="00517B99" w:rsidRPr="00517B99">
              <w:rPr>
                <w:rFonts w:eastAsia="宋体" w:hint="eastAsia"/>
                <w:sz w:val="24"/>
                <w:szCs w:val="24"/>
              </w:rPr>
              <w:t>2021</w:t>
            </w:r>
            <w:r w:rsidR="00517B99" w:rsidRPr="00517B99">
              <w:rPr>
                <w:rFonts w:eastAsia="宋体" w:hint="eastAsia"/>
                <w:sz w:val="24"/>
                <w:szCs w:val="24"/>
              </w:rPr>
              <w:t>年</w:t>
            </w:r>
            <w:r w:rsidR="00517B99">
              <w:rPr>
                <w:rFonts w:eastAsia="宋体" w:hint="eastAsia"/>
                <w:sz w:val="24"/>
                <w:szCs w:val="24"/>
              </w:rPr>
              <w:t>任意连续</w:t>
            </w:r>
            <w:r w:rsidR="00517B99">
              <w:rPr>
                <w:rFonts w:eastAsia="宋体" w:hint="eastAsia"/>
                <w:sz w:val="24"/>
                <w:szCs w:val="24"/>
              </w:rPr>
              <w:t>3</w:t>
            </w:r>
            <w:r w:rsidR="00517B99">
              <w:rPr>
                <w:rFonts w:eastAsia="宋体" w:hint="eastAsia"/>
                <w:sz w:val="24"/>
                <w:szCs w:val="24"/>
              </w:rPr>
              <w:t>个月</w:t>
            </w:r>
            <w:r w:rsidR="00517B99" w:rsidRPr="00517B99">
              <w:rPr>
                <w:rFonts w:eastAsia="宋体" w:hint="eastAsia"/>
                <w:sz w:val="24"/>
                <w:szCs w:val="24"/>
              </w:rPr>
              <w:t>的养老保险缴费清单这两项材料的原件（注：自然人委托授权自然人参加</w:t>
            </w:r>
            <w:r w:rsidR="00517B99">
              <w:rPr>
                <w:rFonts w:eastAsia="宋体" w:hint="eastAsia"/>
                <w:sz w:val="24"/>
                <w:szCs w:val="24"/>
              </w:rPr>
              <w:t>询价响应</w:t>
            </w:r>
            <w:r w:rsidR="00517B99" w:rsidRPr="00517B99">
              <w:rPr>
                <w:rFonts w:eastAsia="宋体" w:hint="eastAsia"/>
                <w:sz w:val="24"/>
                <w:szCs w:val="24"/>
              </w:rPr>
              <w:t>的，无须提供被委托的自然人的劳动合同和</w:t>
            </w:r>
            <w:proofErr w:type="gramStart"/>
            <w:r w:rsidR="00517B99" w:rsidRPr="00517B99">
              <w:rPr>
                <w:rFonts w:eastAsia="宋体" w:hint="eastAsia"/>
                <w:sz w:val="24"/>
                <w:szCs w:val="24"/>
              </w:rPr>
              <w:t>社保证明</w:t>
            </w:r>
            <w:proofErr w:type="gramEnd"/>
            <w:r w:rsidR="00517B99" w:rsidRPr="00517B99">
              <w:rPr>
                <w:rFonts w:eastAsia="宋体" w:hint="eastAsia"/>
                <w:sz w:val="24"/>
                <w:szCs w:val="24"/>
              </w:rPr>
              <w:t>）。</w:t>
            </w:r>
          </w:p>
        </w:tc>
        <w:tc>
          <w:tcPr>
            <w:tcW w:w="1984" w:type="dxa"/>
            <w:vAlign w:val="center"/>
          </w:tcPr>
          <w:p w14:paraId="3F831B57" w14:textId="77777777" w:rsidR="005528AF" w:rsidRDefault="00AA309B">
            <w:pPr>
              <w:snapToGrid w:val="0"/>
              <w:spacing w:line="420" w:lineRule="exact"/>
              <w:jc w:val="center"/>
              <w:textAlignment w:val="baseline"/>
              <w:rPr>
                <w:rFonts w:eastAsia="宋体"/>
                <w:sz w:val="24"/>
                <w:szCs w:val="24"/>
              </w:rPr>
            </w:pPr>
            <w:r>
              <w:rPr>
                <w:rFonts w:eastAsia="宋体"/>
                <w:sz w:val="24"/>
                <w:szCs w:val="24"/>
              </w:rPr>
              <w:t>是（</w:t>
            </w:r>
            <w:r>
              <w:rPr>
                <w:rFonts w:eastAsia="宋体"/>
                <w:sz w:val="24"/>
                <w:szCs w:val="24"/>
              </w:rPr>
              <w:t>√</w:t>
            </w:r>
            <w:r>
              <w:rPr>
                <w:rFonts w:eastAsia="宋体"/>
                <w:sz w:val="24"/>
                <w:szCs w:val="24"/>
              </w:rPr>
              <w:t>）否（</w:t>
            </w:r>
            <w:r>
              <w:rPr>
                <w:rFonts w:eastAsia="宋体"/>
                <w:sz w:val="24"/>
                <w:szCs w:val="24"/>
              </w:rPr>
              <w:t>×</w:t>
            </w:r>
            <w:r>
              <w:rPr>
                <w:rFonts w:eastAsia="宋体"/>
                <w:sz w:val="24"/>
                <w:szCs w:val="24"/>
              </w:rPr>
              <w:t>）</w:t>
            </w:r>
          </w:p>
        </w:tc>
      </w:tr>
      <w:tr w:rsidR="009925C8" w14:paraId="52AC0D1E" w14:textId="77777777">
        <w:trPr>
          <w:trHeight w:val="482"/>
        </w:trPr>
        <w:tc>
          <w:tcPr>
            <w:tcW w:w="822" w:type="dxa"/>
            <w:vAlign w:val="center"/>
          </w:tcPr>
          <w:p w14:paraId="1AC5BDB1" w14:textId="77777777" w:rsidR="005528AF" w:rsidRDefault="00AA309B">
            <w:pPr>
              <w:snapToGrid w:val="0"/>
              <w:spacing w:line="420" w:lineRule="exact"/>
              <w:jc w:val="center"/>
              <w:textAlignment w:val="baseline"/>
              <w:rPr>
                <w:rFonts w:eastAsia="宋体"/>
                <w:sz w:val="24"/>
                <w:szCs w:val="24"/>
              </w:rPr>
            </w:pPr>
            <w:r>
              <w:rPr>
                <w:rFonts w:eastAsia="宋体"/>
                <w:sz w:val="24"/>
                <w:szCs w:val="24"/>
              </w:rPr>
              <w:t>4</w:t>
            </w:r>
          </w:p>
        </w:tc>
        <w:tc>
          <w:tcPr>
            <w:tcW w:w="6833" w:type="dxa"/>
            <w:vAlign w:val="center"/>
          </w:tcPr>
          <w:p w14:paraId="2F0ADDFC" w14:textId="77777777" w:rsidR="005528AF" w:rsidRDefault="00AA309B">
            <w:pPr>
              <w:snapToGrid w:val="0"/>
              <w:spacing w:line="420" w:lineRule="exact"/>
              <w:textAlignment w:val="baseline"/>
              <w:rPr>
                <w:rFonts w:eastAsia="宋体"/>
                <w:sz w:val="24"/>
                <w:szCs w:val="24"/>
              </w:rPr>
            </w:pPr>
            <w:r>
              <w:rPr>
                <w:rFonts w:eastAsia="宋体"/>
                <w:sz w:val="24"/>
                <w:szCs w:val="24"/>
              </w:rPr>
              <w:t>提供询价响应供应商上一年度（即</w:t>
            </w:r>
            <w:r>
              <w:rPr>
                <w:rFonts w:eastAsia="宋体"/>
                <w:sz w:val="24"/>
                <w:szCs w:val="24"/>
              </w:rPr>
              <w:t>2020</w:t>
            </w:r>
            <w:r>
              <w:rPr>
                <w:rFonts w:eastAsia="宋体"/>
                <w:sz w:val="24"/>
                <w:szCs w:val="24"/>
              </w:rPr>
              <w:t>年度）的财务状况报告（成立不满</w:t>
            </w:r>
            <w:r>
              <w:rPr>
                <w:rFonts w:eastAsia="宋体"/>
                <w:sz w:val="24"/>
                <w:szCs w:val="24"/>
              </w:rPr>
              <w:t>12</w:t>
            </w:r>
            <w:r>
              <w:rPr>
                <w:rFonts w:eastAsia="宋体"/>
                <w:sz w:val="24"/>
                <w:szCs w:val="24"/>
              </w:rPr>
              <w:t>个月不需提供）原件的复印件（须加盖公章）；自然人参加询价响应的，须提供中国人民银行征信中心出具的自然人</w:t>
            </w:r>
            <w:r>
              <w:rPr>
                <w:rFonts w:eastAsia="宋体"/>
                <w:sz w:val="24"/>
                <w:szCs w:val="24"/>
              </w:rPr>
              <w:t>2021</w:t>
            </w:r>
            <w:r>
              <w:rPr>
                <w:rFonts w:eastAsia="宋体"/>
                <w:sz w:val="24"/>
                <w:szCs w:val="24"/>
              </w:rPr>
              <w:t>年的个人信用报告原件的复印件并签名且按手印。</w:t>
            </w:r>
          </w:p>
        </w:tc>
        <w:tc>
          <w:tcPr>
            <w:tcW w:w="1984" w:type="dxa"/>
            <w:vAlign w:val="center"/>
          </w:tcPr>
          <w:p w14:paraId="4EF2C63E" w14:textId="77777777" w:rsidR="005528AF" w:rsidRDefault="00AA309B">
            <w:pPr>
              <w:snapToGrid w:val="0"/>
              <w:spacing w:line="420" w:lineRule="exact"/>
              <w:jc w:val="center"/>
              <w:textAlignment w:val="baseline"/>
              <w:rPr>
                <w:rFonts w:eastAsia="宋体"/>
                <w:sz w:val="24"/>
                <w:szCs w:val="24"/>
              </w:rPr>
            </w:pPr>
            <w:r>
              <w:rPr>
                <w:rFonts w:eastAsia="宋体"/>
                <w:sz w:val="24"/>
                <w:szCs w:val="24"/>
              </w:rPr>
              <w:t>是（</w:t>
            </w:r>
            <w:r>
              <w:rPr>
                <w:rFonts w:eastAsia="宋体"/>
                <w:sz w:val="24"/>
                <w:szCs w:val="24"/>
              </w:rPr>
              <w:t>√</w:t>
            </w:r>
            <w:r>
              <w:rPr>
                <w:rFonts w:eastAsia="宋体"/>
                <w:sz w:val="24"/>
                <w:szCs w:val="24"/>
              </w:rPr>
              <w:t>）否（</w:t>
            </w:r>
            <w:r>
              <w:rPr>
                <w:rFonts w:eastAsia="宋体"/>
                <w:sz w:val="24"/>
                <w:szCs w:val="24"/>
              </w:rPr>
              <w:t>×</w:t>
            </w:r>
            <w:r>
              <w:rPr>
                <w:rFonts w:eastAsia="宋体"/>
                <w:sz w:val="24"/>
                <w:szCs w:val="24"/>
              </w:rPr>
              <w:t>）</w:t>
            </w:r>
          </w:p>
        </w:tc>
      </w:tr>
      <w:tr w:rsidR="00517B99" w14:paraId="05A4CC0B" w14:textId="77777777">
        <w:trPr>
          <w:trHeight w:val="482"/>
        </w:trPr>
        <w:tc>
          <w:tcPr>
            <w:tcW w:w="822" w:type="dxa"/>
            <w:vAlign w:val="center"/>
          </w:tcPr>
          <w:p w14:paraId="022B339C" w14:textId="57B8B20D" w:rsidR="00517B99" w:rsidRDefault="00517B99">
            <w:pPr>
              <w:snapToGrid w:val="0"/>
              <w:spacing w:line="420" w:lineRule="exact"/>
              <w:jc w:val="center"/>
              <w:textAlignment w:val="baseline"/>
              <w:rPr>
                <w:rFonts w:eastAsia="宋体"/>
                <w:sz w:val="24"/>
                <w:szCs w:val="24"/>
              </w:rPr>
            </w:pPr>
            <w:r>
              <w:rPr>
                <w:rFonts w:eastAsia="宋体" w:hint="eastAsia"/>
                <w:sz w:val="24"/>
                <w:szCs w:val="24"/>
              </w:rPr>
              <w:t>5</w:t>
            </w:r>
          </w:p>
        </w:tc>
        <w:tc>
          <w:tcPr>
            <w:tcW w:w="6833" w:type="dxa"/>
            <w:vAlign w:val="center"/>
          </w:tcPr>
          <w:p w14:paraId="4E679620" w14:textId="3AFB5A01" w:rsidR="00517B99" w:rsidRDefault="00517B99">
            <w:pPr>
              <w:snapToGrid w:val="0"/>
              <w:spacing w:line="420" w:lineRule="exact"/>
              <w:textAlignment w:val="baseline"/>
              <w:rPr>
                <w:rFonts w:eastAsia="宋体"/>
                <w:sz w:val="24"/>
                <w:szCs w:val="24"/>
              </w:rPr>
            </w:pPr>
            <w:r w:rsidRPr="00517B99">
              <w:rPr>
                <w:rFonts w:eastAsia="宋体" w:hint="eastAsia"/>
                <w:sz w:val="24"/>
                <w:szCs w:val="24"/>
              </w:rPr>
              <w:t>提供</w:t>
            </w:r>
            <w:r>
              <w:rPr>
                <w:rFonts w:eastAsia="宋体" w:hint="eastAsia"/>
                <w:sz w:val="24"/>
                <w:szCs w:val="24"/>
              </w:rPr>
              <w:t>询价响应供应商</w:t>
            </w:r>
            <w:r w:rsidRPr="00517B99">
              <w:rPr>
                <w:rFonts w:eastAsia="宋体" w:hint="eastAsia"/>
                <w:sz w:val="24"/>
                <w:szCs w:val="24"/>
              </w:rPr>
              <w:t>2021</w:t>
            </w:r>
            <w:r w:rsidRPr="00517B99">
              <w:rPr>
                <w:rFonts w:eastAsia="宋体" w:hint="eastAsia"/>
                <w:sz w:val="24"/>
                <w:szCs w:val="24"/>
              </w:rPr>
              <w:t>年</w:t>
            </w:r>
            <w:r>
              <w:rPr>
                <w:rFonts w:eastAsia="宋体" w:hint="eastAsia"/>
                <w:sz w:val="24"/>
                <w:szCs w:val="24"/>
              </w:rPr>
              <w:t>任意连续</w:t>
            </w:r>
            <w:r>
              <w:rPr>
                <w:rFonts w:eastAsia="宋体" w:hint="eastAsia"/>
                <w:sz w:val="24"/>
                <w:szCs w:val="24"/>
              </w:rPr>
              <w:t>3</w:t>
            </w:r>
            <w:r>
              <w:rPr>
                <w:rFonts w:eastAsia="宋体" w:hint="eastAsia"/>
                <w:sz w:val="24"/>
                <w:szCs w:val="24"/>
              </w:rPr>
              <w:t>个月</w:t>
            </w:r>
            <w:r w:rsidRPr="00517B99">
              <w:rPr>
                <w:rFonts w:eastAsia="宋体" w:hint="eastAsia"/>
                <w:sz w:val="24"/>
                <w:szCs w:val="24"/>
              </w:rPr>
              <w:t>依法缴纳“税收”和“社会保障资金”的这</w:t>
            </w:r>
            <w:r w:rsidRPr="00517B99">
              <w:rPr>
                <w:rFonts w:eastAsia="宋体" w:hint="eastAsia"/>
                <w:sz w:val="24"/>
                <w:szCs w:val="24"/>
              </w:rPr>
              <w:t>2</w:t>
            </w:r>
            <w:r w:rsidRPr="00517B99">
              <w:rPr>
                <w:rFonts w:eastAsia="宋体" w:hint="eastAsia"/>
                <w:sz w:val="24"/>
                <w:szCs w:val="24"/>
              </w:rPr>
              <w:t>项证明材料原件的复印件（成立不满一年不需提供。）（法人、其他组织须加盖公章，自然人须签名且按手印）。</w:t>
            </w:r>
          </w:p>
        </w:tc>
        <w:tc>
          <w:tcPr>
            <w:tcW w:w="1984" w:type="dxa"/>
            <w:vAlign w:val="center"/>
          </w:tcPr>
          <w:p w14:paraId="76F73B24" w14:textId="7EEBCB66" w:rsidR="00517B99" w:rsidRDefault="00517B99">
            <w:pPr>
              <w:snapToGrid w:val="0"/>
              <w:spacing w:line="420" w:lineRule="exact"/>
              <w:jc w:val="center"/>
              <w:textAlignment w:val="baseline"/>
              <w:rPr>
                <w:rFonts w:eastAsia="宋体"/>
                <w:sz w:val="24"/>
                <w:szCs w:val="24"/>
              </w:rPr>
            </w:pPr>
            <w:r>
              <w:rPr>
                <w:rFonts w:eastAsia="宋体"/>
                <w:sz w:val="24"/>
                <w:szCs w:val="24"/>
              </w:rPr>
              <w:t>是（</w:t>
            </w:r>
            <w:r>
              <w:rPr>
                <w:rFonts w:eastAsia="宋体"/>
                <w:sz w:val="24"/>
                <w:szCs w:val="24"/>
              </w:rPr>
              <w:t>√</w:t>
            </w:r>
            <w:r>
              <w:rPr>
                <w:rFonts w:eastAsia="宋体"/>
                <w:sz w:val="24"/>
                <w:szCs w:val="24"/>
              </w:rPr>
              <w:t>）否（</w:t>
            </w:r>
            <w:r>
              <w:rPr>
                <w:rFonts w:eastAsia="宋体"/>
                <w:sz w:val="24"/>
                <w:szCs w:val="24"/>
              </w:rPr>
              <w:t>×</w:t>
            </w:r>
            <w:r>
              <w:rPr>
                <w:rFonts w:eastAsia="宋体"/>
                <w:sz w:val="24"/>
                <w:szCs w:val="24"/>
              </w:rPr>
              <w:t>）</w:t>
            </w:r>
          </w:p>
        </w:tc>
      </w:tr>
      <w:tr w:rsidR="009925C8" w14:paraId="3C57D3CB" w14:textId="77777777">
        <w:trPr>
          <w:trHeight w:val="671"/>
        </w:trPr>
        <w:tc>
          <w:tcPr>
            <w:tcW w:w="822" w:type="dxa"/>
            <w:vAlign w:val="center"/>
          </w:tcPr>
          <w:p w14:paraId="2D801483" w14:textId="2DA807EC" w:rsidR="005528AF" w:rsidRDefault="00517B99">
            <w:pPr>
              <w:snapToGrid w:val="0"/>
              <w:spacing w:line="420" w:lineRule="exact"/>
              <w:jc w:val="center"/>
              <w:textAlignment w:val="baseline"/>
              <w:rPr>
                <w:rFonts w:eastAsia="宋体"/>
                <w:sz w:val="24"/>
                <w:szCs w:val="24"/>
              </w:rPr>
            </w:pPr>
            <w:r>
              <w:rPr>
                <w:rFonts w:eastAsia="宋体"/>
                <w:sz w:val="24"/>
                <w:szCs w:val="24"/>
              </w:rPr>
              <w:t>6</w:t>
            </w:r>
          </w:p>
        </w:tc>
        <w:tc>
          <w:tcPr>
            <w:tcW w:w="6833" w:type="dxa"/>
            <w:vAlign w:val="center"/>
          </w:tcPr>
          <w:p w14:paraId="259FAC8D" w14:textId="77777777" w:rsidR="005528AF" w:rsidRDefault="00AA309B">
            <w:pPr>
              <w:snapToGrid w:val="0"/>
              <w:spacing w:line="420" w:lineRule="exact"/>
              <w:textAlignment w:val="baseline"/>
              <w:rPr>
                <w:rFonts w:eastAsia="宋体"/>
                <w:sz w:val="24"/>
                <w:szCs w:val="24"/>
              </w:rPr>
            </w:pPr>
            <w:r>
              <w:rPr>
                <w:rFonts w:eastAsia="宋体"/>
                <w:sz w:val="24"/>
                <w:szCs w:val="24"/>
              </w:rPr>
              <w:t>提供具有针对本项目履行合同所必需的设备和专业技术能力的承诺函（格式自拟）（法人、其他组织须加盖公章，自然人须签名且按手印）。</w:t>
            </w:r>
          </w:p>
        </w:tc>
        <w:tc>
          <w:tcPr>
            <w:tcW w:w="1984" w:type="dxa"/>
            <w:vAlign w:val="center"/>
          </w:tcPr>
          <w:p w14:paraId="79AB5138" w14:textId="77777777" w:rsidR="005528AF" w:rsidRDefault="00AA309B">
            <w:pPr>
              <w:snapToGrid w:val="0"/>
              <w:spacing w:line="420" w:lineRule="exact"/>
              <w:jc w:val="center"/>
              <w:textAlignment w:val="baseline"/>
              <w:rPr>
                <w:rFonts w:eastAsia="宋体"/>
                <w:sz w:val="24"/>
                <w:szCs w:val="24"/>
              </w:rPr>
            </w:pPr>
            <w:r>
              <w:rPr>
                <w:rFonts w:eastAsia="宋体"/>
                <w:sz w:val="24"/>
                <w:szCs w:val="24"/>
              </w:rPr>
              <w:t>是（</w:t>
            </w:r>
            <w:r>
              <w:rPr>
                <w:rFonts w:eastAsia="宋体"/>
                <w:sz w:val="24"/>
                <w:szCs w:val="24"/>
              </w:rPr>
              <w:t>√</w:t>
            </w:r>
            <w:r>
              <w:rPr>
                <w:rFonts w:eastAsia="宋体"/>
                <w:sz w:val="24"/>
                <w:szCs w:val="24"/>
              </w:rPr>
              <w:t>）否（</w:t>
            </w:r>
            <w:r>
              <w:rPr>
                <w:rFonts w:eastAsia="宋体"/>
                <w:sz w:val="24"/>
                <w:szCs w:val="24"/>
              </w:rPr>
              <w:t>×</w:t>
            </w:r>
            <w:r>
              <w:rPr>
                <w:rFonts w:eastAsia="宋体"/>
                <w:sz w:val="24"/>
                <w:szCs w:val="24"/>
              </w:rPr>
              <w:t>）</w:t>
            </w:r>
          </w:p>
        </w:tc>
      </w:tr>
      <w:tr w:rsidR="009925C8" w14:paraId="1AFB4345" w14:textId="77777777">
        <w:trPr>
          <w:trHeight w:val="671"/>
        </w:trPr>
        <w:tc>
          <w:tcPr>
            <w:tcW w:w="822" w:type="dxa"/>
            <w:vAlign w:val="center"/>
          </w:tcPr>
          <w:p w14:paraId="1064F5BB" w14:textId="410F086A" w:rsidR="005528AF" w:rsidRDefault="00517B99">
            <w:pPr>
              <w:snapToGrid w:val="0"/>
              <w:spacing w:line="420" w:lineRule="exact"/>
              <w:jc w:val="center"/>
              <w:textAlignment w:val="baseline"/>
              <w:rPr>
                <w:rFonts w:eastAsia="宋体"/>
                <w:sz w:val="24"/>
                <w:szCs w:val="24"/>
              </w:rPr>
            </w:pPr>
            <w:r>
              <w:rPr>
                <w:rFonts w:eastAsia="宋体"/>
                <w:sz w:val="24"/>
                <w:szCs w:val="24"/>
              </w:rPr>
              <w:t>7</w:t>
            </w:r>
          </w:p>
        </w:tc>
        <w:tc>
          <w:tcPr>
            <w:tcW w:w="6833" w:type="dxa"/>
            <w:vAlign w:val="center"/>
          </w:tcPr>
          <w:p w14:paraId="0C33B864" w14:textId="77777777" w:rsidR="005528AF" w:rsidRDefault="00AA309B">
            <w:pPr>
              <w:snapToGrid w:val="0"/>
              <w:spacing w:line="420" w:lineRule="exact"/>
              <w:textAlignment w:val="baseline"/>
              <w:rPr>
                <w:rFonts w:eastAsia="宋体"/>
                <w:sz w:val="24"/>
                <w:szCs w:val="24"/>
              </w:rPr>
            </w:pPr>
            <w:r>
              <w:rPr>
                <w:rFonts w:eastAsia="宋体"/>
                <w:sz w:val="24"/>
                <w:szCs w:val="24"/>
              </w:rPr>
              <w:t>供应商须提供参与本次项目政府采购活动前三年内在经营活动中没有重大违法记录的书面《无重大违法记录声明函》（法人、其他组织须加盖公章，自然人须签名且按手印）。</w:t>
            </w:r>
          </w:p>
        </w:tc>
        <w:tc>
          <w:tcPr>
            <w:tcW w:w="1984" w:type="dxa"/>
            <w:vAlign w:val="center"/>
          </w:tcPr>
          <w:p w14:paraId="3735834F" w14:textId="77777777" w:rsidR="005528AF" w:rsidRDefault="00AA309B">
            <w:pPr>
              <w:snapToGrid w:val="0"/>
              <w:spacing w:line="420" w:lineRule="exact"/>
              <w:jc w:val="center"/>
              <w:textAlignment w:val="baseline"/>
              <w:rPr>
                <w:rFonts w:eastAsia="宋体"/>
                <w:sz w:val="24"/>
                <w:szCs w:val="24"/>
              </w:rPr>
            </w:pPr>
            <w:r>
              <w:rPr>
                <w:rFonts w:eastAsia="宋体"/>
                <w:sz w:val="24"/>
                <w:szCs w:val="24"/>
              </w:rPr>
              <w:t>是（</w:t>
            </w:r>
            <w:r>
              <w:rPr>
                <w:rFonts w:eastAsia="宋体"/>
                <w:sz w:val="24"/>
                <w:szCs w:val="24"/>
              </w:rPr>
              <w:t>√</w:t>
            </w:r>
            <w:r>
              <w:rPr>
                <w:rFonts w:eastAsia="宋体"/>
                <w:sz w:val="24"/>
                <w:szCs w:val="24"/>
              </w:rPr>
              <w:t>）否（</w:t>
            </w:r>
            <w:r>
              <w:rPr>
                <w:rFonts w:eastAsia="宋体"/>
                <w:sz w:val="24"/>
                <w:szCs w:val="24"/>
              </w:rPr>
              <w:t>×</w:t>
            </w:r>
            <w:r>
              <w:rPr>
                <w:rFonts w:eastAsia="宋体"/>
                <w:sz w:val="24"/>
                <w:szCs w:val="24"/>
              </w:rPr>
              <w:t>）</w:t>
            </w:r>
          </w:p>
        </w:tc>
      </w:tr>
      <w:tr w:rsidR="009925C8" w14:paraId="6DB24854" w14:textId="77777777">
        <w:trPr>
          <w:trHeight w:val="671"/>
        </w:trPr>
        <w:tc>
          <w:tcPr>
            <w:tcW w:w="822" w:type="dxa"/>
            <w:vAlign w:val="center"/>
          </w:tcPr>
          <w:p w14:paraId="3450722D" w14:textId="5C812F03" w:rsidR="005528AF" w:rsidRDefault="00517B99">
            <w:pPr>
              <w:snapToGrid w:val="0"/>
              <w:spacing w:line="420" w:lineRule="exact"/>
              <w:jc w:val="center"/>
              <w:textAlignment w:val="baseline"/>
              <w:rPr>
                <w:rFonts w:eastAsia="宋体"/>
                <w:sz w:val="24"/>
                <w:szCs w:val="24"/>
              </w:rPr>
            </w:pPr>
            <w:r>
              <w:rPr>
                <w:rFonts w:eastAsia="宋体"/>
                <w:sz w:val="24"/>
                <w:szCs w:val="24"/>
              </w:rPr>
              <w:t>8</w:t>
            </w:r>
          </w:p>
        </w:tc>
        <w:tc>
          <w:tcPr>
            <w:tcW w:w="6833" w:type="dxa"/>
            <w:vAlign w:val="center"/>
          </w:tcPr>
          <w:p w14:paraId="0D390676" w14:textId="77777777" w:rsidR="005528AF" w:rsidRDefault="00AA309B">
            <w:pPr>
              <w:snapToGrid w:val="0"/>
              <w:spacing w:line="420" w:lineRule="exact"/>
              <w:textAlignment w:val="baseline"/>
              <w:rPr>
                <w:rFonts w:eastAsia="宋体"/>
                <w:sz w:val="24"/>
                <w:szCs w:val="24"/>
              </w:rPr>
            </w:pPr>
            <w:r>
              <w:rPr>
                <w:rFonts w:eastAsia="宋体"/>
                <w:sz w:val="24"/>
                <w:szCs w:val="24"/>
              </w:rPr>
              <w:t>供应商须提供《资格文件的声明函》（法人、其他组织须加盖公章，自然人须签名且按手印）。</w:t>
            </w:r>
          </w:p>
        </w:tc>
        <w:tc>
          <w:tcPr>
            <w:tcW w:w="1984" w:type="dxa"/>
            <w:vAlign w:val="center"/>
          </w:tcPr>
          <w:p w14:paraId="5FB995BC" w14:textId="77777777" w:rsidR="005528AF" w:rsidRDefault="00AA309B">
            <w:pPr>
              <w:snapToGrid w:val="0"/>
              <w:spacing w:line="420" w:lineRule="exact"/>
              <w:jc w:val="center"/>
              <w:textAlignment w:val="baseline"/>
              <w:rPr>
                <w:rFonts w:eastAsia="宋体"/>
                <w:sz w:val="24"/>
                <w:szCs w:val="24"/>
              </w:rPr>
            </w:pPr>
            <w:r>
              <w:rPr>
                <w:rFonts w:eastAsia="宋体"/>
                <w:sz w:val="24"/>
                <w:szCs w:val="24"/>
              </w:rPr>
              <w:t>是（</w:t>
            </w:r>
            <w:r>
              <w:rPr>
                <w:rFonts w:eastAsia="宋体"/>
                <w:sz w:val="24"/>
                <w:szCs w:val="24"/>
              </w:rPr>
              <w:t>√</w:t>
            </w:r>
            <w:r>
              <w:rPr>
                <w:rFonts w:eastAsia="宋体"/>
                <w:sz w:val="24"/>
                <w:szCs w:val="24"/>
              </w:rPr>
              <w:t>）否（</w:t>
            </w:r>
            <w:r>
              <w:rPr>
                <w:rFonts w:eastAsia="宋体"/>
                <w:sz w:val="24"/>
                <w:szCs w:val="24"/>
              </w:rPr>
              <w:t>×</w:t>
            </w:r>
            <w:r>
              <w:rPr>
                <w:rFonts w:eastAsia="宋体"/>
                <w:sz w:val="24"/>
                <w:szCs w:val="24"/>
              </w:rPr>
              <w:t>）</w:t>
            </w:r>
          </w:p>
        </w:tc>
      </w:tr>
      <w:tr w:rsidR="009925C8" w14:paraId="023D4106" w14:textId="77777777">
        <w:trPr>
          <w:trHeight w:val="591"/>
        </w:trPr>
        <w:tc>
          <w:tcPr>
            <w:tcW w:w="822" w:type="dxa"/>
            <w:vAlign w:val="center"/>
          </w:tcPr>
          <w:p w14:paraId="775A660D" w14:textId="77777777" w:rsidR="005528AF" w:rsidRDefault="00672763">
            <w:pPr>
              <w:snapToGrid w:val="0"/>
              <w:spacing w:line="420" w:lineRule="exact"/>
              <w:jc w:val="center"/>
              <w:textAlignment w:val="baseline"/>
              <w:rPr>
                <w:rFonts w:eastAsia="宋体"/>
                <w:sz w:val="24"/>
                <w:szCs w:val="24"/>
              </w:rPr>
            </w:pPr>
            <w:r>
              <w:rPr>
                <w:rFonts w:eastAsia="宋体"/>
                <w:sz w:val="24"/>
                <w:szCs w:val="24"/>
              </w:rPr>
              <w:t>9</w:t>
            </w:r>
          </w:p>
        </w:tc>
        <w:tc>
          <w:tcPr>
            <w:tcW w:w="6833" w:type="dxa"/>
            <w:vAlign w:val="center"/>
          </w:tcPr>
          <w:p w14:paraId="6209F6A9" w14:textId="77777777" w:rsidR="005528AF" w:rsidRPr="00236DCC" w:rsidRDefault="00AA309B">
            <w:pPr>
              <w:snapToGrid w:val="0"/>
              <w:spacing w:line="420" w:lineRule="exact"/>
              <w:textAlignment w:val="baseline"/>
              <w:rPr>
                <w:rFonts w:eastAsia="宋体"/>
                <w:sz w:val="24"/>
                <w:szCs w:val="24"/>
              </w:rPr>
            </w:pPr>
            <w:r w:rsidRPr="00236DCC">
              <w:rPr>
                <w:rFonts w:eastAsia="宋体"/>
                <w:sz w:val="24"/>
                <w:szCs w:val="24"/>
              </w:rPr>
              <w:t>询价响应</w:t>
            </w:r>
            <w:proofErr w:type="gramStart"/>
            <w:r w:rsidRPr="00236DCC">
              <w:rPr>
                <w:rFonts w:eastAsia="宋体"/>
                <w:sz w:val="24"/>
                <w:szCs w:val="24"/>
              </w:rPr>
              <w:t>供应商无不良</w:t>
            </w:r>
            <w:proofErr w:type="gramEnd"/>
            <w:r w:rsidRPr="00236DCC">
              <w:rPr>
                <w:rFonts w:eastAsia="宋体"/>
                <w:sz w:val="24"/>
                <w:szCs w:val="24"/>
              </w:rPr>
              <w:t>信用信息的记录</w:t>
            </w:r>
            <w:r w:rsidRPr="00236DCC">
              <w:rPr>
                <w:rFonts w:eastAsia="宋体" w:hint="eastAsia"/>
                <w:sz w:val="24"/>
                <w:szCs w:val="24"/>
              </w:rPr>
              <w:t>。</w:t>
            </w:r>
          </w:p>
        </w:tc>
        <w:tc>
          <w:tcPr>
            <w:tcW w:w="1984" w:type="dxa"/>
            <w:vAlign w:val="center"/>
          </w:tcPr>
          <w:p w14:paraId="33489307" w14:textId="77777777" w:rsidR="005528AF" w:rsidRDefault="00AA309B">
            <w:pPr>
              <w:snapToGrid w:val="0"/>
              <w:spacing w:line="420" w:lineRule="exact"/>
              <w:jc w:val="center"/>
              <w:textAlignment w:val="baseline"/>
              <w:rPr>
                <w:rFonts w:eastAsia="宋体"/>
                <w:sz w:val="24"/>
                <w:szCs w:val="24"/>
              </w:rPr>
            </w:pPr>
            <w:r>
              <w:rPr>
                <w:rFonts w:eastAsia="宋体"/>
                <w:sz w:val="24"/>
                <w:szCs w:val="24"/>
              </w:rPr>
              <w:t>是（</w:t>
            </w:r>
            <w:r>
              <w:rPr>
                <w:rFonts w:eastAsia="宋体"/>
                <w:sz w:val="24"/>
                <w:szCs w:val="24"/>
              </w:rPr>
              <w:t>√</w:t>
            </w:r>
            <w:r>
              <w:rPr>
                <w:rFonts w:eastAsia="宋体"/>
                <w:sz w:val="24"/>
                <w:szCs w:val="24"/>
              </w:rPr>
              <w:t>）否（</w:t>
            </w:r>
            <w:r>
              <w:rPr>
                <w:rFonts w:eastAsia="宋体"/>
                <w:sz w:val="24"/>
                <w:szCs w:val="24"/>
              </w:rPr>
              <w:t>×</w:t>
            </w:r>
            <w:r>
              <w:rPr>
                <w:rFonts w:eastAsia="宋体"/>
                <w:sz w:val="24"/>
                <w:szCs w:val="24"/>
              </w:rPr>
              <w:t>）</w:t>
            </w:r>
          </w:p>
        </w:tc>
      </w:tr>
    </w:tbl>
    <w:p w14:paraId="02F42F9E" w14:textId="77777777" w:rsidR="005528AF" w:rsidRDefault="00AA309B" w:rsidP="00C147DB">
      <w:pPr>
        <w:snapToGrid w:val="0"/>
        <w:spacing w:line="420" w:lineRule="exact"/>
        <w:ind w:firstLineChars="200" w:firstLine="482"/>
        <w:textAlignment w:val="baseline"/>
        <w:outlineLvl w:val="1"/>
        <w:rPr>
          <w:rFonts w:eastAsia="宋体"/>
          <w:b/>
          <w:sz w:val="24"/>
          <w:szCs w:val="24"/>
        </w:rPr>
      </w:pPr>
      <w:r>
        <w:rPr>
          <w:rFonts w:eastAsia="宋体"/>
          <w:b/>
          <w:sz w:val="24"/>
          <w:szCs w:val="24"/>
        </w:rPr>
        <w:t>三、评审</w:t>
      </w:r>
    </w:p>
    <w:p w14:paraId="6CD368DC" w14:textId="77777777" w:rsidR="005528AF" w:rsidRDefault="00AA309B" w:rsidP="003F3980">
      <w:pPr>
        <w:snapToGrid w:val="0"/>
        <w:spacing w:line="420" w:lineRule="exact"/>
        <w:ind w:firstLineChars="200" w:firstLine="482"/>
        <w:textAlignment w:val="baseline"/>
        <w:outlineLvl w:val="2"/>
        <w:rPr>
          <w:rFonts w:eastAsia="宋体"/>
          <w:b/>
          <w:sz w:val="24"/>
          <w:szCs w:val="24"/>
        </w:rPr>
      </w:pPr>
      <w:r>
        <w:rPr>
          <w:rFonts w:eastAsia="宋体"/>
          <w:b/>
          <w:sz w:val="24"/>
          <w:szCs w:val="24"/>
        </w:rPr>
        <w:t>（一）询价评审事项</w:t>
      </w:r>
    </w:p>
    <w:p w14:paraId="056AB40F"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1.</w:t>
      </w:r>
      <w:r>
        <w:rPr>
          <w:rFonts w:eastAsia="宋体"/>
          <w:sz w:val="24"/>
          <w:szCs w:val="24"/>
        </w:rPr>
        <w:t>合格询价响应供应商不足</w:t>
      </w:r>
      <w:r>
        <w:rPr>
          <w:rFonts w:eastAsia="宋体"/>
          <w:sz w:val="24"/>
          <w:szCs w:val="24"/>
        </w:rPr>
        <w:t>3</w:t>
      </w:r>
      <w:r>
        <w:rPr>
          <w:rFonts w:eastAsia="宋体"/>
          <w:sz w:val="24"/>
          <w:szCs w:val="24"/>
        </w:rPr>
        <w:t>家的，不得评审。</w:t>
      </w:r>
    </w:p>
    <w:p w14:paraId="698A6443"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2.</w:t>
      </w:r>
      <w:r>
        <w:rPr>
          <w:rFonts w:eastAsia="宋体"/>
          <w:sz w:val="24"/>
          <w:szCs w:val="24"/>
        </w:rPr>
        <w:t>询价评审时间：</w:t>
      </w:r>
      <w:r>
        <w:rPr>
          <w:rFonts w:eastAsia="宋体"/>
          <w:b/>
          <w:sz w:val="24"/>
          <w:szCs w:val="24"/>
          <w:u w:val="thick" w:color="000000"/>
        </w:rPr>
        <w:t>资格审查结束后当即开始</w:t>
      </w:r>
      <w:r>
        <w:rPr>
          <w:rFonts w:eastAsia="宋体"/>
          <w:sz w:val="24"/>
          <w:szCs w:val="24"/>
        </w:rPr>
        <w:t>。</w:t>
      </w:r>
    </w:p>
    <w:p w14:paraId="7D353CBF" w14:textId="77777777" w:rsidR="005528AF" w:rsidRDefault="00D60864">
      <w:pPr>
        <w:snapToGrid w:val="0"/>
        <w:spacing w:line="420" w:lineRule="exact"/>
        <w:ind w:firstLineChars="202" w:firstLine="487"/>
        <w:textAlignment w:val="baseline"/>
        <w:rPr>
          <w:rFonts w:eastAsia="宋体"/>
          <w:b/>
          <w:bCs/>
          <w:sz w:val="24"/>
          <w:szCs w:val="24"/>
        </w:rPr>
      </w:pPr>
      <w:r>
        <w:rPr>
          <w:rFonts w:eastAsia="宋体"/>
          <w:b/>
          <w:bCs/>
          <w:sz w:val="24"/>
          <w:szCs w:val="24"/>
        </w:rPr>
        <w:t>3</w:t>
      </w:r>
      <w:r w:rsidR="00AA309B">
        <w:rPr>
          <w:rFonts w:eastAsia="宋体"/>
          <w:b/>
          <w:bCs/>
          <w:sz w:val="24"/>
          <w:szCs w:val="24"/>
        </w:rPr>
        <w:t>.</w:t>
      </w:r>
      <w:r w:rsidR="00AA309B">
        <w:rPr>
          <w:rFonts w:eastAsia="宋体"/>
          <w:b/>
          <w:bCs/>
          <w:sz w:val="24"/>
          <w:szCs w:val="24"/>
        </w:rPr>
        <w:t>采购代理机构负责组织评审询价工作，并履行下列职责：</w:t>
      </w:r>
    </w:p>
    <w:p w14:paraId="7E68667E"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1</w:t>
      </w:r>
      <w:r>
        <w:rPr>
          <w:rFonts w:eastAsia="宋体"/>
          <w:sz w:val="24"/>
          <w:szCs w:val="24"/>
        </w:rPr>
        <w:t>）核对评审专家身份和采购人代表授权函，对评审专家在采购活动中的职责履行情况</w:t>
      </w:r>
      <w:r>
        <w:rPr>
          <w:rFonts w:eastAsia="宋体"/>
          <w:sz w:val="24"/>
          <w:szCs w:val="24"/>
        </w:rPr>
        <w:lastRenderedPageBreak/>
        <w:t>予以记录，并及时将有关违法违规行为向财政部门报告。</w:t>
      </w:r>
    </w:p>
    <w:p w14:paraId="0630DA66"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2</w:t>
      </w:r>
      <w:r>
        <w:rPr>
          <w:rFonts w:eastAsia="宋体"/>
          <w:sz w:val="24"/>
          <w:szCs w:val="24"/>
        </w:rPr>
        <w:t>）宣布评审纪律。</w:t>
      </w:r>
    </w:p>
    <w:p w14:paraId="1B3740D1"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3</w:t>
      </w:r>
      <w:r>
        <w:rPr>
          <w:rFonts w:eastAsia="宋体"/>
          <w:sz w:val="24"/>
          <w:szCs w:val="24"/>
        </w:rPr>
        <w:t>）公布</w:t>
      </w:r>
      <w:r>
        <w:rPr>
          <w:rFonts w:eastAsia="宋体" w:hint="eastAsia"/>
          <w:sz w:val="24"/>
          <w:szCs w:val="24"/>
        </w:rPr>
        <w:t>询价响应供应商</w:t>
      </w:r>
      <w:r>
        <w:rPr>
          <w:rFonts w:eastAsia="宋体"/>
          <w:sz w:val="24"/>
          <w:szCs w:val="24"/>
        </w:rPr>
        <w:t>名单，告知评审专家应当回避的情形。</w:t>
      </w:r>
    </w:p>
    <w:p w14:paraId="31BE4986"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4</w:t>
      </w:r>
      <w:r>
        <w:rPr>
          <w:rFonts w:eastAsia="宋体"/>
          <w:sz w:val="24"/>
          <w:szCs w:val="24"/>
        </w:rPr>
        <w:t>）组织询价小组推选评审组长，采购人代表不得担任组长。</w:t>
      </w:r>
    </w:p>
    <w:p w14:paraId="6C176AF9"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5</w:t>
      </w:r>
      <w:r>
        <w:rPr>
          <w:rFonts w:eastAsia="宋体"/>
          <w:sz w:val="24"/>
          <w:szCs w:val="24"/>
        </w:rPr>
        <w:t>）在评审期间采取必要的通讯管理措施，保证评审活动不受外界干扰；除采购人代表、评审现场组织人员外，采购人的其他工作人员以及与评审工作无关的人员不得进入评审现场。</w:t>
      </w:r>
    </w:p>
    <w:p w14:paraId="596FD5BB"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6</w:t>
      </w:r>
      <w:r>
        <w:rPr>
          <w:rFonts w:eastAsia="宋体"/>
          <w:sz w:val="24"/>
          <w:szCs w:val="24"/>
        </w:rPr>
        <w:t>）根据询价小组的要求介绍采购相关政策法规、招标文件。</w:t>
      </w:r>
    </w:p>
    <w:p w14:paraId="326749C4"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7</w:t>
      </w:r>
      <w:r>
        <w:rPr>
          <w:rFonts w:eastAsia="宋体"/>
          <w:sz w:val="24"/>
          <w:szCs w:val="24"/>
        </w:rPr>
        <w:t>）维护评审秩序，监督询价小组依照招标文件规定的评审程序、方法和标准进行独立评审，及时制止和纠正采购人代表、评审专家的倾向性言论或者违法违规行为；采购人可以在评审前说明项目背景和采购需求，说明内容不得含有歧视性、倾向性意见，不得超出招标文件所述范围。说明应当提交书面材料，并随采购文件一并存档。</w:t>
      </w:r>
    </w:p>
    <w:p w14:paraId="3F85AE15"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8</w:t>
      </w:r>
      <w:r>
        <w:rPr>
          <w:rFonts w:eastAsia="宋体"/>
          <w:sz w:val="24"/>
          <w:szCs w:val="24"/>
        </w:rPr>
        <w:t>）评审谈判工作完成后，按照规定向评审专家支付劳务报酬和异地评审差旅费，不得向评审专家以外的其他人员支付评审劳务报酬；</w:t>
      </w:r>
    </w:p>
    <w:p w14:paraId="06743938"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9</w:t>
      </w:r>
      <w:r>
        <w:rPr>
          <w:rFonts w:eastAsia="宋体"/>
          <w:sz w:val="24"/>
          <w:szCs w:val="24"/>
        </w:rPr>
        <w:t>）处理与评审有关的其他事项。</w:t>
      </w:r>
    </w:p>
    <w:p w14:paraId="33C3C7CD" w14:textId="77777777" w:rsidR="005528AF" w:rsidRDefault="00D60864">
      <w:pPr>
        <w:snapToGrid w:val="0"/>
        <w:spacing w:line="420" w:lineRule="exact"/>
        <w:ind w:firstLineChars="202" w:firstLine="487"/>
        <w:textAlignment w:val="baseline"/>
        <w:rPr>
          <w:rFonts w:eastAsia="宋体"/>
          <w:b/>
          <w:bCs/>
          <w:sz w:val="24"/>
          <w:szCs w:val="24"/>
        </w:rPr>
      </w:pPr>
      <w:r>
        <w:rPr>
          <w:rFonts w:eastAsia="宋体"/>
          <w:b/>
          <w:bCs/>
          <w:sz w:val="24"/>
          <w:szCs w:val="24"/>
        </w:rPr>
        <w:t>4</w:t>
      </w:r>
      <w:r w:rsidR="00AA309B">
        <w:rPr>
          <w:rFonts w:eastAsia="宋体"/>
          <w:b/>
          <w:bCs/>
          <w:sz w:val="24"/>
          <w:szCs w:val="24"/>
        </w:rPr>
        <w:t>.</w:t>
      </w:r>
      <w:r w:rsidR="00AA309B">
        <w:rPr>
          <w:rFonts w:eastAsia="宋体"/>
          <w:b/>
          <w:bCs/>
          <w:sz w:val="24"/>
          <w:szCs w:val="24"/>
        </w:rPr>
        <w:t>询价小组负责具体的询价评审事务，并独立履行以下职责：</w:t>
      </w:r>
    </w:p>
    <w:p w14:paraId="78D4CE9F"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1</w:t>
      </w:r>
      <w:r>
        <w:rPr>
          <w:rFonts w:eastAsia="宋体"/>
          <w:sz w:val="24"/>
          <w:szCs w:val="24"/>
        </w:rPr>
        <w:t>）询价响应文件是否符合询价文件的要求，并做出评价；</w:t>
      </w:r>
    </w:p>
    <w:p w14:paraId="1707B116"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2</w:t>
      </w:r>
      <w:r>
        <w:rPr>
          <w:rFonts w:eastAsia="宋体"/>
          <w:sz w:val="24"/>
          <w:szCs w:val="24"/>
        </w:rPr>
        <w:t>）可以要求询价响应供应商对询价响应文件有关事项做出解释或澄清；</w:t>
      </w:r>
    </w:p>
    <w:p w14:paraId="1D214E45"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3</w:t>
      </w:r>
      <w:r>
        <w:rPr>
          <w:rFonts w:eastAsia="宋体"/>
          <w:sz w:val="24"/>
          <w:szCs w:val="24"/>
        </w:rPr>
        <w:t>）按询价文件载明的方法，价格由低到高按次序排列，推荐排名第一的询价响应供应商为本项目成交人；</w:t>
      </w:r>
    </w:p>
    <w:p w14:paraId="21C4662A"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4</w:t>
      </w:r>
      <w:r>
        <w:rPr>
          <w:rFonts w:eastAsia="宋体"/>
          <w:sz w:val="24"/>
          <w:szCs w:val="24"/>
        </w:rPr>
        <w:t>）询价采购活动开始后，直到就项目成交结果发出成交通知书并授予成交人合同为止，凡属于评审、澄清、评价和比较询价响应的所有资料及有关授予合同等的相关信息，都不应向询价响应供应商或与询价评审比较工作无关的其第三方及人员泄露；</w:t>
      </w:r>
    </w:p>
    <w:p w14:paraId="06901C79"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5</w:t>
      </w:r>
      <w:r>
        <w:rPr>
          <w:rFonts w:eastAsia="宋体"/>
          <w:sz w:val="24"/>
          <w:szCs w:val="24"/>
        </w:rPr>
        <w:t>）在询价响应文件的评审、澄清、评价和比较以及最终授予合同的过程中，询价响应供应商对采购人和询价小组成员有施加影响的任何行为，都将取消其可能的成交资格。</w:t>
      </w:r>
    </w:p>
    <w:p w14:paraId="61A0FECF" w14:textId="77777777" w:rsidR="005528AF" w:rsidRDefault="00D60864">
      <w:pPr>
        <w:snapToGrid w:val="0"/>
        <w:spacing w:line="420" w:lineRule="exact"/>
        <w:ind w:firstLineChars="202" w:firstLine="487"/>
        <w:textAlignment w:val="baseline"/>
        <w:rPr>
          <w:rFonts w:eastAsia="宋体"/>
          <w:b/>
          <w:bCs/>
          <w:sz w:val="24"/>
          <w:szCs w:val="24"/>
        </w:rPr>
      </w:pPr>
      <w:r>
        <w:rPr>
          <w:rFonts w:eastAsia="宋体"/>
          <w:b/>
          <w:bCs/>
          <w:sz w:val="24"/>
          <w:szCs w:val="24"/>
        </w:rPr>
        <w:t>5</w:t>
      </w:r>
      <w:r w:rsidR="00AA309B">
        <w:rPr>
          <w:rFonts w:eastAsia="宋体"/>
          <w:b/>
          <w:bCs/>
          <w:sz w:val="24"/>
          <w:szCs w:val="24"/>
        </w:rPr>
        <w:t>.</w:t>
      </w:r>
      <w:r w:rsidR="00AA309B">
        <w:rPr>
          <w:rFonts w:eastAsia="宋体"/>
          <w:b/>
          <w:bCs/>
          <w:sz w:val="24"/>
          <w:szCs w:val="24"/>
        </w:rPr>
        <w:t>询价小组成员应当履行下列义务：</w:t>
      </w:r>
    </w:p>
    <w:p w14:paraId="785C3585"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1</w:t>
      </w:r>
      <w:r>
        <w:rPr>
          <w:rFonts w:eastAsia="宋体"/>
          <w:sz w:val="24"/>
          <w:szCs w:val="24"/>
        </w:rPr>
        <w:t>）遵纪守法，客观、公正、廉洁地履行职责；</w:t>
      </w:r>
    </w:p>
    <w:p w14:paraId="047E25DB"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2</w:t>
      </w:r>
      <w:r>
        <w:rPr>
          <w:rFonts w:eastAsia="宋体"/>
          <w:sz w:val="24"/>
          <w:szCs w:val="24"/>
        </w:rPr>
        <w:t>）按照询价文件规定的方法进行，对询价评审与比较的意见承担个人责任；</w:t>
      </w:r>
    </w:p>
    <w:p w14:paraId="767F03D1"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3</w:t>
      </w:r>
      <w:r>
        <w:rPr>
          <w:rFonts w:eastAsia="宋体"/>
          <w:sz w:val="24"/>
          <w:szCs w:val="24"/>
        </w:rPr>
        <w:t>）对询价评审过程和结果，以及询价响应供应商的商业秘密保密；</w:t>
      </w:r>
    </w:p>
    <w:p w14:paraId="01C27126"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4</w:t>
      </w:r>
      <w:r>
        <w:rPr>
          <w:rFonts w:eastAsia="宋体"/>
          <w:sz w:val="24"/>
          <w:szCs w:val="24"/>
        </w:rPr>
        <w:t>）配合相关部门进行的投诉处理工作；</w:t>
      </w:r>
    </w:p>
    <w:p w14:paraId="1B7B7AFA"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5</w:t>
      </w:r>
      <w:r>
        <w:rPr>
          <w:rFonts w:eastAsia="宋体"/>
          <w:sz w:val="24"/>
          <w:szCs w:val="24"/>
        </w:rPr>
        <w:t>）配合招标采购单位答复询价响应供应商提出的质疑。</w:t>
      </w:r>
    </w:p>
    <w:p w14:paraId="6B2976D4" w14:textId="77777777" w:rsidR="005528AF" w:rsidRDefault="00D60864">
      <w:pPr>
        <w:snapToGrid w:val="0"/>
        <w:spacing w:line="420" w:lineRule="exact"/>
        <w:ind w:firstLineChars="202" w:firstLine="487"/>
        <w:textAlignment w:val="baseline"/>
        <w:rPr>
          <w:rFonts w:eastAsia="宋体"/>
          <w:b/>
          <w:bCs/>
          <w:sz w:val="24"/>
          <w:szCs w:val="24"/>
        </w:rPr>
      </w:pPr>
      <w:r>
        <w:rPr>
          <w:rFonts w:eastAsia="宋体"/>
          <w:b/>
          <w:bCs/>
          <w:sz w:val="24"/>
          <w:szCs w:val="24"/>
        </w:rPr>
        <w:t>6</w:t>
      </w:r>
      <w:r w:rsidR="00AA309B">
        <w:rPr>
          <w:rFonts w:eastAsia="宋体"/>
          <w:b/>
          <w:bCs/>
          <w:sz w:val="24"/>
          <w:szCs w:val="24"/>
        </w:rPr>
        <w:t>.</w:t>
      </w:r>
      <w:r w:rsidR="00AA309B">
        <w:rPr>
          <w:rFonts w:eastAsia="宋体" w:cs="宋体" w:hint="eastAsia"/>
          <w:b/>
          <w:bCs/>
          <w:sz w:val="24"/>
          <w:szCs w:val="24"/>
        </w:rPr>
        <w:t>询价小组成员参与项目评审活动前应当禁止的情形：</w:t>
      </w:r>
    </w:p>
    <w:p w14:paraId="30C081BA" w14:textId="77777777" w:rsidR="005528AF" w:rsidRDefault="00AA309B">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1</w:t>
      </w:r>
      <w:r>
        <w:rPr>
          <w:rFonts w:eastAsia="宋体" w:cs="宋体" w:hint="eastAsia"/>
          <w:sz w:val="24"/>
          <w:szCs w:val="24"/>
        </w:rPr>
        <w:t>）未将通讯工具交由采购人或代理机构统一保管；</w:t>
      </w:r>
    </w:p>
    <w:p w14:paraId="643D86D3" w14:textId="77777777" w:rsidR="005528AF" w:rsidRDefault="00AA309B">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2</w:t>
      </w:r>
      <w:r>
        <w:rPr>
          <w:rFonts w:eastAsia="宋体" w:cs="宋体" w:hint="eastAsia"/>
          <w:sz w:val="24"/>
          <w:szCs w:val="24"/>
        </w:rPr>
        <w:t>）与供应</w:t>
      </w:r>
      <w:proofErr w:type="gramStart"/>
      <w:r>
        <w:rPr>
          <w:rFonts w:eastAsia="宋体" w:cs="宋体" w:hint="eastAsia"/>
          <w:sz w:val="24"/>
          <w:szCs w:val="24"/>
        </w:rPr>
        <w:t>商存在</w:t>
      </w:r>
      <w:proofErr w:type="gramEnd"/>
      <w:r>
        <w:rPr>
          <w:rFonts w:eastAsia="宋体" w:cs="宋体" w:hint="eastAsia"/>
          <w:sz w:val="24"/>
          <w:szCs w:val="24"/>
        </w:rPr>
        <w:t>利害关系未回避；</w:t>
      </w:r>
    </w:p>
    <w:p w14:paraId="276A26B8" w14:textId="77777777" w:rsidR="005528AF" w:rsidRDefault="00AA309B">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3</w:t>
      </w:r>
      <w:r>
        <w:rPr>
          <w:rFonts w:eastAsia="宋体" w:cs="宋体" w:hint="eastAsia"/>
          <w:sz w:val="24"/>
          <w:szCs w:val="24"/>
        </w:rPr>
        <w:t>）收受采购人、采购代理机构、供应商贿赂或者获取其他不正当利益；</w:t>
      </w:r>
    </w:p>
    <w:p w14:paraId="2E5C210F" w14:textId="77777777" w:rsidR="005528AF" w:rsidRDefault="00AA309B">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4</w:t>
      </w:r>
      <w:r>
        <w:rPr>
          <w:rFonts w:eastAsia="宋体" w:cs="宋体" w:hint="eastAsia"/>
          <w:sz w:val="24"/>
          <w:szCs w:val="24"/>
        </w:rPr>
        <w:t>）确定参与本项目评审至评审活动结束前私自接触供应商；</w:t>
      </w:r>
    </w:p>
    <w:p w14:paraId="1F6D097A" w14:textId="77777777" w:rsidR="005528AF" w:rsidRDefault="00D60864">
      <w:pPr>
        <w:snapToGrid w:val="0"/>
        <w:spacing w:line="420" w:lineRule="exact"/>
        <w:ind w:firstLineChars="202" w:firstLine="487"/>
        <w:textAlignment w:val="baseline"/>
        <w:rPr>
          <w:rFonts w:eastAsia="宋体"/>
          <w:b/>
          <w:bCs/>
          <w:sz w:val="24"/>
          <w:szCs w:val="24"/>
        </w:rPr>
      </w:pPr>
      <w:r>
        <w:rPr>
          <w:rFonts w:eastAsia="宋体"/>
          <w:b/>
          <w:bCs/>
          <w:sz w:val="24"/>
          <w:szCs w:val="24"/>
        </w:rPr>
        <w:lastRenderedPageBreak/>
        <w:t>7</w:t>
      </w:r>
      <w:r w:rsidR="00AA309B">
        <w:rPr>
          <w:rFonts w:eastAsia="宋体"/>
          <w:b/>
          <w:bCs/>
          <w:sz w:val="24"/>
          <w:szCs w:val="24"/>
        </w:rPr>
        <w:t>.</w:t>
      </w:r>
      <w:r w:rsidR="00AA309B">
        <w:rPr>
          <w:rFonts w:eastAsia="宋体" w:cs="宋体" w:hint="eastAsia"/>
          <w:b/>
          <w:bCs/>
          <w:sz w:val="24"/>
          <w:szCs w:val="24"/>
        </w:rPr>
        <w:t>询价小组成员参与项目评审活动过程中应当禁止的情形：</w:t>
      </w:r>
    </w:p>
    <w:p w14:paraId="35115CAC" w14:textId="77777777" w:rsidR="005528AF" w:rsidRDefault="00AA309B">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1</w:t>
      </w:r>
      <w:r>
        <w:rPr>
          <w:rFonts w:eastAsia="宋体" w:cs="宋体" w:hint="eastAsia"/>
          <w:sz w:val="24"/>
          <w:szCs w:val="24"/>
        </w:rPr>
        <w:t>）未按照采购文件规定的评审程序、评审方法和评审标准进行独立评审；</w:t>
      </w:r>
    </w:p>
    <w:p w14:paraId="761CF3AB" w14:textId="77777777" w:rsidR="005528AF" w:rsidRDefault="00AA309B">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2</w:t>
      </w:r>
      <w:r>
        <w:rPr>
          <w:rFonts w:eastAsia="宋体" w:cs="宋体" w:hint="eastAsia"/>
          <w:sz w:val="24"/>
          <w:szCs w:val="24"/>
        </w:rPr>
        <w:t>）除询价响应文件中含义不明确、同类问题表述不一致或者有明显文字和计算错误情形外，接受询价响应供应商提出的与询价响应文件不一致的澄清或者说明；</w:t>
      </w:r>
    </w:p>
    <w:p w14:paraId="4FBCE85F" w14:textId="77777777" w:rsidR="005528AF" w:rsidRDefault="00AA309B">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3</w:t>
      </w:r>
      <w:r>
        <w:rPr>
          <w:rFonts w:eastAsia="宋体" w:cs="宋体" w:hint="eastAsia"/>
          <w:sz w:val="24"/>
          <w:szCs w:val="24"/>
        </w:rPr>
        <w:t>）违反评审纪律发表倾向性意见或者征询采购人的倾向性意见；</w:t>
      </w:r>
    </w:p>
    <w:p w14:paraId="1D2B6B17" w14:textId="77777777" w:rsidR="005528AF" w:rsidRDefault="00AA309B">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4</w:t>
      </w:r>
      <w:r>
        <w:rPr>
          <w:rFonts w:eastAsia="宋体" w:cs="宋体" w:hint="eastAsia"/>
          <w:sz w:val="24"/>
          <w:szCs w:val="24"/>
        </w:rPr>
        <w:t>）对需要专业判断的主观评审因素协商评分；</w:t>
      </w:r>
    </w:p>
    <w:p w14:paraId="25B81E62" w14:textId="77777777" w:rsidR="005528AF" w:rsidRDefault="00AA309B">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5</w:t>
      </w:r>
      <w:r>
        <w:rPr>
          <w:rFonts w:eastAsia="宋体" w:cs="宋体" w:hint="eastAsia"/>
          <w:sz w:val="24"/>
          <w:szCs w:val="24"/>
        </w:rPr>
        <w:t>）在评审过程中擅离职守，影响评审程序正常进行；</w:t>
      </w:r>
    </w:p>
    <w:p w14:paraId="237264F4" w14:textId="77777777" w:rsidR="005528AF" w:rsidRDefault="00AA309B">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6</w:t>
      </w:r>
      <w:r>
        <w:rPr>
          <w:rFonts w:eastAsia="宋体" w:cs="宋体" w:hint="eastAsia"/>
          <w:sz w:val="24"/>
          <w:szCs w:val="24"/>
        </w:rPr>
        <w:t>）拒绝在评审报告上签字，或者有异议不签署不同意见并说明原因；</w:t>
      </w:r>
    </w:p>
    <w:p w14:paraId="7697A5D3" w14:textId="77777777" w:rsidR="005528AF" w:rsidRDefault="00AA309B">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7</w:t>
      </w:r>
      <w:r>
        <w:rPr>
          <w:rFonts w:eastAsia="宋体" w:cs="宋体" w:hint="eastAsia"/>
          <w:sz w:val="24"/>
          <w:szCs w:val="24"/>
        </w:rPr>
        <w:t>）</w:t>
      </w:r>
      <w:r>
        <w:rPr>
          <w:rFonts w:eastAsia="宋体" w:cs="宋体" w:hint="eastAsia"/>
          <w:b/>
          <w:bCs/>
          <w:sz w:val="24"/>
          <w:szCs w:val="24"/>
        </w:rPr>
        <w:t>未要求报价明显偏低的供应商提供合理说明</w:t>
      </w:r>
      <w:r>
        <w:rPr>
          <w:rFonts w:eastAsia="宋体" w:cs="宋体" w:hint="eastAsia"/>
          <w:sz w:val="24"/>
          <w:szCs w:val="24"/>
        </w:rPr>
        <w:t>；</w:t>
      </w:r>
    </w:p>
    <w:p w14:paraId="32C190E8" w14:textId="77777777" w:rsidR="005528AF" w:rsidRDefault="00AA309B">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8</w:t>
      </w:r>
      <w:r>
        <w:rPr>
          <w:rFonts w:eastAsia="宋体" w:cs="宋体" w:hint="eastAsia"/>
          <w:sz w:val="24"/>
          <w:szCs w:val="24"/>
        </w:rPr>
        <w:t>）评审现场未对评分、供应商报价等重要数据履行核对义务；</w:t>
      </w:r>
    </w:p>
    <w:p w14:paraId="46E0D47F" w14:textId="77777777" w:rsidR="005528AF" w:rsidRDefault="00AA309B">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9</w:t>
      </w:r>
      <w:r>
        <w:rPr>
          <w:rFonts w:eastAsia="宋体" w:cs="宋体" w:hint="eastAsia"/>
          <w:sz w:val="24"/>
          <w:szCs w:val="24"/>
        </w:rPr>
        <w:t>）评审过程中发现供应商有行贿、提供虚假材料或者串通等违法行为，不及时向财政部门报告；</w:t>
      </w:r>
    </w:p>
    <w:p w14:paraId="3A44D92A" w14:textId="77777777" w:rsidR="005528AF" w:rsidRDefault="00AA309B">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10</w:t>
      </w:r>
      <w:r>
        <w:rPr>
          <w:rFonts w:eastAsia="宋体" w:cs="宋体" w:hint="eastAsia"/>
          <w:sz w:val="24"/>
          <w:szCs w:val="24"/>
        </w:rPr>
        <w:t>）评审过程中受到非法干预，未及时向财政、监察等部门举报。</w:t>
      </w:r>
    </w:p>
    <w:p w14:paraId="7E4BEF9A" w14:textId="77777777" w:rsidR="005528AF" w:rsidRDefault="00D60864">
      <w:pPr>
        <w:snapToGrid w:val="0"/>
        <w:spacing w:line="420" w:lineRule="exact"/>
        <w:ind w:firstLineChars="202" w:firstLine="487"/>
        <w:textAlignment w:val="baseline"/>
        <w:rPr>
          <w:rFonts w:eastAsia="宋体"/>
          <w:b/>
          <w:bCs/>
          <w:sz w:val="24"/>
          <w:szCs w:val="24"/>
        </w:rPr>
      </w:pPr>
      <w:r>
        <w:rPr>
          <w:rFonts w:eastAsia="宋体"/>
          <w:b/>
          <w:bCs/>
          <w:sz w:val="24"/>
          <w:szCs w:val="24"/>
        </w:rPr>
        <w:t>8</w:t>
      </w:r>
      <w:r w:rsidR="00AA309B">
        <w:rPr>
          <w:rFonts w:eastAsia="宋体"/>
          <w:b/>
          <w:bCs/>
          <w:sz w:val="24"/>
          <w:szCs w:val="24"/>
        </w:rPr>
        <w:t>.</w:t>
      </w:r>
      <w:r w:rsidR="00AA309B">
        <w:rPr>
          <w:rFonts w:eastAsia="宋体" w:cs="宋体" w:hint="eastAsia"/>
          <w:b/>
          <w:bCs/>
          <w:sz w:val="24"/>
          <w:szCs w:val="24"/>
        </w:rPr>
        <w:t>询价小组成员参与项目评审活动结束后应当禁止的情形：</w:t>
      </w:r>
    </w:p>
    <w:p w14:paraId="4233F4DC" w14:textId="77777777" w:rsidR="005528AF" w:rsidRDefault="00AA309B">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1</w:t>
      </w:r>
      <w:r>
        <w:rPr>
          <w:rFonts w:eastAsia="宋体" w:cs="宋体" w:hint="eastAsia"/>
          <w:sz w:val="24"/>
          <w:szCs w:val="24"/>
        </w:rPr>
        <w:t>）泄露评审文件、评审情况和评审中获悉的国家秘密、商业秘密；</w:t>
      </w:r>
    </w:p>
    <w:p w14:paraId="5E4576F5" w14:textId="77777777" w:rsidR="005528AF" w:rsidRDefault="00AA309B">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2</w:t>
      </w:r>
      <w:r>
        <w:rPr>
          <w:rFonts w:eastAsia="宋体" w:cs="宋体" w:hint="eastAsia"/>
          <w:sz w:val="24"/>
          <w:szCs w:val="24"/>
        </w:rPr>
        <w:t>）记录、复制或者带走任何本项目的评审资料；</w:t>
      </w:r>
    </w:p>
    <w:p w14:paraId="29F18972" w14:textId="77777777" w:rsidR="005528AF" w:rsidRDefault="00AA309B">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3</w:t>
      </w:r>
      <w:r>
        <w:rPr>
          <w:rFonts w:eastAsia="宋体" w:cs="宋体" w:hint="eastAsia"/>
          <w:sz w:val="24"/>
          <w:szCs w:val="24"/>
        </w:rPr>
        <w:t>）在本项目评审活动中有违法违规行为的原询</w:t>
      </w:r>
      <w:proofErr w:type="gramStart"/>
      <w:r>
        <w:rPr>
          <w:rFonts w:eastAsia="宋体" w:cs="宋体" w:hint="eastAsia"/>
          <w:sz w:val="24"/>
          <w:szCs w:val="24"/>
        </w:rPr>
        <w:t>价小组</w:t>
      </w:r>
      <w:proofErr w:type="gramEnd"/>
      <w:r>
        <w:rPr>
          <w:rFonts w:eastAsia="宋体" w:cs="宋体" w:hint="eastAsia"/>
          <w:sz w:val="24"/>
          <w:szCs w:val="24"/>
        </w:rPr>
        <w:t>成员参加本项目重新组建的询价小组；</w:t>
      </w:r>
    </w:p>
    <w:p w14:paraId="3232983B" w14:textId="77777777" w:rsidR="005528AF" w:rsidRDefault="00AA309B">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4</w:t>
      </w:r>
      <w:r>
        <w:rPr>
          <w:rFonts w:eastAsia="宋体" w:cs="宋体" w:hint="eastAsia"/>
          <w:sz w:val="24"/>
          <w:szCs w:val="24"/>
        </w:rPr>
        <w:t>）拒不履行配合答复供应商询问、质疑、投诉等法定义务；</w:t>
      </w:r>
    </w:p>
    <w:p w14:paraId="5A06E3A7" w14:textId="77777777" w:rsidR="005528AF" w:rsidRDefault="00AA309B">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5</w:t>
      </w:r>
      <w:r>
        <w:rPr>
          <w:rFonts w:eastAsia="宋体" w:cs="宋体" w:hint="eastAsia"/>
          <w:sz w:val="24"/>
          <w:szCs w:val="24"/>
        </w:rPr>
        <w:t>）以评审专家身份从事有损政府采购公信力的活动。</w:t>
      </w:r>
    </w:p>
    <w:p w14:paraId="55585DCD" w14:textId="77777777" w:rsidR="005528AF" w:rsidRDefault="00AA309B" w:rsidP="003F3980">
      <w:pPr>
        <w:snapToGrid w:val="0"/>
        <w:spacing w:line="420" w:lineRule="exact"/>
        <w:ind w:firstLineChars="200" w:firstLine="482"/>
        <w:textAlignment w:val="baseline"/>
        <w:outlineLvl w:val="2"/>
        <w:rPr>
          <w:rFonts w:eastAsia="宋体"/>
          <w:sz w:val="24"/>
          <w:szCs w:val="24"/>
        </w:rPr>
      </w:pPr>
      <w:r>
        <w:rPr>
          <w:rFonts w:eastAsia="宋体" w:hint="eastAsia"/>
          <w:b/>
          <w:sz w:val="24"/>
          <w:szCs w:val="24"/>
        </w:rPr>
        <w:t>（二）落实政府采购政策</w:t>
      </w:r>
    </w:p>
    <w:p w14:paraId="3A135D09" w14:textId="77777777" w:rsidR="005528AF" w:rsidRDefault="00AA309B">
      <w:pPr>
        <w:snapToGrid w:val="0"/>
        <w:spacing w:line="420" w:lineRule="exact"/>
        <w:ind w:firstLineChars="202" w:firstLine="487"/>
        <w:textAlignment w:val="baseline"/>
        <w:rPr>
          <w:rFonts w:eastAsia="宋体"/>
          <w:sz w:val="24"/>
          <w:szCs w:val="24"/>
        </w:rPr>
      </w:pPr>
      <w:bookmarkStart w:id="29" w:name="_Hlk70178300"/>
      <w:r>
        <w:rPr>
          <w:rFonts w:eastAsia="宋体"/>
          <w:b/>
          <w:bCs/>
          <w:sz w:val="24"/>
          <w:szCs w:val="24"/>
        </w:rPr>
        <w:t>1.</w:t>
      </w:r>
      <w:r>
        <w:rPr>
          <w:rFonts w:eastAsia="宋体" w:hint="eastAsia"/>
          <w:b/>
          <w:bCs/>
          <w:sz w:val="24"/>
          <w:szCs w:val="24"/>
        </w:rPr>
        <w:t>针对中小微型企业的采购政策</w:t>
      </w:r>
    </w:p>
    <w:p w14:paraId="13E4FAC3" w14:textId="77777777" w:rsidR="005528AF" w:rsidRDefault="00AA309B">
      <w:pPr>
        <w:snapToGrid w:val="0"/>
        <w:spacing w:line="420" w:lineRule="exact"/>
        <w:ind w:firstLineChars="202" w:firstLine="485"/>
        <w:textAlignment w:val="baseline"/>
        <w:rPr>
          <w:rFonts w:eastAsia="宋体" w:cs="宋体"/>
          <w:sz w:val="24"/>
          <w:szCs w:val="24"/>
        </w:rPr>
      </w:pPr>
      <w:r>
        <w:rPr>
          <w:rFonts w:eastAsia="宋体" w:cs="宋体" w:hint="eastAsia"/>
          <w:sz w:val="24"/>
          <w:szCs w:val="24"/>
        </w:rPr>
        <w:t>（</w:t>
      </w:r>
      <w:r>
        <w:rPr>
          <w:rFonts w:eastAsia="宋体" w:cs="宋体" w:hint="eastAsia"/>
          <w:sz w:val="24"/>
          <w:szCs w:val="24"/>
        </w:rPr>
        <w:t>1</w:t>
      </w:r>
      <w:r>
        <w:rPr>
          <w:rFonts w:eastAsia="宋体" w:cs="宋体" w:hint="eastAsia"/>
          <w:sz w:val="24"/>
          <w:szCs w:val="24"/>
        </w:rPr>
        <w:t>）根据《政府采购促进中小企业发展管理办法》（财库﹝</w:t>
      </w:r>
      <w:r>
        <w:rPr>
          <w:rFonts w:eastAsia="宋体" w:cs="宋体" w:hint="eastAsia"/>
          <w:sz w:val="24"/>
          <w:szCs w:val="24"/>
        </w:rPr>
        <w:t>2020</w:t>
      </w:r>
      <w:r>
        <w:rPr>
          <w:rFonts w:eastAsia="宋体" w:cs="宋体" w:hint="eastAsia"/>
          <w:sz w:val="24"/>
          <w:szCs w:val="24"/>
        </w:rPr>
        <w:t>﹞</w:t>
      </w:r>
      <w:r>
        <w:rPr>
          <w:rFonts w:eastAsia="宋体" w:cs="宋体" w:hint="eastAsia"/>
          <w:sz w:val="24"/>
          <w:szCs w:val="24"/>
        </w:rPr>
        <w:t xml:space="preserve">46 </w:t>
      </w:r>
      <w:r>
        <w:rPr>
          <w:rFonts w:eastAsia="宋体" w:cs="宋体" w:hint="eastAsia"/>
          <w:sz w:val="24"/>
          <w:szCs w:val="24"/>
        </w:rPr>
        <w:t>号）的第四条，</w:t>
      </w:r>
      <w:r>
        <w:rPr>
          <w:rFonts w:eastAsia="宋体" w:cs="宋体" w:hint="eastAsia"/>
          <w:b/>
          <w:bCs/>
          <w:sz w:val="24"/>
          <w:szCs w:val="24"/>
        </w:rPr>
        <w:t>本次采购项目建设属于</w:t>
      </w:r>
      <w:r>
        <w:rPr>
          <w:rFonts w:eastAsia="宋体" w:hint="eastAsia"/>
          <w:b/>
          <w:bCs/>
          <w:sz w:val="24"/>
          <w:szCs w:val="24"/>
          <w:u w:val="thick" w:color="000000"/>
        </w:rPr>
        <w:t xml:space="preserve"> </w:t>
      </w:r>
      <w:r>
        <w:rPr>
          <w:rFonts w:eastAsia="宋体"/>
          <w:b/>
          <w:bCs/>
          <w:sz w:val="24"/>
          <w:szCs w:val="24"/>
          <w:u w:val="thick" w:color="000000"/>
        </w:rPr>
        <w:t xml:space="preserve"> </w:t>
      </w:r>
      <w:r>
        <w:rPr>
          <w:rFonts w:eastAsia="宋体" w:hint="eastAsia"/>
          <w:b/>
          <w:bCs/>
          <w:sz w:val="24"/>
          <w:szCs w:val="24"/>
          <w:u w:val="thick" w:color="000000"/>
        </w:rPr>
        <w:t>货物</w:t>
      </w:r>
      <w:r>
        <w:rPr>
          <w:rFonts w:eastAsia="宋体" w:hint="eastAsia"/>
          <w:b/>
          <w:bCs/>
          <w:sz w:val="24"/>
          <w:szCs w:val="24"/>
          <w:u w:val="thick" w:color="000000"/>
        </w:rPr>
        <w:t xml:space="preserve"> </w:t>
      </w:r>
      <w:r>
        <w:rPr>
          <w:rFonts w:eastAsia="宋体"/>
          <w:b/>
          <w:bCs/>
          <w:sz w:val="24"/>
          <w:szCs w:val="24"/>
          <w:u w:val="thick" w:color="000000"/>
        </w:rPr>
        <w:t xml:space="preserve"> </w:t>
      </w:r>
      <w:r>
        <w:rPr>
          <w:rFonts w:eastAsia="宋体" w:cs="宋体" w:hint="eastAsia"/>
          <w:b/>
          <w:bCs/>
          <w:sz w:val="24"/>
          <w:szCs w:val="24"/>
        </w:rPr>
        <w:t>项目，其响应供应商提供的</w:t>
      </w:r>
      <w:r>
        <w:rPr>
          <w:rFonts w:eastAsia="宋体" w:hint="eastAsia"/>
          <w:b/>
          <w:bCs/>
          <w:sz w:val="24"/>
          <w:szCs w:val="24"/>
          <w:u w:val="thick" w:color="000000"/>
        </w:rPr>
        <w:t xml:space="preserve"> </w:t>
      </w:r>
      <w:r>
        <w:rPr>
          <w:rFonts w:eastAsia="宋体"/>
          <w:b/>
          <w:bCs/>
          <w:sz w:val="24"/>
          <w:szCs w:val="24"/>
          <w:u w:val="thick" w:color="000000"/>
        </w:rPr>
        <w:t xml:space="preserve"> </w:t>
      </w:r>
      <w:r>
        <w:rPr>
          <w:rFonts w:eastAsia="宋体" w:hint="eastAsia"/>
          <w:b/>
          <w:bCs/>
          <w:sz w:val="24"/>
          <w:szCs w:val="24"/>
          <w:u w:val="thick" w:color="000000"/>
        </w:rPr>
        <w:t>全部货物产品的制造商</w:t>
      </w:r>
      <w:r>
        <w:rPr>
          <w:rFonts w:eastAsia="宋体" w:hint="eastAsia"/>
          <w:b/>
          <w:bCs/>
          <w:sz w:val="24"/>
          <w:szCs w:val="24"/>
          <w:u w:val="thick" w:color="000000"/>
        </w:rPr>
        <w:t xml:space="preserve"> </w:t>
      </w:r>
      <w:r>
        <w:rPr>
          <w:rFonts w:eastAsia="宋体"/>
          <w:b/>
          <w:bCs/>
          <w:sz w:val="24"/>
          <w:szCs w:val="24"/>
          <w:u w:val="thick" w:color="000000"/>
        </w:rPr>
        <w:t xml:space="preserve"> </w:t>
      </w:r>
      <w:r>
        <w:rPr>
          <w:rFonts w:eastAsia="宋体" w:cs="宋体" w:hint="eastAsia"/>
          <w:b/>
          <w:bCs/>
          <w:sz w:val="24"/>
          <w:szCs w:val="24"/>
        </w:rPr>
        <w:t>符合：工信部联企业〔</w:t>
      </w:r>
      <w:r>
        <w:rPr>
          <w:rFonts w:eastAsia="宋体" w:cs="宋体" w:hint="eastAsia"/>
          <w:b/>
          <w:bCs/>
          <w:sz w:val="24"/>
          <w:szCs w:val="24"/>
        </w:rPr>
        <w:t>2011</w:t>
      </w:r>
      <w:r>
        <w:rPr>
          <w:rFonts w:eastAsia="宋体" w:cs="宋体" w:hint="eastAsia"/>
          <w:b/>
          <w:bCs/>
          <w:sz w:val="24"/>
          <w:szCs w:val="24"/>
        </w:rPr>
        <w:t>〕</w:t>
      </w:r>
      <w:r>
        <w:rPr>
          <w:rFonts w:eastAsia="宋体" w:cs="宋体" w:hint="eastAsia"/>
          <w:b/>
          <w:bCs/>
          <w:sz w:val="24"/>
          <w:szCs w:val="24"/>
        </w:rPr>
        <w:t>300</w:t>
      </w:r>
      <w:r>
        <w:rPr>
          <w:rFonts w:eastAsia="宋体" w:cs="宋体" w:hint="eastAsia"/>
          <w:b/>
          <w:bCs/>
          <w:sz w:val="24"/>
          <w:szCs w:val="24"/>
        </w:rPr>
        <w:t>号《关于印发中小企业划型标准规定的通知》中的</w:t>
      </w:r>
      <w:bookmarkStart w:id="30" w:name="_Hlk62787617"/>
      <w:r>
        <w:rPr>
          <w:rFonts w:eastAsia="宋体" w:cs="宋体" w:hint="eastAsia"/>
          <w:b/>
          <w:bCs/>
          <w:sz w:val="24"/>
          <w:szCs w:val="24"/>
        </w:rPr>
        <w:t>中小企业</w:t>
      </w:r>
      <w:bookmarkStart w:id="31" w:name="_Hlk67153790"/>
      <w:r>
        <w:rPr>
          <w:rFonts w:eastAsia="宋体" w:cs="宋体" w:hint="eastAsia"/>
          <w:b/>
          <w:bCs/>
          <w:sz w:val="24"/>
          <w:szCs w:val="24"/>
        </w:rPr>
        <w:t>“</w:t>
      </w:r>
      <w:r>
        <w:rPr>
          <w:rFonts w:eastAsia="宋体" w:cs="宋体" w:hint="eastAsia"/>
          <w:b/>
          <w:bCs/>
          <w:sz w:val="24"/>
          <w:szCs w:val="24"/>
          <w:u w:val="thick" w:color="000000"/>
        </w:rPr>
        <w:t>工业</w:t>
      </w:r>
      <w:r>
        <w:rPr>
          <w:rFonts w:eastAsia="宋体" w:cs="宋体" w:hint="eastAsia"/>
          <w:b/>
          <w:bCs/>
          <w:sz w:val="24"/>
          <w:szCs w:val="24"/>
        </w:rPr>
        <w:t>”类</w:t>
      </w:r>
      <w:bookmarkEnd w:id="31"/>
      <w:r>
        <w:rPr>
          <w:rFonts w:eastAsia="宋体" w:cs="宋体" w:hint="eastAsia"/>
          <w:b/>
          <w:bCs/>
          <w:sz w:val="24"/>
          <w:szCs w:val="24"/>
        </w:rPr>
        <w:t>的划型标准规定</w:t>
      </w:r>
      <w:bookmarkEnd w:id="30"/>
      <w:r>
        <w:rPr>
          <w:rFonts w:eastAsia="宋体" w:cs="宋体" w:hint="eastAsia"/>
          <w:b/>
          <w:bCs/>
          <w:sz w:val="24"/>
          <w:szCs w:val="24"/>
        </w:rPr>
        <w:t>的，将享受中小企业扶持政策。</w:t>
      </w:r>
    </w:p>
    <w:p w14:paraId="5274D22C" w14:textId="77777777" w:rsidR="005528AF" w:rsidRDefault="00AA309B">
      <w:pPr>
        <w:snapToGrid w:val="0"/>
        <w:spacing w:line="420" w:lineRule="exact"/>
        <w:ind w:firstLineChars="202" w:firstLine="487"/>
        <w:textAlignment w:val="baseline"/>
        <w:rPr>
          <w:rFonts w:eastAsia="宋体" w:cs="宋体"/>
          <w:sz w:val="24"/>
          <w:szCs w:val="24"/>
        </w:rPr>
      </w:pPr>
      <w:r>
        <w:rPr>
          <w:rFonts w:eastAsia="宋体" w:cs="宋体" w:hint="eastAsia"/>
          <w:b/>
          <w:bCs/>
          <w:sz w:val="24"/>
          <w:szCs w:val="24"/>
        </w:rPr>
        <w:t>“</w:t>
      </w:r>
      <w:r>
        <w:rPr>
          <w:rFonts w:eastAsia="宋体" w:cs="宋体" w:hint="eastAsia"/>
          <w:b/>
          <w:bCs/>
          <w:sz w:val="24"/>
          <w:szCs w:val="24"/>
          <w:u w:val="thick" w:color="000000"/>
        </w:rPr>
        <w:t>工业</w:t>
      </w:r>
      <w:r>
        <w:rPr>
          <w:rFonts w:eastAsia="宋体" w:cs="宋体" w:hint="eastAsia"/>
          <w:b/>
          <w:bCs/>
          <w:sz w:val="24"/>
          <w:szCs w:val="24"/>
        </w:rPr>
        <w:t>”类中小企业划型标准</w:t>
      </w:r>
      <w:r>
        <w:rPr>
          <w:rFonts w:eastAsia="宋体" w:cs="宋体" w:hint="eastAsia"/>
          <w:sz w:val="24"/>
          <w:szCs w:val="24"/>
        </w:rPr>
        <w:t>：从业人员</w:t>
      </w:r>
      <w:r>
        <w:rPr>
          <w:rFonts w:eastAsia="宋体" w:cs="宋体" w:hint="eastAsia"/>
          <w:sz w:val="24"/>
          <w:szCs w:val="24"/>
        </w:rPr>
        <w:t>1000</w:t>
      </w:r>
      <w:r>
        <w:rPr>
          <w:rFonts w:eastAsia="宋体" w:cs="宋体" w:hint="eastAsia"/>
          <w:sz w:val="24"/>
          <w:szCs w:val="24"/>
        </w:rPr>
        <w:t>人以下或营业收入</w:t>
      </w:r>
      <w:r>
        <w:rPr>
          <w:rFonts w:eastAsia="宋体" w:cs="宋体" w:hint="eastAsia"/>
          <w:sz w:val="24"/>
          <w:szCs w:val="24"/>
        </w:rPr>
        <w:t>40000</w:t>
      </w:r>
      <w:r>
        <w:rPr>
          <w:rFonts w:eastAsia="宋体" w:cs="宋体" w:hint="eastAsia"/>
          <w:sz w:val="24"/>
          <w:szCs w:val="24"/>
        </w:rPr>
        <w:t>万元以下的为中小微型企业。其中，从业人员</w:t>
      </w:r>
      <w:r>
        <w:rPr>
          <w:rFonts w:eastAsia="宋体" w:cs="宋体" w:hint="eastAsia"/>
          <w:sz w:val="24"/>
          <w:szCs w:val="24"/>
        </w:rPr>
        <w:t>300</w:t>
      </w:r>
      <w:r>
        <w:rPr>
          <w:rFonts w:eastAsia="宋体" w:cs="宋体" w:hint="eastAsia"/>
          <w:sz w:val="24"/>
          <w:szCs w:val="24"/>
        </w:rPr>
        <w:t>人及以上，且营业收入</w:t>
      </w:r>
      <w:r>
        <w:rPr>
          <w:rFonts w:eastAsia="宋体" w:cs="宋体" w:hint="eastAsia"/>
          <w:sz w:val="24"/>
          <w:szCs w:val="24"/>
        </w:rPr>
        <w:t>2000</w:t>
      </w:r>
      <w:r>
        <w:rPr>
          <w:rFonts w:eastAsia="宋体" w:cs="宋体" w:hint="eastAsia"/>
          <w:sz w:val="24"/>
          <w:szCs w:val="24"/>
        </w:rPr>
        <w:t>万元及以上的为中型企业；</w:t>
      </w:r>
      <w:r>
        <w:rPr>
          <w:rFonts w:eastAsia="宋体" w:cs="宋体" w:hint="eastAsia"/>
          <w:b/>
          <w:bCs/>
          <w:sz w:val="24"/>
          <w:szCs w:val="24"/>
          <w:u w:val="thick" w:color="000000"/>
        </w:rPr>
        <w:t>从业人员</w:t>
      </w:r>
      <w:r>
        <w:rPr>
          <w:rFonts w:eastAsia="宋体" w:cs="宋体" w:hint="eastAsia"/>
          <w:b/>
          <w:bCs/>
          <w:sz w:val="24"/>
          <w:szCs w:val="24"/>
          <w:u w:val="thick" w:color="000000"/>
        </w:rPr>
        <w:t>20</w:t>
      </w:r>
      <w:r>
        <w:rPr>
          <w:rFonts w:eastAsia="宋体" w:cs="宋体" w:hint="eastAsia"/>
          <w:b/>
          <w:bCs/>
          <w:sz w:val="24"/>
          <w:szCs w:val="24"/>
          <w:u w:val="thick" w:color="000000"/>
        </w:rPr>
        <w:t>人及以上，且营业收入</w:t>
      </w:r>
      <w:r>
        <w:rPr>
          <w:rFonts w:eastAsia="宋体" w:cs="宋体" w:hint="eastAsia"/>
          <w:b/>
          <w:bCs/>
          <w:sz w:val="24"/>
          <w:szCs w:val="24"/>
          <w:u w:val="thick" w:color="000000"/>
        </w:rPr>
        <w:t>300</w:t>
      </w:r>
      <w:r>
        <w:rPr>
          <w:rFonts w:eastAsia="宋体" w:cs="宋体" w:hint="eastAsia"/>
          <w:b/>
          <w:bCs/>
          <w:sz w:val="24"/>
          <w:szCs w:val="24"/>
          <w:u w:val="thick" w:color="000000"/>
        </w:rPr>
        <w:t>万元及以上的为小型企业；从业人员</w:t>
      </w:r>
      <w:r>
        <w:rPr>
          <w:rFonts w:eastAsia="宋体" w:cs="宋体" w:hint="eastAsia"/>
          <w:b/>
          <w:bCs/>
          <w:sz w:val="24"/>
          <w:szCs w:val="24"/>
          <w:u w:val="thick" w:color="000000"/>
        </w:rPr>
        <w:t>20</w:t>
      </w:r>
      <w:r>
        <w:rPr>
          <w:rFonts w:eastAsia="宋体" w:cs="宋体" w:hint="eastAsia"/>
          <w:b/>
          <w:bCs/>
          <w:sz w:val="24"/>
          <w:szCs w:val="24"/>
          <w:u w:val="thick" w:color="000000"/>
        </w:rPr>
        <w:t>人以下或营业收入</w:t>
      </w:r>
      <w:r>
        <w:rPr>
          <w:rFonts w:eastAsia="宋体" w:cs="宋体" w:hint="eastAsia"/>
          <w:b/>
          <w:bCs/>
          <w:sz w:val="24"/>
          <w:szCs w:val="24"/>
          <w:u w:val="thick" w:color="000000"/>
        </w:rPr>
        <w:t>300</w:t>
      </w:r>
      <w:r>
        <w:rPr>
          <w:rFonts w:eastAsia="宋体" w:cs="宋体" w:hint="eastAsia"/>
          <w:b/>
          <w:bCs/>
          <w:sz w:val="24"/>
          <w:szCs w:val="24"/>
          <w:u w:val="thick" w:color="000000"/>
        </w:rPr>
        <w:t>万元以下的为微型企业</w:t>
      </w:r>
      <w:r>
        <w:rPr>
          <w:rFonts w:eastAsia="宋体" w:cs="宋体" w:hint="eastAsia"/>
          <w:sz w:val="24"/>
          <w:szCs w:val="24"/>
        </w:rPr>
        <w:t>。</w:t>
      </w:r>
    </w:p>
    <w:p w14:paraId="66AFB8D3" w14:textId="77777777" w:rsidR="005528AF" w:rsidRDefault="00AA309B">
      <w:pPr>
        <w:snapToGrid w:val="0"/>
        <w:spacing w:line="420" w:lineRule="exact"/>
        <w:ind w:firstLineChars="202" w:firstLine="485"/>
        <w:textAlignment w:val="baseline"/>
        <w:rPr>
          <w:rFonts w:eastAsia="宋体" w:cs="宋体"/>
          <w:sz w:val="24"/>
          <w:szCs w:val="24"/>
        </w:rPr>
      </w:pPr>
      <w:r>
        <w:rPr>
          <w:rFonts w:eastAsia="宋体" w:cs="宋体" w:hint="eastAsia"/>
          <w:sz w:val="24"/>
          <w:szCs w:val="24"/>
        </w:rPr>
        <w:t>（</w:t>
      </w:r>
      <w:r>
        <w:rPr>
          <w:rFonts w:eastAsia="宋体" w:cs="宋体"/>
          <w:sz w:val="24"/>
          <w:szCs w:val="24"/>
        </w:rPr>
        <w:t>2</w:t>
      </w:r>
      <w:r>
        <w:rPr>
          <w:rFonts w:eastAsia="宋体" w:cs="宋体" w:hint="eastAsia"/>
          <w:sz w:val="24"/>
          <w:szCs w:val="24"/>
        </w:rPr>
        <w:t>）</w:t>
      </w:r>
      <w:bookmarkStart w:id="32" w:name="_Hlk67155978"/>
      <w:r>
        <w:rPr>
          <w:rFonts w:eastAsia="宋体" w:cs="宋体" w:hint="eastAsia"/>
          <w:sz w:val="24"/>
          <w:szCs w:val="24"/>
        </w:rPr>
        <w:t>根据</w:t>
      </w:r>
      <w:bookmarkStart w:id="33" w:name="_Hlk67155505"/>
      <w:r>
        <w:rPr>
          <w:rFonts w:eastAsia="宋体" w:cs="宋体" w:hint="eastAsia"/>
          <w:sz w:val="24"/>
          <w:szCs w:val="24"/>
        </w:rPr>
        <w:t>《政府采购促进中小企业发展管理办法》（财库﹝</w:t>
      </w:r>
      <w:r>
        <w:rPr>
          <w:rFonts w:eastAsia="宋体" w:cs="宋体" w:hint="eastAsia"/>
          <w:sz w:val="24"/>
          <w:szCs w:val="24"/>
        </w:rPr>
        <w:t>2020</w:t>
      </w:r>
      <w:r>
        <w:rPr>
          <w:rFonts w:eastAsia="宋体" w:cs="宋体" w:hint="eastAsia"/>
          <w:sz w:val="24"/>
          <w:szCs w:val="24"/>
        </w:rPr>
        <w:t>﹞</w:t>
      </w:r>
      <w:r>
        <w:rPr>
          <w:rFonts w:eastAsia="宋体" w:cs="宋体" w:hint="eastAsia"/>
          <w:sz w:val="24"/>
          <w:szCs w:val="24"/>
        </w:rPr>
        <w:t xml:space="preserve">46 </w:t>
      </w:r>
      <w:r>
        <w:rPr>
          <w:rFonts w:eastAsia="宋体" w:cs="宋体" w:hint="eastAsia"/>
          <w:sz w:val="24"/>
          <w:szCs w:val="24"/>
        </w:rPr>
        <w:t>号）</w:t>
      </w:r>
      <w:bookmarkEnd w:id="33"/>
      <w:r>
        <w:rPr>
          <w:rFonts w:eastAsia="宋体" w:cs="宋体" w:hint="eastAsia"/>
          <w:sz w:val="24"/>
          <w:szCs w:val="24"/>
        </w:rPr>
        <w:t>的第四条规定</w:t>
      </w:r>
      <w:bookmarkEnd w:id="32"/>
      <w:r>
        <w:rPr>
          <w:rFonts w:eastAsia="宋体" w:cs="宋体" w:hint="eastAsia"/>
          <w:sz w:val="24"/>
          <w:szCs w:val="24"/>
        </w:rPr>
        <w:t>，</w:t>
      </w:r>
      <w:bookmarkStart w:id="34" w:name="_Hlk67154819"/>
      <w:r>
        <w:rPr>
          <w:rFonts w:eastAsia="宋体" w:cs="宋体" w:hint="eastAsia"/>
          <w:b/>
          <w:bCs/>
          <w:sz w:val="24"/>
          <w:szCs w:val="24"/>
          <w:u w:val="thick" w:color="000000"/>
        </w:rPr>
        <w:t>响应供应商提供竞标的全部货物产品是由</w:t>
      </w:r>
      <w:bookmarkStart w:id="35" w:name="_Hlk62900373"/>
      <w:r>
        <w:rPr>
          <w:rFonts w:eastAsia="宋体" w:cs="宋体" w:hint="eastAsia"/>
          <w:b/>
          <w:bCs/>
          <w:sz w:val="24"/>
          <w:szCs w:val="24"/>
          <w:u w:val="thick" w:color="000000"/>
        </w:rPr>
        <w:t>小型、微型企业</w:t>
      </w:r>
      <w:bookmarkEnd w:id="35"/>
      <w:r>
        <w:rPr>
          <w:rFonts w:eastAsia="宋体" w:cs="宋体" w:hint="eastAsia"/>
          <w:b/>
          <w:bCs/>
          <w:sz w:val="24"/>
          <w:szCs w:val="24"/>
          <w:u w:val="thick" w:color="000000"/>
        </w:rPr>
        <w:t>制造商生产且使用该中小企业商号或者注册商标的</w:t>
      </w:r>
      <w:bookmarkEnd w:id="34"/>
      <w:r>
        <w:rPr>
          <w:rFonts w:eastAsia="宋体" w:cs="宋体" w:hint="eastAsia"/>
          <w:sz w:val="24"/>
          <w:szCs w:val="24"/>
        </w:rPr>
        <w:t>，</w:t>
      </w:r>
      <w:bookmarkStart w:id="36" w:name="_Hlk68620663"/>
      <w:r>
        <w:rPr>
          <w:rFonts w:eastAsia="宋体" w:cs="宋体" w:hint="eastAsia"/>
          <w:sz w:val="24"/>
          <w:szCs w:val="24"/>
        </w:rPr>
        <w:t>该响应供应商的报价将给予评审时的价格调整，具体方法如下</w:t>
      </w:r>
      <w:bookmarkEnd w:id="36"/>
      <w:r>
        <w:rPr>
          <w:rFonts w:eastAsia="宋体" w:cs="宋体" w:hint="eastAsia"/>
          <w:sz w:val="24"/>
          <w:szCs w:val="24"/>
        </w:rPr>
        <w:t>：</w:t>
      </w:r>
    </w:p>
    <w:p w14:paraId="7E52647E" w14:textId="77777777" w:rsidR="005528AF" w:rsidRDefault="00AA309B">
      <w:pPr>
        <w:snapToGrid w:val="0"/>
        <w:spacing w:line="420" w:lineRule="exact"/>
        <w:ind w:leftChars="472" w:left="1227" w:firstLineChars="177" w:firstLine="425"/>
        <w:textAlignment w:val="baseline"/>
        <w:rPr>
          <w:rFonts w:eastAsia="宋体"/>
          <w:sz w:val="24"/>
          <w:szCs w:val="24"/>
        </w:rPr>
      </w:pPr>
      <w:bookmarkStart w:id="37" w:name="_Hlk68620722"/>
      <w:r>
        <w:rPr>
          <w:rFonts w:ascii="宋体" w:eastAsia="宋体" w:hAnsi="宋体" w:cs="宋体" w:hint="eastAsia"/>
          <w:sz w:val="24"/>
          <w:szCs w:val="24"/>
        </w:rPr>
        <w:t>①</w:t>
      </w:r>
      <w:r>
        <w:rPr>
          <w:rFonts w:eastAsia="宋体"/>
          <w:sz w:val="24"/>
          <w:szCs w:val="24"/>
        </w:rPr>
        <w:t xml:space="preserve"> </w:t>
      </w:r>
      <w:r>
        <w:rPr>
          <w:rFonts w:eastAsia="宋体"/>
          <w:sz w:val="24"/>
          <w:szCs w:val="24"/>
        </w:rPr>
        <w:t>对</w:t>
      </w:r>
      <w:r>
        <w:rPr>
          <w:rFonts w:eastAsia="宋体" w:hint="eastAsia"/>
          <w:sz w:val="24"/>
          <w:szCs w:val="24"/>
        </w:rPr>
        <w:t>符合要求的响应供应商的报价</w:t>
      </w:r>
      <w:r>
        <w:rPr>
          <w:rFonts w:eastAsia="宋体"/>
          <w:sz w:val="24"/>
          <w:szCs w:val="24"/>
        </w:rPr>
        <w:t>给予</w:t>
      </w:r>
      <w:r>
        <w:rPr>
          <w:rFonts w:eastAsia="宋体"/>
          <w:sz w:val="24"/>
          <w:szCs w:val="24"/>
        </w:rPr>
        <w:t>6%</w:t>
      </w:r>
      <w:r>
        <w:rPr>
          <w:rFonts w:eastAsia="宋体"/>
          <w:sz w:val="24"/>
          <w:szCs w:val="24"/>
        </w:rPr>
        <w:t>（</w:t>
      </w:r>
      <w:r>
        <w:rPr>
          <w:rFonts w:eastAsia="宋体"/>
          <w:b/>
          <w:bCs/>
          <w:sz w:val="24"/>
          <w:szCs w:val="24"/>
        </w:rPr>
        <w:t>疫情防控期间，按照苏</w:t>
      </w:r>
      <w:proofErr w:type="gramStart"/>
      <w:r>
        <w:rPr>
          <w:rFonts w:eastAsia="宋体"/>
          <w:b/>
          <w:bCs/>
          <w:sz w:val="24"/>
          <w:szCs w:val="24"/>
        </w:rPr>
        <w:t>财购</w:t>
      </w:r>
      <w:r>
        <w:rPr>
          <w:rFonts w:eastAsia="宋体"/>
          <w:b/>
          <w:bCs/>
          <w:sz w:val="24"/>
          <w:szCs w:val="24"/>
        </w:rPr>
        <w:t>[</w:t>
      </w:r>
      <w:proofErr w:type="gramEnd"/>
      <w:r>
        <w:rPr>
          <w:rFonts w:eastAsia="宋体"/>
          <w:b/>
          <w:bCs/>
          <w:sz w:val="24"/>
          <w:szCs w:val="24"/>
        </w:rPr>
        <w:t>2020]19</w:t>
      </w:r>
      <w:r>
        <w:rPr>
          <w:rFonts w:eastAsia="宋体"/>
          <w:b/>
          <w:bCs/>
          <w:sz w:val="24"/>
          <w:szCs w:val="24"/>
        </w:rPr>
        <w:t>号及通</w:t>
      </w:r>
      <w:proofErr w:type="gramStart"/>
      <w:r>
        <w:rPr>
          <w:rFonts w:eastAsia="宋体"/>
          <w:b/>
          <w:bCs/>
          <w:sz w:val="24"/>
          <w:szCs w:val="24"/>
        </w:rPr>
        <w:t>财购</w:t>
      </w:r>
      <w:r>
        <w:rPr>
          <w:rFonts w:eastAsia="宋体"/>
          <w:b/>
          <w:bCs/>
          <w:sz w:val="24"/>
          <w:szCs w:val="24"/>
        </w:rPr>
        <w:t>[</w:t>
      </w:r>
      <w:proofErr w:type="gramEnd"/>
      <w:r>
        <w:rPr>
          <w:rFonts w:eastAsia="宋体"/>
          <w:b/>
          <w:bCs/>
          <w:sz w:val="24"/>
          <w:szCs w:val="24"/>
        </w:rPr>
        <w:t>2020]6</w:t>
      </w:r>
      <w:r>
        <w:rPr>
          <w:rFonts w:eastAsia="宋体"/>
          <w:b/>
          <w:bCs/>
          <w:sz w:val="24"/>
          <w:szCs w:val="24"/>
        </w:rPr>
        <w:t>号文件规定，以</w:t>
      </w:r>
      <w:r>
        <w:rPr>
          <w:rFonts w:eastAsia="宋体"/>
          <w:b/>
          <w:bCs/>
          <w:sz w:val="24"/>
          <w:szCs w:val="24"/>
        </w:rPr>
        <w:t>10%</w:t>
      </w:r>
      <w:r>
        <w:rPr>
          <w:rFonts w:eastAsia="宋体"/>
          <w:b/>
          <w:bCs/>
          <w:sz w:val="24"/>
          <w:szCs w:val="24"/>
        </w:rPr>
        <w:t>执行。</w:t>
      </w:r>
      <w:r>
        <w:rPr>
          <w:rFonts w:eastAsia="宋体"/>
          <w:sz w:val="24"/>
          <w:szCs w:val="24"/>
        </w:rPr>
        <w:t>）的扣除价格，用扣除后</w:t>
      </w:r>
      <w:r>
        <w:rPr>
          <w:rFonts w:eastAsia="宋体"/>
          <w:sz w:val="24"/>
          <w:szCs w:val="24"/>
        </w:rPr>
        <w:lastRenderedPageBreak/>
        <w:t>的价格参与</w:t>
      </w:r>
      <w:r>
        <w:rPr>
          <w:rFonts w:eastAsia="宋体" w:cs="宋体" w:hint="eastAsia"/>
          <w:sz w:val="24"/>
          <w:szCs w:val="24"/>
        </w:rPr>
        <w:t>询价响应报价排名，如果成交，则以其询价响应报价作为成交价。</w:t>
      </w:r>
    </w:p>
    <w:p w14:paraId="39E640EA" w14:textId="77777777" w:rsidR="005528AF" w:rsidRDefault="00AA309B">
      <w:pPr>
        <w:snapToGrid w:val="0"/>
        <w:spacing w:line="420" w:lineRule="exact"/>
        <w:ind w:leftChars="472" w:left="1227" w:firstLineChars="177" w:firstLine="425"/>
        <w:textAlignment w:val="baseline"/>
        <w:rPr>
          <w:rFonts w:eastAsia="宋体"/>
          <w:sz w:val="24"/>
          <w:szCs w:val="24"/>
        </w:rPr>
      </w:pPr>
      <w:bookmarkStart w:id="38" w:name="_Hlk67486828"/>
      <w:r>
        <w:rPr>
          <w:rFonts w:ascii="宋体" w:eastAsia="宋体" w:hAnsi="宋体" w:cs="宋体" w:hint="eastAsia"/>
          <w:sz w:val="24"/>
          <w:szCs w:val="24"/>
        </w:rPr>
        <w:t>②</w:t>
      </w:r>
      <w:r>
        <w:rPr>
          <w:rFonts w:eastAsia="宋体"/>
          <w:sz w:val="24"/>
          <w:szCs w:val="24"/>
        </w:rPr>
        <w:t xml:space="preserve"> </w:t>
      </w:r>
      <w:bookmarkStart w:id="39" w:name="_Hlk62901453"/>
      <w:bookmarkStart w:id="40" w:name="_Hlk62788551"/>
      <w:r>
        <w:rPr>
          <w:rFonts w:eastAsia="宋体" w:hint="eastAsia"/>
          <w:sz w:val="24"/>
          <w:szCs w:val="24"/>
        </w:rPr>
        <w:t>参加本次政府采购活动，符合要求的</w:t>
      </w:r>
      <w:r>
        <w:rPr>
          <w:rFonts w:eastAsia="宋体"/>
          <w:sz w:val="24"/>
          <w:szCs w:val="24"/>
        </w:rPr>
        <w:t>响应供应商须严格按</w:t>
      </w:r>
      <w:r>
        <w:rPr>
          <w:rFonts w:eastAsia="宋体" w:hint="eastAsia"/>
          <w:sz w:val="24"/>
          <w:szCs w:val="24"/>
        </w:rPr>
        <w:t>《政府采购促进中小企业发展管理办法》（财库﹝</w:t>
      </w:r>
      <w:r>
        <w:rPr>
          <w:rFonts w:eastAsia="宋体" w:hint="eastAsia"/>
          <w:sz w:val="24"/>
          <w:szCs w:val="24"/>
        </w:rPr>
        <w:t>2020</w:t>
      </w:r>
      <w:r>
        <w:rPr>
          <w:rFonts w:eastAsia="宋体" w:hint="eastAsia"/>
          <w:sz w:val="24"/>
          <w:szCs w:val="24"/>
        </w:rPr>
        <w:t>﹞</w:t>
      </w:r>
      <w:r>
        <w:rPr>
          <w:rFonts w:eastAsia="宋体" w:hint="eastAsia"/>
          <w:sz w:val="24"/>
          <w:szCs w:val="24"/>
        </w:rPr>
        <w:t xml:space="preserve">46 </w:t>
      </w:r>
      <w:r>
        <w:rPr>
          <w:rFonts w:eastAsia="宋体" w:hint="eastAsia"/>
          <w:sz w:val="24"/>
          <w:szCs w:val="24"/>
        </w:rPr>
        <w:t>号）</w:t>
      </w:r>
      <w:r>
        <w:rPr>
          <w:rFonts w:eastAsia="宋体"/>
          <w:sz w:val="24"/>
          <w:szCs w:val="24"/>
        </w:rPr>
        <w:t>的</w:t>
      </w:r>
      <w:r>
        <w:rPr>
          <w:rFonts w:eastAsia="宋体" w:hint="eastAsia"/>
          <w:sz w:val="24"/>
          <w:szCs w:val="24"/>
        </w:rPr>
        <w:t>文件要求，出具</w:t>
      </w:r>
      <w:r>
        <w:rPr>
          <w:rFonts w:eastAsia="宋体"/>
          <w:sz w:val="24"/>
          <w:szCs w:val="24"/>
        </w:rPr>
        <w:t>填报</w:t>
      </w:r>
      <w:r>
        <w:rPr>
          <w:rFonts w:eastAsia="宋体"/>
          <w:sz w:val="24"/>
          <w:szCs w:val="24"/>
        </w:rPr>
        <w:t>“</w:t>
      </w:r>
      <w:bookmarkStart w:id="41" w:name="_Hlk67171734"/>
      <w:r>
        <w:rPr>
          <w:rFonts w:eastAsia="宋体"/>
          <w:sz w:val="24"/>
          <w:szCs w:val="24"/>
        </w:rPr>
        <w:t>中小企业声明函</w:t>
      </w:r>
      <w:bookmarkEnd w:id="41"/>
      <w:r>
        <w:rPr>
          <w:rFonts w:eastAsia="宋体"/>
          <w:sz w:val="24"/>
          <w:szCs w:val="24"/>
        </w:rPr>
        <w:t>”</w:t>
      </w:r>
      <w:r>
        <w:rPr>
          <w:rFonts w:eastAsia="宋体"/>
          <w:b/>
          <w:bCs/>
          <w:sz w:val="24"/>
          <w:szCs w:val="24"/>
          <w:u w:val="thick" w:color="000000"/>
        </w:rPr>
        <w:t>（格式见第八章</w:t>
      </w:r>
      <w:r>
        <w:rPr>
          <w:rFonts w:eastAsia="宋体" w:hint="eastAsia"/>
          <w:b/>
          <w:bCs/>
          <w:sz w:val="24"/>
          <w:szCs w:val="24"/>
          <w:u w:val="thick" w:color="000000"/>
        </w:rPr>
        <w:t>第四条（三）款第</w:t>
      </w:r>
      <w:r>
        <w:rPr>
          <w:rFonts w:eastAsia="宋体" w:hint="eastAsia"/>
          <w:b/>
          <w:bCs/>
          <w:sz w:val="24"/>
          <w:szCs w:val="24"/>
          <w:u w:val="thick" w:color="000000"/>
        </w:rPr>
        <w:t>3</w:t>
      </w:r>
      <w:r>
        <w:rPr>
          <w:rFonts w:eastAsia="宋体"/>
          <w:b/>
          <w:bCs/>
          <w:sz w:val="24"/>
          <w:szCs w:val="24"/>
          <w:u w:val="thick" w:color="000000"/>
        </w:rPr>
        <w:t>点</w:t>
      </w:r>
      <w:r>
        <w:rPr>
          <w:rFonts w:eastAsia="宋体" w:hint="eastAsia"/>
          <w:b/>
          <w:bCs/>
          <w:sz w:val="24"/>
          <w:szCs w:val="24"/>
          <w:u w:val="thick" w:color="000000"/>
        </w:rPr>
        <w:t>。</w:t>
      </w:r>
      <w:r>
        <w:rPr>
          <w:rFonts w:eastAsia="宋体"/>
          <w:b/>
          <w:bCs/>
          <w:sz w:val="24"/>
          <w:szCs w:val="24"/>
          <w:u w:val="thick" w:color="000000"/>
        </w:rPr>
        <w:t>）</w:t>
      </w:r>
      <w:r>
        <w:rPr>
          <w:rFonts w:eastAsia="宋体" w:hint="eastAsia"/>
          <w:sz w:val="24"/>
          <w:szCs w:val="24"/>
        </w:rPr>
        <w:t>；</w:t>
      </w:r>
      <w:bookmarkEnd w:id="37"/>
      <w:bookmarkEnd w:id="38"/>
      <w:bookmarkEnd w:id="39"/>
      <w:bookmarkEnd w:id="40"/>
    </w:p>
    <w:p w14:paraId="515536AF" w14:textId="77777777" w:rsidR="005528AF" w:rsidRDefault="00AA309B">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hint="eastAsia"/>
          <w:sz w:val="24"/>
          <w:szCs w:val="24"/>
        </w:rPr>
        <w:t>3</w:t>
      </w:r>
      <w:r>
        <w:rPr>
          <w:rFonts w:eastAsia="宋体" w:hint="eastAsia"/>
          <w:sz w:val="24"/>
          <w:szCs w:val="24"/>
        </w:rPr>
        <w:t>）</w:t>
      </w:r>
      <w:r>
        <w:rPr>
          <w:rFonts w:eastAsia="宋体" w:cs="宋体" w:hint="eastAsia"/>
          <w:b/>
          <w:bCs/>
          <w:sz w:val="24"/>
          <w:szCs w:val="24"/>
          <w:u w:val="thick" w:color="000000"/>
        </w:rPr>
        <w:t>在本次货物采购项目中，响应供应商提供的货物既有中小企业制造货物，也有大型企业制造货物的，将不享受《政府采购促进中小企业发展管理办法》（财库﹝</w:t>
      </w:r>
      <w:r>
        <w:rPr>
          <w:rFonts w:eastAsia="宋体" w:cs="宋体" w:hint="eastAsia"/>
          <w:b/>
          <w:bCs/>
          <w:sz w:val="24"/>
          <w:szCs w:val="24"/>
          <w:u w:val="thick" w:color="000000"/>
        </w:rPr>
        <w:t>2020</w:t>
      </w:r>
      <w:r>
        <w:rPr>
          <w:rFonts w:eastAsia="宋体" w:cs="宋体" w:hint="eastAsia"/>
          <w:b/>
          <w:bCs/>
          <w:sz w:val="24"/>
          <w:szCs w:val="24"/>
          <w:u w:val="thick" w:color="000000"/>
        </w:rPr>
        <w:t>﹞</w:t>
      </w:r>
      <w:r>
        <w:rPr>
          <w:rFonts w:eastAsia="宋体" w:cs="宋体" w:hint="eastAsia"/>
          <w:b/>
          <w:bCs/>
          <w:sz w:val="24"/>
          <w:szCs w:val="24"/>
          <w:u w:val="thick" w:color="000000"/>
        </w:rPr>
        <w:t xml:space="preserve">46 </w:t>
      </w:r>
      <w:r>
        <w:rPr>
          <w:rFonts w:eastAsia="宋体" w:cs="宋体" w:hint="eastAsia"/>
          <w:b/>
          <w:bCs/>
          <w:sz w:val="24"/>
          <w:szCs w:val="24"/>
          <w:u w:val="thick" w:color="000000"/>
        </w:rPr>
        <w:t>号）规定的中小企业扶持政策</w:t>
      </w:r>
      <w:r>
        <w:rPr>
          <w:rFonts w:eastAsia="宋体" w:hint="eastAsia"/>
          <w:sz w:val="24"/>
          <w:szCs w:val="24"/>
        </w:rPr>
        <w:t>。</w:t>
      </w:r>
    </w:p>
    <w:p w14:paraId="4D1FC412" w14:textId="77777777" w:rsidR="005528AF" w:rsidRDefault="00AA309B">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hint="eastAsia"/>
          <w:sz w:val="24"/>
          <w:szCs w:val="24"/>
        </w:rPr>
        <w:t>4</w:t>
      </w:r>
      <w:r>
        <w:rPr>
          <w:rFonts w:eastAsia="宋体" w:hint="eastAsia"/>
          <w:sz w:val="24"/>
          <w:szCs w:val="24"/>
        </w:rPr>
        <w:t>）</w:t>
      </w:r>
      <w:bookmarkStart w:id="42" w:name="_Hlk67486961"/>
      <w:r>
        <w:rPr>
          <w:rFonts w:eastAsia="宋体" w:cs="宋体" w:hint="eastAsia"/>
          <w:b/>
          <w:bCs/>
          <w:sz w:val="24"/>
          <w:szCs w:val="24"/>
          <w:u w:val="thick" w:color="000000"/>
        </w:rPr>
        <w:t>不符合上述要求的响应供应商，无须提供“中小企业声明函”</w:t>
      </w:r>
      <w:r>
        <w:rPr>
          <w:rFonts w:eastAsia="宋体" w:hint="eastAsia"/>
          <w:sz w:val="24"/>
          <w:szCs w:val="24"/>
        </w:rPr>
        <w:t>。</w:t>
      </w:r>
      <w:bookmarkEnd w:id="42"/>
    </w:p>
    <w:p w14:paraId="56B1C0FA" w14:textId="77777777" w:rsidR="005528AF" w:rsidRDefault="00AA309B">
      <w:pPr>
        <w:snapToGrid w:val="0"/>
        <w:spacing w:line="420" w:lineRule="exact"/>
        <w:ind w:firstLineChars="202" w:firstLine="487"/>
        <w:textAlignment w:val="baseline"/>
        <w:rPr>
          <w:rFonts w:eastAsia="宋体"/>
          <w:b/>
          <w:bCs/>
          <w:sz w:val="24"/>
          <w:szCs w:val="24"/>
        </w:rPr>
      </w:pPr>
      <w:r>
        <w:rPr>
          <w:rFonts w:eastAsia="宋体"/>
          <w:b/>
          <w:bCs/>
          <w:sz w:val="24"/>
          <w:szCs w:val="24"/>
        </w:rPr>
        <w:t>2</w:t>
      </w:r>
      <w:r>
        <w:rPr>
          <w:rFonts w:eastAsia="宋体" w:hint="eastAsia"/>
          <w:b/>
          <w:bCs/>
          <w:sz w:val="24"/>
          <w:szCs w:val="24"/>
        </w:rPr>
        <w:t>.</w:t>
      </w:r>
      <w:r>
        <w:rPr>
          <w:rFonts w:eastAsia="宋体" w:hint="eastAsia"/>
          <w:b/>
          <w:bCs/>
          <w:sz w:val="24"/>
          <w:szCs w:val="24"/>
        </w:rPr>
        <w:t>针对残疾人福利性单位的采购政策</w:t>
      </w:r>
    </w:p>
    <w:p w14:paraId="7C4519DF" w14:textId="77777777" w:rsidR="005528AF" w:rsidRDefault="00AA309B">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hint="eastAsia"/>
          <w:sz w:val="24"/>
          <w:szCs w:val="24"/>
        </w:rPr>
        <w:t>1</w:t>
      </w:r>
      <w:r>
        <w:rPr>
          <w:rFonts w:eastAsia="宋体" w:hint="eastAsia"/>
          <w:sz w:val="24"/>
          <w:szCs w:val="24"/>
        </w:rPr>
        <w:t>）享受政府采购支持政策的残疾人福利性单位应当同时满足以下条件：</w:t>
      </w:r>
    </w:p>
    <w:p w14:paraId="01FE852A" w14:textId="77777777" w:rsidR="005528AF" w:rsidRDefault="00AA309B">
      <w:pPr>
        <w:snapToGrid w:val="0"/>
        <w:spacing w:line="420" w:lineRule="exact"/>
        <w:ind w:leftChars="472" w:left="1227" w:firstLineChars="177" w:firstLine="425"/>
        <w:textAlignment w:val="baseline"/>
        <w:rPr>
          <w:rFonts w:eastAsia="宋体"/>
          <w:sz w:val="24"/>
          <w:szCs w:val="24"/>
        </w:rPr>
      </w:pPr>
      <w:r>
        <w:rPr>
          <w:rFonts w:eastAsia="宋体" w:hint="eastAsia"/>
          <w:sz w:val="24"/>
          <w:szCs w:val="24"/>
        </w:rPr>
        <w:t>①</w:t>
      </w:r>
      <w:r>
        <w:rPr>
          <w:rFonts w:eastAsia="宋体" w:hint="eastAsia"/>
          <w:sz w:val="24"/>
          <w:szCs w:val="24"/>
        </w:rPr>
        <w:t xml:space="preserve"> </w:t>
      </w:r>
      <w:r>
        <w:rPr>
          <w:rFonts w:eastAsia="宋体" w:hint="eastAsia"/>
          <w:sz w:val="24"/>
          <w:szCs w:val="24"/>
        </w:rPr>
        <w:t>安置的残疾人占本单位在职职工人数的比例不低于</w:t>
      </w:r>
      <w:r>
        <w:rPr>
          <w:rFonts w:eastAsia="宋体" w:hint="eastAsia"/>
          <w:sz w:val="24"/>
          <w:szCs w:val="24"/>
        </w:rPr>
        <w:t>25%</w:t>
      </w:r>
      <w:r>
        <w:rPr>
          <w:rFonts w:eastAsia="宋体" w:hint="eastAsia"/>
          <w:sz w:val="24"/>
          <w:szCs w:val="24"/>
        </w:rPr>
        <w:t>（含</w:t>
      </w:r>
      <w:r>
        <w:rPr>
          <w:rFonts w:eastAsia="宋体" w:hint="eastAsia"/>
          <w:sz w:val="24"/>
          <w:szCs w:val="24"/>
        </w:rPr>
        <w:t>25%</w:t>
      </w:r>
      <w:r>
        <w:rPr>
          <w:rFonts w:eastAsia="宋体" w:hint="eastAsia"/>
          <w:sz w:val="24"/>
          <w:szCs w:val="24"/>
        </w:rPr>
        <w:t>），并且安置的残疾人人数不少于</w:t>
      </w:r>
      <w:r>
        <w:rPr>
          <w:rFonts w:eastAsia="宋体" w:hint="eastAsia"/>
          <w:sz w:val="24"/>
          <w:szCs w:val="24"/>
        </w:rPr>
        <w:t>10</w:t>
      </w:r>
      <w:r>
        <w:rPr>
          <w:rFonts w:eastAsia="宋体" w:hint="eastAsia"/>
          <w:sz w:val="24"/>
          <w:szCs w:val="24"/>
        </w:rPr>
        <w:t>人（含</w:t>
      </w:r>
      <w:r>
        <w:rPr>
          <w:rFonts w:eastAsia="宋体" w:hint="eastAsia"/>
          <w:sz w:val="24"/>
          <w:szCs w:val="24"/>
        </w:rPr>
        <w:t>10</w:t>
      </w:r>
      <w:r>
        <w:rPr>
          <w:rFonts w:eastAsia="宋体" w:hint="eastAsia"/>
          <w:sz w:val="24"/>
          <w:szCs w:val="24"/>
        </w:rPr>
        <w:t>人）；</w:t>
      </w:r>
    </w:p>
    <w:p w14:paraId="1C474732" w14:textId="77777777" w:rsidR="005528AF" w:rsidRDefault="00AA309B">
      <w:pPr>
        <w:snapToGrid w:val="0"/>
        <w:spacing w:line="420" w:lineRule="exact"/>
        <w:ind w:leftChars="472" w:left="1227" w:firstLineChars="177" w:firstLine="425"/>
        <w:textAlignment w:val="baseline"/>
        <w:rPr>
          <w:rFonts w:eastAsia="宋体"/>
          <w:sz w:val="24"/>
          <w:szCs w:val="24"/>
        </w:rPr>
      </w:pPr>
      <w:r>
        <w:rPr>
          <w:rFonts w:eastAsia="宋体" w:hint="eastAsia"/>
          <w:sz w:val="24"/>
          <w:szCs w:val="24"/>
        </w:rPr>
        <w:t>②</w:t>
      </w:r>
      <w:r>
        <w:rPr>
          <w:rFonts w:eastAsia="宋体" w:hint="eastAsia"/>
          <w:sz w:val="24"/>
          <w:szCs w:val="24"/>
        </w:rPr>
        <w:t xml:space="preserve"> </w:t>
      </w:r>
      <w:r>
        <w:rPr>
          <w:rFonts w:eastAsia="宋体" w:hint="eastAsia"/>
          <w:sz w:val="24"/>
          <w:szCs w:val="24"/>
        </w:rPr>
        <w:t>依法与安置的每位残疾人签订了一年以上（含一年）的劳动合同或服务协议；</w:t>
      </w:r>
    </w:p>
    <w:p w14:paraId="7582FFB6" w14:textId="77777777" w:rsidR="005528AF" w:rsidRDefault="00AA309B">
      <w:pPr>
        <w:snapToGrid w:val="0"/>
        <w:spacing w:line="420" w:lineRule="exact"/>
        <w:ind w:leftChars="472" w:left="1227" w:firstLineChars="177" w:firstLine="425"/>
        <w:textAlignment w:val="baseline"/>
        <w:rPr>
          <w:rFonts w:eastAsia="宋体"/>
          <w:sz w:val="24"/>
          <w:szCs w:val="24"/>
        </w:rPr>
      </w:pPr>
      <w:r>
        <w:rPr>
          <w:rFonts w:eastAsia="宋体" w:hint="eastAsia"/>
          <w:sz w:val="24"/>
          <w:szCs w:val="24"/>
        </w:rPr>
        <w:t>③</w:t>
      </w:r>
      <w:r>
        <w:rPr>
          <w:rFonts w:eastAsia="宋体" w:hint="eastAsia"/>
          <w:sz w:val="24"/>
          <w:szCs w:val="24"/>
        </w:rPr>
        <w:t xml:space="preserve"> </w:t>
      </w:r>
      <w:r>
        <w:rPr>
          <w:rFonts w:eastAsia="宋体" w:hint="eastAsia"/>
          <w:sz w:val="24"/>
          <w:szCs w:val="24"/>
        </w:rPr>
        <w:t>为安置的每位残疾人按月足额缴纳了基本养老保险、基本医疗保险、失业保险、工伤保险和生育保险等社会保险费；</w:t>
      </w:r>
    </w:p>
    <w:p w14:paraId="3D98E2F3" w14:textId="77777777" w:rsidR="005528AF" w:rsidRDefault="00AA309B">
      <w:pPr>
        <w:snapToGrid w:val="0"/>
        <w:spacing w:line="420" w:lineRule="exact"/>
        <w:ind w:leftChars="472" w:left="1227" w:firstLineChars="177" w:firstLine="425"/>
        <w:textAlignment w:val="baseline"/>
        <w:rPr>
          <w:rFonts w:eastAsia="宋体"/>
          <w:sz w:val="24"/>
          <w:szCs w:val="24"/>
        </w:rPr>
      </w:pPr>
      <w:r>
        <w:rPr>
          <w:rFonts w:eastAsia="宋体" w:hint="eastAsia"/>
          <w:sz w:val="24"/>
          <w:szCs w:val="24"/>
        </w:rPr>
        <w:t>④</w:t>
      </w:r>
      <w:r>
        <w:rPr>
          <w:rFonts w:eastAsia="宋体" w:hint="eastAsia"/>
          <w:sz w:val="24"/>
          <w:szCs w:val="24"/>
        </w:rPr>
        <w:t xml:space="preserve"> </w:t>
      </w:r>
      <w:r>
        <w:rPr>
          <w:rFonts w:eastAsia="宋体" w:hint="eastAsia"/>
          <w:sz w:val="24"/>
          <w:szCs w:val="24"/>
        </w:rPr>
        <w:t>通过银行等金融机构向安置的每位残疾人，按月支付了不低于单位所在区县适用的经省级人民政府批准的月最低工资标准的工资；</w:t>
      </w:r>
    </w:p>
    <w:p w14:paraId="2D476B9B" w14:textId="77777777" w:rsidR="005528AF" w:rsidRDefault="00AA309B">
      <w:pPr>
        <w:snapToGrid w:val="0"/>
        <w:spacing w:line="420" w:lineRule="exact"/>
        <w:ind w:leftChars="472" w:left="1227" w:firstLineChars="177" w:firstLine="425"/>
        <w:textAlignment w:val="baseline"/>
        <w:rPr>
          <w:rFonts w:eastAsia="宋体"/>
          <w:sz w:val="24"/>
          <w:szCs w:val="24"/>
        </w:rPr>
      </w:pPr>
      <w:r>
        <w:rPr>
          <w:rFonts w:eastAsia="宋体" w:hint="eastAsia"/>
          <w:sz w:val="24"/>
          <w:szCs w:val="24"/>
        </w:rPr>
        <w:t>⑤</w:t>
      </w:r>
      <w:r>
        <w:rPr>
          <w:rFonts w:eastAsia="宋体" w:hint="eastAsia"/>
          <w:sz w:val="24"/>
          <w:szCs w:val="24"/>
        </w:rPr>
        <w:t xml:space="preserve"> </w:t>
      </w:r>
      <w:r>
        <w:rPr>
          <w:rFonts w:eastAsia="宋体" w:hint="eastAsia"/>
          <w:sz w:val="24"/>
          <w:szCs w:val="24"/>
        </w:rPr>
        <w:t>提供本单位制造的货物、承担的工程或者服务（以下简称产品），或者提供其他残疾人福利性单位制造的货物（不包括使用非残疾人福利性单位注册商标的货物）。</w:t>
      </w:r>
    </w:p>
    <w:p w14:paraId="27F7DF4B" w14:textId="77777777" w:rsidR="005528AF" w:rsidRDefault="00AA309B">
      <w:pPr>
        <w:snapToGrid w:val="0"/>
        <w:spacing w:line="420" w:lineRule="exact"/>
        <w:ind w:leftChars="472" w:left="1227" w:firstLineChars="177" w:firstLine="425"/>
        <w:textAlignment w:val="baseline"/>
        <w:rPr>
          <w:rFonts w:eastAsia="宋体"/>
          <w:sz w:val="24"/>
          <w:szCs w:val="24"/>
        </w:rPr>
      </w:pPr>
      <w:r>
        <w:rPr>
          <w:rFonts w:eastAsia="宋体" w:hint="eastAsia"/>
          <w:sz w:val="24"/>
          <w:szCs w:val="24"/>
        </w:rPr>
        <w:t>前款所称残疾人是指法</w:t>
      </w:r>
      <w:proofErr w:type="gramStart"/>
      <w:r>
        <w:rPr>
          <w:rFonts w:eastAsia="宋体" w:hint="eastAsia"/>
          <w:sz w:val="24"/>
          <w:szCs w:val="24"/>
        </w:rPr>
        <w:t>定劳动</w:t>
      </w:r>
      <w:proofErr w:type="gramEnd"/>
      <w:r>
        <w:rPr>
          <w:rFonts w:eastAsia="宋体" w:hint="eastAsia"/>
          <w:sz w:val="24"/>
          <w:szCs w:val="24"/>
        </w:rPr>
        <w:t>年龄内，持有《中华人民共和国残疾人证》或者《中华人民共和国残疾军人证（</w:t>
      </w:r>
      <w:r>
        <w:rPr>
          <w:rFonts w:eastAsia="宋体" w:hint="eastAsia"/>
          <w:sz w:val="24"/>
          <w:szCs w:val="24"/>
        </w:rPr>
        <w:t>1</w:t>
      </w:r>
      <w:r>
        <w:rPr>
          <w:rFonts w:eastAsia="宋体" w:hint="eastAsia"/>
          <w:sz w:val="24"/>
          <w:szCs w:val="24"/>
        </w:rPr>
        <w:t>至</w:t>
      </w:r>
      <w:r>
        <w:rPr>
          <w:rFonts w:eastAsia="宋体" w:hint="eastAsia"/>
          <w:sz w:val="24"/>
          <w:szCs w:val="24"/>
        </w:rPr>
        <w:t>8</w:t>
      </w:r>
      <w:r>
        <w:rPr>
          <w:rFonts w:eastAsia="宋体" w:hint="eastAsia"/>
          <w:sz w:val="24"/>
          <w:szCs w:val="24"/>
        </w:rPr>
        <w:t>级）》的自然人，包括具有劳动条件和劳动意愿的精神残疾人。在职职工人数是指与残疾人福利性单位建立劳动关系并依法签订劳动合同或者服务协议的雇员人数。</w:t>
      </w:r>
    </w:p>
    <w:p w14:paraId="6B3E0CBF" w14:textId="77777777" w:rsidR="005528AF" w:rsidRDefault="00AA309B">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hint="eastAsia"/>
          <w:sz w:val="24"/>
          <w:szCs w:val="24"/>
        </w:rPr>
        <w:t>2</w:t>
      </w:r>
      <w:r>
        <w:rPr>
          <w:rFonts w:eastAsia="宋体" w:hint="eastAsia"/>
          <w:sz w:val="24"/>
          <w:szCs w:val="24"/>
        </w:rPr>
        <w:t>）根据《关于促进残疾人就业政府采购政策的通知》（财库〔</w:t>
      </w:r>
      <w:r>
        <w:rPr>
          <w:rFonts w:eastAsia="宋体" w:hint="eastAsia"/>
          <w:sz w:val="24"/>
          <w:szCs w:val="24"/>
        </w:rPr>
        <w:t>2017</w:t>
      </w:r>
      <w:r>
        <w:rPr>
          <w:rFonts w:eastAsia="宋体" w:hint="eastAsia"/>
          <w:sz w:val="24"/>
          <w:szCs w:val="24"/>
        </w:rPr>
        <w:t>〕</w:t>
      </w:r>
      <w:r>
        <w:rPr>
          <w:rFonts w:eastAsia="宋体" w:hint="eastAsia"/>
          <w:sz w:val="24"/>
          <w:szCs w:val="24"/>
        </w:rPr>
        <w:t>141</w:t>
      </w:r>
      <w:r>
        <w:rPr>
          <w:rFonts w:eastAsia="宋体" w:hint="eastAsia"/>
          <w:sz w:val="24"/>
          <w:szCs w:val="24"/>
        </w:rPr>
        <w:t>号），符合条件的残疾人福利性单位在参加政府采购活动时，应当提供《残疾人福利性单位声明函》</w:t>
      </w:r>
      <w:r>
        <w:rPr>
          <w:rFonts w:eastAsia="宋体"/>
          <w:b/>
          <w:bCs/>
          <w:sz w:val="24"/>
          <w:szCs w:val="24"/>
        </w:rPr>
        <w:t>（</w:t>
      </w:r>
      <w:r>
        <w:rPr>
          <w:rFonts w:eastAsia="宋体"/>
          <w:b/>
          <w:bCs/>
          <w:sz w:val="24"/>
          <w:szCs w:val="24"/>
          <w:u w:val="thick" w:color="000000"/>
        </w:rPr>
        <w:t>格式见第八章</w:t>
      </w:r>
      <w:r>
        <w:rPr>
          <w:rFonts w:eastAsia="宋体" w:hint="eastAsia"/>
          <w:b/>
          <w:bCs/>
          <w:sz w:val="24"/>
          <w:szCs w:val="24"/>
          <w:u w:val="thick" w:color="000000"/>
        </w:rPr>
        <w:t>第四条（三）款第</w:t>
      </w:r>
      <w:r>
        <w:rPr>
          <w:rFonts w:eastAsia="宋体"/>
          <w:b/>
          <w:bCs/>
          <w:sz w:val="24"/>
          <w:szCs w:val="24"/>
          <w:u w:val="thick" w:color="000000"/>
        </w:rPr>
        <w:t>4</w:t>
      </w:r>
      <w:r>
        <w:rPr>
          <w:rFonts w:eastAsia="宋体" w:hint="eastAsia"/>
          <w:b/>
          <w:bCs/>
          <w:sz w:val="24"/>
          <w:szCs w:val="24"/>
          <w:u w:val="thick" w:color="000000"/>
        </w:rPr>
        <w:t>点。</w:t>
      </w:r>
      <w:r>
        <w:rPr>
          <w:rFonts w:eastAsia="宋体"/>
          <w:b/>
          <w:bCs/>
          <w:sz w:val="24"/>
          <w:szCs w:val="24"/>
        </w:rPr>
        <w:t>）</w:t>
      </w:r>
      <w:r>
        <w:rPr>
          <w:rFonts w:eastAsia="宋体" w:hint="eastAsia"/>
          <w:sz w:val="24"/>
          <w:szCs w:val="24"/>
        </w:rPr>
        <w:t>，并对声明的真实性负责。</w:t>
      </w:r>
    </w:p>
    <w:p w14:paraId="467BE6AF" w14:textId="77777777" w:rsidR="005528AF" w:rsidRDefault="00AA309B">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sz w:val="24"/>
          <w:szCs w:val="24"/>
        </w:rPr>
        <w:t>3</w:t>
      </w:r>
      <w:r>
        <w:rPr>
          <w:rFonts w:eastAsia="宋体" w:hint="eastAsia"/>
          <w:sz w:val="24"/>
          <w:szCs w:val="24"/>
        </w:rPr>
        <w:t>）残疾人福利性单位视同小型、微型企业，享受政府采购促进中小企业发展的政府采购政策。符合要求的供应商</w:t>
      </w:r>
      <w:bookmarkStart w:id="43" w:name="_Hlk69252353"/>
      <w:r>
        <w:rPr>
          <w:rFonts w:eastAsia="宋体" w:hint="eastAsia"/>
          <w:sz w:val="24"/>
          <w:szCs w:val="24"/>
        </w:rPr>
        <w:t>报价将给予</w:t>
      </w:r>
      <w:r>
        <w:rPr>
          <w:rFonts w:eastAsia="宋体" w:hint="eastAsia"/>
          <w:sz w:val="24"/>
          <w:szCs w:val="24"/>
        </w:rPr>
        <w:t>6%</w:t>
      </w:r>
      <w:r>
        <w:rPr>
          <w:rFonts w:eastAsia="宋体" w:hint="eastAsia"/>
          <w:sz w:val="24"/>
          <w:szCs w:val="24"/>
        </w:rPr>
        <w:t>（疫情防控期间，按照苏</w:t>
      </w:r>
      <w:proofErr w:type="gramStart"/>
      <w:r>
        <w:rPr>
          <w:rFonts w:eastAsia="宋体" w:hint="eastAsia"/>
          <w:sz w:val="24"/>
          <w:szCs w:val="24"/>
        </w:rPr>
        <w:t>财购</w:t>
      </w:r>
      <w:r>
        <w:rPr>
          <w:rFonts w:eastAsia="宋体" w:hint="eastAsia"/>
          <w:sz w:val="24"/>
          <w:szCs w:val="24"/>
        </w:rPr>
        <w:t>[</w:t>
      </w:r>
      <w:proofErr w:type="gramEnd"/>
      <w:r>
        <w:rPr>
          <w:rFonts w:eastAsia="宋体" w:hint="eastAsia"/>
          <w:sz w:val="24"/>
          <w:szCs w:val="24"/>
        </w:rPr>
        <w:t>2020]19</w:t>
      </w:r>
      <w:r>
        <w:rPr>
          <w:rFonts w:eastAsia="宋体" w:hint="eastAsia"/>
          <w:sz w:val="24"/>
          <w:szCs w:val="24"/>
        </w:rPr>
        <w:t>号及通</w:t>
      </w:r>
      <w:proofErr w:type="gramStart"/>
      <w:r>
        <w:rPr>
          <w:rFonts w:eastAsia="宋体" w:hint="eastAsia"/>
          <w:sz w:val="24"/>
          <w:szCs w:val="24"/>
        </w:rPr>
        <w:t>财购</w:t>
      </w:r>
      <w:r>
        <w:rPr>
          <w:rFonts w:eastAsia="宋体" w:hint="eastAsia"/>
          <w:sz w:val="24"/>
          <w:szCs w:val="24"/>
        </w:rPr>
        <w:t>[</w:t>
      </w:r>
      <w:proofErr w:type="gramEnd"/>
      <w:r>
        <w:rPr>
          <w:rFonts w:eastAsia="宋体" w:hint="eastAsia"/>
          <w:sz w:val="24"/>
          <w:szCs w:val="24"/>
        </w:rPr>
        <w:t>2020]6</w:t>
      </w:r>
      <w:r>
        <w:rPr>
          <w:rFonts w:eastAsia="宋体" w:hint="eastAsia"/>
          <w:sz w:val="24"/>
          <w:szCs w:val="24"/>
        </w:rPr>
        <w:t>号文件规定，以</w:t>
      </w:r>
      <w:r>
        <w:rPr>
          <w:rFonts w:eastAsia="宋体" w:hint="eastAsia"/>
          <w:sz w:val="24"/>
          <w:szCs w:val="24"/>
        </w:rPr>
        <w:t>10%</w:t>
      </w:r>
      <w:r>
        <w:rPr>
          <w:rFonts w:eastAsia="宋体" w:hint="eastAsia"/>
          <w:sz w:val="24"/>
          <w:szCs w:val="24"/>
        </w:rPr>
        <w:t>执行。）的价格扣除，用扣除后的价格参与询价响应报价</w:t>
      </w:r>
      <w:bookmarkStart w:id="44" w:name="_Hlk69392141"/>
      <w:bookmarkEnd w:id="43"/>
      <w:r>
        <w:rPr>
          <w:rFonts w:eastAsia="宋体" w:hint="eastAsia"/>
          <w:sz w:val="24"/>
          <w:szCs w:val="24"/>
        </w:rPr>
        <w:t>的排名，如果成交，则以其原询价响应报价作为成交价。</w:t>
      </w:r>
      <w:bookmarkEnd w:id="44"/>
    </w:p>
    <w:p w14:paraId="1A4DA59D" w14:textId="77777777" w:rsidR="005528AF" w:rsidRDefault="00AA309B">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hint="eastAsia"/>
          <w:sz w:val="24"/>
          <w:szCs w:val="24"/>
        </w:rPr>
        <w:t>4</w:t>
      </w:r>
      <w:r>
        <w:rPr>
          <w:rFonts w:eastAsia="宋体" w:hint="eastAsia"/>
          <w:sz w:val="24"/>
          <w:szCs w:val="24"/>
        </w:rPr>
        <w:t>）残疾人福利性单位属于小型、微型企业的，不重复享受政策。</w:t>
      </w:r>
    </w:p>
    <w:p w14:paraId="2FD729F0" w14:textId="77777777" w:rsidR="005528AF" w:rsidRDefault="00AA309B">
      <w:pPr>
        <w:snapToGrid w:val="0"/>
        <w:spacing w:line="420" w:lineRule="exact"/>
        <w:ind w:firstLineChars="202" w:firstLine="485"/>
        <w:textAlignment w:val="baseline"/>
        <w:rPr>
          <w:rFonts w:eastAsia="宋体"/>
          <w:sz w:val="24"/>
          <w:szCs w:val="24"/>
        </w:rPr>
      </w:pPr>
      <w:bookmarkStart w:id="45" w:name="_Hlk69391666"/>
      <w:r>
        <w:rPr>
          <w:rFonts w:eastAsia="宋体" w:hint="eastAsia"/>
          <w:sz w:val="24"/>
          <w:szCs w:val="24"/>
        </w:rPr>
        <w:t>（</w:t>
      </w:r>
      <w:r>
        <w:rPr>
          <w:rFonts w:eastAsia="宋体"/>
          <w:sz w:val="24"/>
          <w:szCs w:val="24"/>
        </w:rPr>
        <w:t>5</w:t>
      </w:r>
      <w:r>
        <w:rPr>
          <w:rFonts w:eastAsia="宋体" w:hint="eastAsia"/>
          <w:sz w:val="24"/>
          <w:szCs w:val="24"/>
        </w:rPr>
        <w:t>）</w:t>
      </w:r>
      <w:r>
        <w:rPr>
          <w:rFonts w:eastAsia="宋体" w:cs="宋体" w:hint="eastAsia"/>
          <w:b/>
          <w:bCs/>
          <w:sz w:val="24"/>
          <w:szCs w:val="24"/>
          <w:u w:val="thick" w:color="000000"/>
        </w:rPr>
        <w:t>不符合上述要求的响应供应商，无须提供“残疾人福利性单位声明函”</w:t>
      </w:r>
      <w:r>
        <w:rPr>
          <w:rFonts w:eastAsia="宋体" w:hint="eastAsia"/>
          <w:sz w:val="24"/>
          <w:szCs w:val="24"/>
        </w:rPr>
        <w:t>。</w:t>
      </w:r>
      <w:bookmarkEnd w:id="45"/>
    </w:p>
    <w:p w14:paraId="6C70B4FA" w14:textId="77777777" w:rsidR="005528AF" w:rsidRDefault="00AA309B">
      <w:pPr>
        <w:snapToGrid w:val="0"/>
        <w:spacing w:line="420" w:lineRule="exact"/>
        <w:ind w:firstLineChars="202" w:firstLine="487"/>
        <w:textAlignment w:val="baseline"/>
        <w:rPr>
          <w:rFonts w:eastAsia="宋体"/>
          <w:b/>
          <w:bCs/>
          <w:sz w:val="24"/>
          <w:szCs w:val="24"/>
        </w:rPr>
      </w:pPr>
      <w:r>
        <w:rPr>
          <w:rFonts w:eastAsia="宋体"/>
          <w:b/>
          <w:bCs/>
          <w:sz w:val="24"/>
          <w:szCs w:val="24"/>
        </w:rPr>
        <w:t>3.</w:t>
      </w:r>
      <w:r>
        <w:rPr>
          <w:rFonts w:eastAsia="宋体"/>
          <w:b/>
          <w:bCs/>
          <w:sz w:val="24"/>
          <w:szCs w:val="24"/>
        </w:rPr>
        <w:t>针对</w:t>
      </w:r>
      <w:r>
        <w:rPr>
          <w:rFonts w:eastAsia="宋体" w:hint="eastAsia"/>
          <w:b/>
          <w:bCs/>
          <w:sz w:val="24"/>
          <w:szCs w:val="24"/>
        </w:rPr>
        <w:t>监狱企业的采购政策</w:t>
      </w:r>
    </w:p>
    <w:p w14:paraId="3ADBBE07" w14:textId="77777777" w:rsidR="005528AF" w:rsidRDefault="00AA309B">
      <w:pPr>
        <w:snapToGrid w:val="0"/>
        <w:spacing w:line="420" w:lineRule="exact"/>
        <w:ind w:firstLineChars="202" w:firstLine="485"/>
        <w:textAlignment w:val="baseline"/>
        <w:rPr>
          <w:rFonts w:eastAsia="宋体"/>
          <w:sz w:val="24"/>
          <w:szCs w:val="24"/>
        </w:rPr>
      </w:pPr>
      <w:r>
        <w:rPr>
          <w:rFonts w:eastAsia="宋体" w:hint="eastAsia"/>
          <w:sz w:val="24"/>
          <w:szCs w:val="24"/>
        </w:rPr>
        <w:lastRenderedPageBreak/>
        <w:t>（</w:t>
      </w:r>
      <w:r>
        <w:rPr>
          <w:rFonts w:eastAsia="宋体" w:hint="eastAsia"/>
          <w:sz w:val="24"/>
          <w:szCs w:val="24"/>
        </w:rPr>
        <w:t>1</w:t>
      </w:r>
      <w:r>
        <w:rPr>
          <w:rFonts w:eastAsia="宋体" w:hint="eastAsia"/>
          <w:sz w:val="24"/>
          <w:szCs w:val="24"/>
        </w:rPr>
        <w:t>）根据《财政部司法部关于政府采购支持监狱企业发展有关问题的通知》（财库〔</w:t>
      </w:r>
      <w:r>
        <w:rPr>
          <w:rFonts w:eastAsia="宋体" w:hint="eastAsia"/>
          <w:sz w:val="24"/>
          <w:szCs w:val="24"/>
        </w:rPr>
        <w:t>2014</w:t>
      </w:r>
      <w:r>
        <w:rPr>
          <w:rFonts w:eastAsia="宋体" w:hint="eastAsia"/>
          <w:sz w:val="24"/>
          <w:szCs w:val="24"/>
        </w:rPr>
        <w:t>〕</w:t>
      </w:r>
      <w:r>
        <w:rPr>
          <w:rFonts w:eastAsia="宋体" w:hint="eastAsia"/>
          <w:sz w:val="24"/>
          <w:szCs w:val="24"/>
        </w:rPr>
        <w:t>68</w:t>
      </w:r>
      <w:r>
        <w:rPr>
          <w:rFonts w:eastAsia="宋体" w:hint="eastAsia"/>
          <w:sz w:val="24"/>
          <w:szCs w:val="24"/>
        </w:rPr>
        <w:t>号），监狱企业参加政府采购活动时，应当提供由省级以上监狱管理局、戒毒管理局（含新疆生产建设兵团）出具的，询价响应供应</w:t>
      </w:r>
      <w:proofErr w:type="gramStart"/>
      <w:r>
        <w:rPr>
          <w:rFonts w:eastAsia="宋体" w:hint="eastAsia"/>
          <w:sz w:val="24"/>
          <w:szCs w:val="24"/>
        </w:rPr>
        <w:t>商属于</w:t>
      </w:r>
      <w:proofErr w:type="gramEnd"/>
      <w:r>
        <w:rPr>
          <w:rFonts w:eastAsia="宋体" w:hint="eastAsia"/>
          <w:sz w:val="24"/>
          <w:szCs w:val="24"/>
        </w:rPr>
        <w:t>监狱企业的证明文件</w:t>
      </w:r>
      <w:r>
        <w:rPr>
          <w:rFonts w:eastAsia="宋体" w:hint="eastAsia"/>
          <w:b/>
          <w:bCs/>
          <w:sz w:val="24"/>
          <w:szCs w:val="24"/>
        </w:rPr>
        <w:t>（</w:t>
      </w:r>
      <w:r>
        <w:rPr>
          <w:rFonts w:eastAsia="宋体" w:hint="eastAsia"/>
          <w:b/>
          <w:bCs/>
          <w:sz w:val="24"/>
          <w:szCs w:val="24"/>
          <w:u w:val="thick" w:color="000000"/>
        </w:rPr>
        <w:t>注：无格式，请自拟。</w:t>
      </w:r>
      <w:r>
        <w:rPr>
          <w:rFonts w:eastAsia="宋体" w:hint="eastAsia"/>
          <w:b/>
          <w:bCs/>
          <w:sz w:val="24"/>
          <w:szCs w:val="24"/>
        </w:rPr>
        <w:t>）</w:t>
      </w:r>
      <w:r>
        <w:rPr>
          <w:rFonts w:eastAsia="宋体" w:hint="eastAsia"/>
          <w:sz w:val="24"/>
          <w:szCs w:val="24"/>
        </w:rPr>
        <w:t>。</w:t>
      </w:r>
    </w:p>
    <w:p w14:paraId="1B15D8E7" w14:textId="77777777" w:rsidR="005528AF" w:rsidRDefault="00AA309B">
      <w:pPr>
        <w:snapToGrid w:val="0"/>
        <w:spacing w:line="420" w:lineRule="exact"/>
        <w:ind w:firstLineChars="202" w:firstLine="485"/>
        <w:textAlignment w:val="baseline"/>
        <w:rPr>
          <w:rFonts w:eastAsia="宋体"/>
          <w:sz w:val="24"/>
          <w:szCs w:val="24"/>
        </w:rPr>
      </w:pPr>
      <w:bookmarkStart w:id="46" w:name="_Hlk69249023"/>
      <w:r>
        <w:rPr>
          <w:rFonts w:eastAsia="宋体" w:hint="eastAsia"/>
          <w:sz w:val="24"/>
          <w:szCs w:val="24"/>
        </w:rPr>
        <w:t>（</w:t>
      </w:r>
      <w:r>
        <w:rPr>
          <w:rFonts w:eastAsia="宋体" w:hint="eastAsia"/>
          <w:sz w:val="24"/>
          <w:szCs w:val="24"/>
        </w:rPr>
        <w:t>2</w:t>
      </w:r>
      <w:r>
        <w:rPr>
          <w:rFonts w:eastAsia="宋体" w:hint="eastAsia"/>
          <w:sz w:val="24"/>
          <w:szCs w:val="24"/>
        </w:rPr>
        <w:t>）监狱企业视同小型、微型企业，享受政府采购促进中小企业发展的政府采购政策。符合要求的供应商报价将给予</w:t>
      </w:r>
      <w:r>
        <w:rPr>
          <w:rFonts w:eastAsia="宋体" w:hint="eastAsia"/>
          <w:sz w:val="24"/>
          <w:szCs w:val="24"/>
        </w:rPr>
        <w:t>6%</w:t>
      </w:r>
      <w:r>
        <w:rPr>
          <w:rFonts w:eastAsia="宋体" w:hint="eastAsia"/>
          <w:sz w:val="24"/>
          <w:szCs w:val="24"/>
        </w:rPr>
        <w:t>（疫情防控期间，按照苏</w:t>
      </w:r>
      <w:proofErr w:type="gramStart"/>
      <w:r>
        <w:rPr>
          <w:rFonts w:eastAsia="宋体" w:hint="eastAsia"/>
          <w:sz w:val="24"/>
          <w:szCs w:val="24"/>
        </w:rPr>
        <w:t>财购</w:t>
      </w:r>
      <w:r>
        <w:rPr>
          <w:rFonts w:eastAsia="宋体" w:hint="eastAsia"/>
          <w:sz w:val="24"/>
          <w:szCs w:val="24"/>
        </w:rPr>
        <w:t>[</w:t>
      </w:r>
      <w:proofErr w:type="gramEnd"/>
      <w:r>
        <w:rPr>
          <w:rFonts w:eastAsia="宋体" w:hint="eastAsia"/>
          <w:sz w:val="24"/>
          <w:szCs w:val="24"/>
        </w:rPr>
        <w:t>2020]19</w:t>
      </w:r>
      <w:r>
        <w:rPr>
          <w:rFonts w:eastAsia="宋体" w:hint="eastAsia"/>
          <w:sz w:val="24"/>
          <w:szCs w:val="24"/>
        </w:rPr>
        <w:t>号及通</w:t>
      </w:r>
      <w:proofErr w:type="gramStart"/>
      <w:r>
        <w:rPr>
          <w:rFonts w:eastAsia="宋体" w:hint="eastAsia"/>
          <w:sz w:val="24"/>
          <w:szCs w:val="24"/>
        </w:rPr>
        <w:t>财购</w:t>
      </w:r>
      <w:r>
        <w:rPr>
          <w:rFonts w:eastAsia="宋体" w:hint="eastAsia"/>
          <w:sz w:val="24"/>
          <w:szCs w:val="24"/>
        </w:rPr>
        <w:t>[</w:t>
      </w:r>
      <w:proofErr w:type="gramEnd"/>
      <w:r>
        <w:rPr>
          <w:rFonts w:eastAsia="宋体" w:hint="eastAsia"/>
          <w:sz w:val="24"/>
          <w:szCs w:val="24"/>
        </w:rPr>
        <w:t>2020]6</w:t>
      </w:r>
      <w:r>
        <w:rPr>
          <w:rFonts w:eastAsia="宋体" w:hint="eastAsia"/>
          <w:sz w:val="24"/>
          <w:szCs w:val="24"/>
        </w:rPr>
        <w:t>号文件规定，以</w:t>
      </w:r>
      <w:r>
        <w:rPr>
          <w:rFonts w:eastAsia="宋体" w:hint="eastAsia"/>
          <w:sz w:val="24"/>
          <w:szCs w:val="24"/>
        </w:rPr>
        <w:t>10%</w:t>
      </w:r>
      <w:r>
        <w:rPr>
          <w:rFonts w:eastAsia="宋体" w:hint="eastAsia"/>
          <w:sz w:val="24"/>
          <w:szCs w:val="24"/>
        </w:rPr>
        <w:t>执行。）的价格扣除，用扣除后的价格参与询价响应报价的排名，如果成交，则以其原询价响应报价作为成交价。</w:t>
      </w:r>
    </w:p>
    <w:p w14:paraId="302EDEE6" w14:textId="77777777" w:rsidR="005528AF" w:rsidRDefault="00AA309B">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sz w:val="24"/>
          <w:szCs w:val="24"/>
        </w:rPr>
        <w:t>3</w:t>
      </w:r>
      <w:r>
        <w:rPr>
          <w:rFonts w:eastAsia="宋体" w:hint="eastAsia"/>
          <w:sz w:val="24"/>
          <w:szCs w:val="24"/>
        </w:rPr>
        <w:t>）</w:t>
      </w:r>
      <w:r>
        <w:rPr>
          <w:rFonts w:eastAsia="宋体" w:cs="宋体" w:hint="eastAsia"/>
          <w:b/>
          <w:bCs/>
          <w:sz w:val="24"/>
          <w:szCs w:val="24"/>
          <w:u w:val="thick" w:color="000000"/>
        </w:rPr>
        <w:t>不符合上述要求的响应供应商，无须提供“监狱企业的证明文件”</w:t>
      </w:r>
      <w:r>
        <w:rPr>
          <w:rFonts w:eastAsia="宋体" w:hint="eastAsia"/>
          <w:sz w:val="24"/>
          <w:szCs w:val="24"/>
        </w:rPr>
        <w:t>。</w:t>
      </w:r>
      <w:bookmarkEnd w:id="46"/>
    </w:p>
    <w:p w14:paraId="1129F440" w14:textId="77777777" w:rsidR="005528AF" w:rsidRDefault="00AA309B">
      <w:pPr>
        <w:snapToGrid w:val="0"/>
        <w:spacing w:line="420" w:lineRule="exact"/>
        <w:ind w:firstLineChars="202" w:firstLine="487"/>
        <w:textAlignment w:val="baseline"/>
        <w:rPr>
          <w:rFonts w:eastAsia="宋体"/>
          <w:sz w:val="24"/>
          <w:szCs w:val="24"/>
        </w:rPr>
      </w:pPr>
      <w:r>
        <w:rPr>
          <w:rFonts w:eastAsia="宋体" w:hint="eastAsia"/>
          <w:b/>
          <w:bCs/>
          <w:sz w:val="24"/>
          <w:szCs w:val="24"/>
        </w:rPr>
        <w:t>4</w:t>
      </w:r>
      <w:r>
        <w:rPr>
          <w:rFonts w:eastAsia="宋体"/>
          <w:b/>
          <w:bCs/>
          <w:sz w:val="24"/>
          <w:szCs w:val="24"/>
        </w:rPr>
        <w:t>.</w:t>
      </w:r>
      <w:r>
        <w:rPr>
          <w:rFonts w:eastAsia="宋体"/>
          <w:b/>
          <w:bCs/>
          <w:sz w:val="24"/>
          <w:szCs w:val="24"/>
        </w:rPr>
        <w:t>针对</w:t>
      </w:r>
      <w:r>
        <w:rPr>
          <w:rFonts w:eastAsia="宋体" w:hint="eastAsia"/>
          <w:b/>
          <w:bCs/>
          <w:sz w:val="24"/>
          <w:szCs w:val="24"/>
        </w:rPr>
        <w:t>绿色采购的采购政策</w:t>
      </w:r>
    </w:p>
    <w:p w14:paraId="118BF4CC" w14:textId="77777777" w:rsidR="005528AF" w:rsidRDefault="00AA309B">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hint="eastAsia"/>
          <w:sz w:val="24"/>
          <w:szCs w:val="24"/>
        </w:rPr>
        <w:t>1</w:t>
      </w:r>
      <w:r>
        <w:rPr>
          <w:rFonts w:eastAsia="宋体" w:hint="eastAsia"/>
          <w:sz w:val="24"/>
          <w:szCs w:val="24"/>
        </w:rPr>
        <w:t>）根据《关于调整优化节能产品、环境标志产品政府采购执行机制的通知》（财库〔</w:t>
      </w:r>
      <w:r>
        <w:rPr>
          <w:rFonts w:eastAsia="宋体" w:hint="eastAsia"/>
          <w:sz w:val="24"/>
          <w:szCs w:val="24"/>
        </w:rPr>
        <w:t>2019</w:t>
      </w:r>
      <w:r>
        <w:rPr>
          <w:rFonts w:eastAsia="宋体" w:hint="eastAsia"/>
          <w:sz w:val="24"/>
          <w:szCs w:val="24"/>
        </w:rPr>
        <w:t>〕</w:t>
      </w:r>
      <w:r>
        <w:rPr>
          <w:rFonts w:eastAsia="宋体" w:hint="eastAsia"/>
          <w:sz w:val="24"/>
          <w:szCs w:val="24"/>
        </w:rPr>
        <w:t>9</w:t>
      </w:r>
      <w:r>
        <w:rPr>
          <w:rFonts w:eastAsia="宋体" w:hint="eastAsia"/>
          <w:sz w:val="24"/>
          <w:szCs w:val="24"/>
        </w:rPr>
        <w:t>号）文件规定，对列入</w:t>
      </w:r>
      <w:bookmarkStart w:id="47" w:name="_Hlk69252296"/>
      <w:bookmarkStart w:id="48" w:name="_Hlk69388973"/>
      <w:r>
        <w:rPr>
          <w:rFonts w:eastAsia="宋体" w:hint="eastAsia"/>
          <w:sz w:val="24"/>
          <w:szCs w:val="24"/>
        </w:rPr>
        <w:t>节能产品、环境标志产品实施</w:t>
      </w:r>
      <w:bookmarkEnd w:id="47"/>
      <w:r>
        <w:rPr>
          <w:rFonts w:eastAsia="宋体" w:hint="eastAsia"/>
          <w:sz w:val="24"/>
          <w:szCs w:val="24"/>
        </w:rPr>
        <w:t>品目清单的产品</w:t>
      </w:r>
      <w:bookmarkEnd w:id="48"/>
      <w:r>
        <w:rPr>
          <w:rFonts w:eastAsia="宋体" w:hint="eastAsia"/>
          <w:sz w:val="24"/>
          <w:szCs w:val="24"/>
        </w:rPr>
        <w:t>实施政府优先采购和强制采购。</w:t>
      </w:r>
      <w:bookmarkStart w:id="49" w:name="_Hlk69391552"/>
      <w:r>
        <w:rPr>
          <w:rFonts w:eastAsia="宋体" w:hint="eastAsia"/>
          <w:sz w:val="24"/>
          <w:szCs w:val="24"/>
        </w:rPr>
        <w:t>需求产品</w:t>
      </w:r>
      <w:bookmarkStart w:id="50" w:name="_Hlk69391333"/>
      <w:r>
        <w:rPr>
          <w:rFonts w:eastAsia="宋体" w:hint="eastAsia"/>
          <w:sz w:val="24"/>
          <w:szCs w:val="24"/>
        </w:rPr>
        <w:t>属于“实施品目清单”范围的，供应商需提供该产品</w:t>
      </w:r>
      <w:bookmarkStart w:id="51" w:name="_Hlk69391780"/>
      <w:r>
        <w:rPr>
          <w:rFonts w:eastAsia="宋体" w:hint="eastAsia"/>
          <w:sz w:val="24"/>
          <w:szCs w:val="24"/>
        </w:rPr>
        <w:t>有效期内的认证等相关证明材料</w:t>
      </w:r>
      <w:bookmarkEnd w:id="49"/>
      <w:bookmarkEnd w:id="50"/>
      <w:bookmarkEnd w:id="51"/>
      <w:r>
        <w:rPr>
          <w:rFonts w:eastAsia="宋体"/>
          <w:b/>
          <w:bCs/>
          <w:sz w:val="24"/>
          <w:szCs w:val="24"/>
        </w:rPr>
        <w:t>（</w:t>
      </w:r>
      <w:r>
        <w:rPr>
          <w:rFonts w:eastAsia="宋体"/>
          <w:b/>
          <w:bCs/>
          <w:sz w:val="24"/>
          <w:szCs w:val="24"/>
          <w:u w:val="thick" w:color="000000"/>
        </w:rPr>
        <w:t>格式见第八章</w:t>
      </w:r>
      <w:r>
        <w:rPr>
          <w:rFonts w:eastAsia="宋体" w:hint="eastAsia"/>
          <w:b/>
          <w:bCs/>
          <w:sz w:val="24"/>
          <w:szCs w:val="24"/>
          <w:u w:val="thick" w:color="000000"/>
        </w:rPr>
        <w:t>第四条（三）款第</w:t>
      </w:r>
      <w:r>
        <w:rPr>
          <w:rFonts w:eastAsia="宋体"/>
          <w:b/>
          <w:bCs/>
          <w:sz w:val="24"/>
          <w:szCs w:val="24"/>
          <w:u w:val="thick" w:color="000000"/>
        </w:rPr>
        <w:t>6</w:t>
      </w:r>
      <w:r>
        <w:rPr>
          <w:rFonts w:eastAsia="宋体" w:hint="eastAsia"/>
          <w:b/>
          <w:bCs/>
          <w:sz w:val="24"/>
          <w:szCs w:val="24"/>
          <w:u w:val="thick" w:color="000000"/>
        </w:rPr>
        <w:t>点。</w:t>
      </w:r>
      <w:r>
        <w:rPr>
          <w:rFonts w:eastAsia="宋体"/>
          <w:b/>
          <w:bCs/>
          <w:sz w:val="24"/>
          <w:szCs w:val="24"/>
        </w:rPr>
        <w:t>）</w:t>
      </w:r>
      <w:r>
        <w:rPr>
          <w:rFonts w:eastAsia="宋体" w:hint="eastAsia"/>
          <w:sz w:val="24"/>
          <w:szCs w:val="24"/>
        </w:rPr>
        <w:t>。</w:t>
      </w:r>
    </w:p>
    <w:p w14:paraId="413AFCC4" w14:textId="77777777" w:rsidR="005528AF" w:rsidRDefault="00AA309B">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hint="eastAsia"/>
          <w:sz w:val="24"/>
          <w:szCs w:val="24"/>
        </w:rPr>
        <w:t>2</w:t>
      </w:r>
      <w:r>
        <w:rPr>
          <w:rFonts w:eastAsia="宋体" w:hint="eastAsia"/>
          <w:sz w:val="24"/>
          <w:szCs w:val="24"/>
        </w:rPr>
        <w:t>）属于节能产品、环境标志产品实施品目清单范围的产品，该产品报价将给予</w:t>
      </w:r>
      <w:r>
        <w:rPr>
          <w:rFonts w:eastAsia="宋体"/>
          <w:sz w:val="24"/>
          <w:szCs w:val="24"/>
        </w:rPr>
        <w:t>10</w:t>
      </w:r>
      <w:r>
        <w:rPr>
          <w:rFonts w:eastAsia="宋体" w:hint="eastAsia"/>
          <w:sz w:val="24"/>
          <w:szCs w:val="24"/>
        </w:rPr>
        <w:t>%</w:t>
      </w:r>
      <w:r>
        <w:rPr>
          <w:rFonts w:eastAsia="宋体" w:hint="eastAsia"/>
          <w:sz w:val="24"/>
          <w:szCs w:val="24"/>
        </w:rPr>
        <w:t>的价格扣除，用扣除后的价格计算询价响应总价并参与询价响应报价的排名，如果成交，则以原产品询价响应报价作为成交价。</w:t>
      </w:r>
    </w:p>
    <w:p w14:paraId="0EFFD00F" w14:textId="77777777" w:rsidR="005528AF" w:rsidRDefault="00AA309B">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sz w:val="24"/>
          <w:szCs w:val="24"/>
        </w:rPr>
        <w:t>3</w:t>
      </w:r>
      <w:r>
        <w:rPr>
          <w:rFonts w:eastAsia="宋体" w:hint="eastAsia"/>
          <w:sz w:val="24"/>
          <w:szCs w:val="24"/>
        </w:rPr>
        <w:t>）</w:t>
      </w:r>
      <w:r>
        <w:rPr>
          <w:rFonts w:eastAsia="宋体" w:cs="宋体" w:hint="eastAsia"/>
          <w:b/>
          <w:bCs/>
          <w:sz w:val="24"/>
          <w:szCs w:val="24"/>
          <w:u w:val="thick" w:color="000000"/>
        </w:rPr>
        <w:t>不符合上述要求的产品，无须提供产品属于“实施品目清单”范围的有效期内的认证等相关证明材料</w:t>
      </w:r>
      <w:r>
        <w:rPr>
          <w:rFonts w:eastAsia="宋体" w:hint="eastAsia"/>
          <w:sz w:val="24"/>
          <w:szCs w:val="24"/>
        </w:rPr>
        <w:t>。</w:t>
      </w:r>
    </w:p>
    <w:p w14:paraId="06DD95A9" w14:textId="77777777" w:rsidR="005528AF" w:rsidRDefault="00AA309B">
      <w:pPr>
        <w:snapToGrid w:val="0"/>
        <w:spacing w:line="420" w:lineRule="exact"/>
        <w:ind w:firstLineChars="202" w:firstLine="487"/>
        <w:textAlignment w:val="baseline"/>
        <w:rPr>
          <w:rFonts w:eastAsia="宋体"/>
          <w:sz w:val="24"/>
          <w:szCs w:val="24"/>
        </w:rPr>
      </w:pPr>
      <w:r>
        <w:rPr>
          <w:rFonts w:eastAsia="宋体" w:hint="eastAsia"/>
          <w:b/>
          <w:bCs/>
          <w:sz w:val="24"/>
          <w:szCs w:val="24"/>
        </w:rPr>
        <w:t>5</w:t>
      </w:r>
      <w:r>
        <w:rPr>
          <w:rFonts w:eastAsia="宋体"/>
          <w:b/>
          <w:bCs/>
          <w:sz w:val="24"/>
          <w:szCs w:val="24"/>
        </w:rPr>
        <w:t>.</w:t>
      </w:r>
      <w:r>
        <w:rPr>
          <w:rFonts w:eastAsia="宋体"/>
          <w:b/>
          <w:bCs/>
          <w:sz w:val="24"/>
          <w:szCs w:val="24"/>
        </w:rPr>
        <w:t>享受政府采购政策的其他</w:t>
      </w:r>
      <w:r>
        <w:rPr>
          <w:rFonts w:eastAsia="宋体" w:hint="eastAsia"/>
          <w:b/>
          <w:bCs/>
          <w:sz w:val="24"/>
          <w:szCs w:val="24"/>
        </w:rPr>
        <w:t>约定</w:t>
      </w:r>
    </w:p>
    <w:p w14:paraId="7DC32F6F" w14:textId="77777777" w:rsidR="005528AF" w:rsidRDefault="00AA309B">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hint="eastAsia"/>
          <w:sz w:val="24"/>
          <w:szCs w:val="24"/>
        </w:rPr>
        <w:t>1</w:t>
      </w:r>
      <w:r>
        <w:rPr>
          <w:rFonts w:eastAsia="宋体" w:hint="eastAsia"/>
          <w:sz w:val="24"/>
          <w:szCs w:val="24"/>
        </w:rPr>
        <w:t>）</w:t>
      </w:r>
      <w:r>
        <w:rPr>
          <w:rFonts w:eastAsia="宋体" w:cs="宋体" w:hint="eastAsia"/>
          <w:b/>
          <w:bCs/>
          <w:sz w:val="24"/>
          <w:szCs w:val="24"/>
          <w:u w:val="thick" w:color="000000"/>
        </w:rPr>
        <w:t>落实政府采购政策，享受政府采购促进中小企业发展的政府采购政策的小型、微型企业、残疾人福利性单位、监狱企业，不重复享受政策（包含针对绿色采购的采购政策）</w:t>
      </w:r>
      <w:r>
        <w:rPr>
          <w:rFonts w:eastAsia="宋体" w:hint="eastAsia"/>
          <w:sz w:val="24"/>
          <w:szCs w:val="24"/>
        </w:rPr>
        <w:t>。</w:t>
      </w:r>
    </w:p>
    <w:p w14:paraId="43FFBA9F" w14:textId="77777777" w:rsidR="005528AF" w:rsidRDefault="00AA309B">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hint="eastAsia"/>
          <w:sz w:val="24"/>
          <w:szCs w:val="24"/>
        </w:rPr>
        <w:t>2</w:t>
      </w:r>
      <w:r>
        <w:rPr>
          <w:rFonts w:eastAsia="宋体" w:hint="eastAsia"/>
          <w:sz w:val="24"/>
          <w:szCs w:val="24"/>
        </w:rPr>
        <w:t>）本项目享受中小企业扶持政策的响应供应商一旦成交，因提供“中小企业声明函”的行为引发争议和影响本项目采购执行效率，应当按本项目采购人或采购代理机构的通知，在</w:t>
      </w:r>
      <w:r>
        <w:rPr>
          <w:rFonts w:eastAsia="宋体" w:hint="eastAsia"/>
          <w:sz w:val="24"/>
          <w:szCs w:val="24"/>
        </w:rPr>
        <w:t xml:space="preserve">10 </w:t>
      </w:r>
      <w:proofErr w:type="gramStart"/>
      <w:r>
        <w:rPr>
          <w:rFonts w:eastAsia="宋体" w:hint="eastAsia"/>
          <w:sz w:val="24"/>
          <w:szCs w:val="24"/>
        </w:rPr>
        <w:t>个</w:t>
      </w:r>
      <w:proofErr w:type="gramEnd"/>
      <w:r>
        <w:rPr>
          <w:rFonts w:eastAsia="宋体" w:hint="eastAsia"/>
          <w:sz w:val="24"/>
          <w:szCs w:val="24"/>
        </w:rPr>
        <w:t>工作日内及时提供本项目</w:t>
      </w:r>
      <w:r>
        <w:rPr>
          <w:rFonts w:eastAsia="宋体" w:hint="eastAsia"/>
          <w:b/>
          <w:bCs/>
          <w:sz w:val="24"/>
          <w:szCs w:val="24"/>
          <w:u w:val="single" w:color="000000"/>
        </w:rPr>
        <w:t xml:space="preserve"> </w:t>
      </w:r>
      <w:r>
        <w:rPr>
          <w:rFonts w:eastAsia="宋体"/>
          <w:b/>
          <w:bCs/>
          <w:sz w:val="24"/>
          <w:szCs w:val="24"/>
          <w:u w:val="single" w:color="000000"/>
        </w:rPr>
        <w:t xml:space="preserve"> </w:t>
      </w:r>
      <w:r>
        <w:rPr>
          <w:rFonts w:eastAsia="宋体" w:hint="eastAsia"/>
          <w:b/>
          <w:bCs/>
          <w:sz w:val="24"/>
          <w:szCs w:val="24"/>
          <w:u w:val="single" w:color="000000"/>
        </w:rPr>
        <w:t>全部货物产品</w:t>
      </w:r>
      <w:r>
        <w:rPr>
          <w:rFonts w:eastAsia="宋体" w:hint="eastAsia"/>
          <w:b/>
          <w:bCs/>
          <w:sz w:val="24"/>
          <w:szCs w:val="24"/>
          <w:u w:val="single" w:color="000000"/>
        </w:rPr>
        <w:t xml:space="preserve"> </w:t>
      </w:r>
      <w:r>
        <w:rPr>
          <w:rFonts w:eastAsia="宋体"/>
          <w:b/>
          <w:bCs/>
          <w:sz w:val="24"/>
          <w:szCs w:val="24"/>
          <w:u w:val="single" w:color="000000"/>
        </w:rPr>
        <w:t xml:space="preserve"> </w:t>
      </w:r>
      <w:r>
        <w:rPr>
          <w:rFonts w:eastAsia="宋体" w:hint="eastAsia"/>
          <w:sz w:val="24"/>
          <w:szCs w:val="24"/>
        </w:rPr>
        <w:t>各个制造商出具的该企业注册登记所在地的县级以上人民政府中小企业主管部门认定该是小型、微型企业的证明原件，用以核对，逾期未提供的则视作提供的“中小企业声明函”内容不实</w:t>
      </w:r>
      <w:bookmarkStart w:id="52" w:name="_Hlk69390628"/>
      <w:r>
        <w:rPr>
          <w:rFonts w:eastAsia="宋体" w:hint="eastAsia"/>
          <w:sz w:val="24"/>
          <w:szCs w:val="24"/>
        </w:rPr>
        <w:t>，且该情形属于以提供虚假材料谋取成交；成交人的该行为将报请政府采购监管的财政部门，按《中华人民共和国政府采购法》第七十七条第一款的规定处理，其成交无效。</w:t>
      </w:r>
      <w:bookmarkEnd w:id="52"/>
    </w:p>
    <w:p w14:paraId="44A744FF" w14:textId="77777777" w:rsidR="005528AF" w:rsidRDefault="00AA309B">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sz w:val="24"/>
          <w:szCs w:val="24"/>
        </w:rPr>
        <w:t>3</w:t>
      </w:r>
      <w:r>
        <w:rPr>
          <w:rFonts w:eastAsia="宋体" w:hint="eastAsia"/>
          <w:sz w:val="24"/>
          <w:szCs w:val="24"/>
        </w:rPr>
        <w:t>）本项目享受中小企业扶持政策的响应供应商一旦成交，因提供“残疾人福利性单位声明函”的行为引发争议和影响本项目采购执行效率，应当按本项目采购人或采购代理机构的通知，在</w:t>
      </w:r>
      <w:r>
        <w:rPr>
          <w:rFonts w:eastAsia="宋体" w:hint="eastAsia"/>
          <w:sz w:val="24"/>
          <w:szCs w:val="24"/>
        </w:rPr>
        <w:t xml:space="preserve">10 </w:t>
      </w:r>
      <w:proofErr w:type="gramStart"/>
      <w:r>
        <w:rPr>
          <w:rFonts w:eastAsia="宋体" w:hint="eastAsia"/>
          <w:sz w:val="24"/>
          <w:szCs w:val="24"/>
        </w:rPr>
        <w:t>个</w:t>
      </w:r>
      <w:proofErr w:type="gramEnd"/>
      <w:r>
        <w:rPr>
          <w:rFonts w:eastAsia="宋体" w:hint="eastAsia"/>
          <w:sz w:val="24"/>
          <w:szCs w:val="24"/>
        </w:rPr>
        <w:t>工作日内及时提供</w:t>
      </w:r>
      <w:r>
        <w:rPr>
          <w:rFonts w:eastAsia="宋体" w:hint="eastAsia"/>
          <w:b/>
          <w:bCs/>
          <w:sz w:val="24"/>
          <w:szCs w:val="24"/>
          <w:u w:val="single" w:color="000000"/>
        </w:rPr>
        <w:t>“享受政府采购支持政策的残疾人福利性单位应当同时满足的条件（注：第四章第三条（款）第</w:t>
      </w:r>
      <w:r>
        <w:rPr>
          <w:rFonts w:eastAsia="宋体" w:hint="eastAsia"/>
          <w:b/>
          <w:bCs/>
          <w:sz w:val="24"/>
          <w:szCs w:val="24"/>
          <w:u w:val="single" w:color="000000"/>
        </w:rPr>
        <w:t>2</w:t>
      </w:r>
      <w:r>
        <w:rPr>
          <w:rFonts w:eastAsia="宋体"/>
          <w:b/>
          <w:bCs/>
          <w:sz w:val="24"/>
          <w:szCs w:val="24"/>
          <w:u w:val="single" w:color="000000"/>
        </w:rPr>
        <w:t>点</w:t>
      </w:r>
      <w:r>
        <w:rPr>
          <w:rFonts w:eastAsia="宋体" w:hint="eastAsia"/>
          <w:b/>
          <w:bCs/>
          <w:sz w:val="24"/>
          <w:szCs w:val="24"/>
          <w:u w:val="single" w:color="000000"/>
        </w:rPr>
        <w:t>（</w:t>
      </w:r>
      <w:r>
        <w:rPr>
          <w:rFonts w:eastAsia="宋体" w:hint="eastAsia"/>
          <w:b/>
          <w:bCs/>
          <w:sz w:val="24"/>
          <w:szCs w:val="24"/>
          <w:u w:val="single" w:color="000000"/>
        </w:rPr>
        <w:t>1</w:t>
      </w:r>
      <w:r>
        <w:rPr>
          <w:rFonts w:eastAsia="宋体" w:hint="eastAsia"/>
          <w:b/>
          <w:bCs/>
          <w:sz w:val="24"/>
          <w:szCs w:val="24"/>
          <w:u w:val="single" w:color="000000"/>
        </w:rPr>
        <w:t>）</w:t>
      </w:r>
      <w:r>
        <w:rPr>
          <w:rFonts w:eastAsia="宋体"/>
          <w:b/>
          <w:bCs/>
          <w:sz w:val="24"/>
          <w:szCs w:val="24"/>
          <w:u w:val="single" w:color="000000"/>
        </w:rPr>
        <w:t>规定的</w:t>
      </w:r>
      <w:r>
        <w:rPr>
          <w:rFonts w:eastAsia="宋体" w:hint="eastAsia"/>
          <w:b/>
          <w:bCs/>
          <w:sz w:val="24"/>
          <w:szCs w:val="24"/>
          <w:u w:val="single" w:color="000000"/>
        </w:rPr>
        <w:t>全部内容）”</w:t>
      </w:r>
      <w:r>
        <w:rPr>
          <w:rFonts w:eastAsia="宋体" w:hint="eastAsia"/>
          <w:sz w:val="24"/>
          <w:szCs w:val="24"/>
        </w:rPr>
        <w:t>的全部证明材料的原件，用以核对，逾期未提供的则视作提供的“残疾人福利性单位声明函”内容不实</w:t>
      </w:r>
      <w:bookmarkStart w:id="53" w:name="_Hlk69391151"/>
      <w:r>
        <w:rPr>
          <w:rFonts w:eastAsia="宋体" w:hint="eastAsia"/>
          <w:sz w:val="24"/>
          <w:szCs w:val="24"/>
        </w:rPr>
        <w:t>，且该情形属于以提供虚假材料谋取成交；成交人的该行为将报请政府采购监管的财政部门，按《中</w:t>
      </w:r>
      <w:r>
        <w:rPr>
          <w:rFonts w:eastAsia="宋体" w:hint="eastAsia"/>
          <w:sz w:val="24"/>
          <w:szCs w:val="24"/>
        </w:rPr>
        <w:lastRenderedPageBreak/>
        <w:t>华人民共和国政府采购法》第七十七条第一款的规定处理，其成交无效。</w:t>
      </w:r>
      <w:bookmarkEnd w:id="53"/>
    </w:p>
    <w:p w14:paraId="600EBF4E" w14:textId="77777777" w:rsidR="005528AF" w:rsidRDefault="00AA309B">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sz w:val="24"/>
          <w:szCs w:val="24"/>
        </w:rPr>
        <w:t>4</w:t>
      </w:r>
      <w:r>
        <w:rPr>
          <w:rFonts w:eastAsia="宋体" w:hint="eastAsia"/>
          <w:sz w:val="24"/>
          <w:szCs w:val="24"/>
        </w:rPr>
        <w:t>）本项目享受中小企业扶持政策的响应供应商一旦成交，因提供“监狱企业的证明文件”的行为引发争议和影响本项目采购执行效率，应当按本项目采购人或采购代理机构的通知，在</w:t>
      </w:r>
      <w:r>
        <w:rPr>
          <w:rFonts w:eastAsia="宋体" w:hint="eastAsia"/>
          <w:sz w:val="24"/>
          <w:szCs w:val="24"/>
        </w:rPr>
        <w:t xml:space="preserve">10 </w:t>
      </w:r>
      <w:proofErr w:type="gramStart"/>
      <w:r>
        <w:rPr>
          <w:rFonts w:eastAsia="宋体" w:hint="eastAsia"/>
          <w:sz w:val="24"/>
          <w:szCs w:val="24"/>
        </w:rPr>
        <w:t>个</w:t>
      </w:r>
      <w:proofErr w:type="gramEnd"/>
      <w:r>
        <w:rPr>
          <w:rFonts w:eastAsia="宋体" w:hint="eastAsia"/>
          <w:sz w:val="24"/>
          <w:szCs w:val="24"/>
        </w:rPr>
        <w:t>工作日内及时提供本项目</w:t>
      </w:r>
      <w:r>
        <w:rPr>
          <w:rFonts w:eastAsia="宋体" w:hint="eastAsia"/>
          <w:b/>
          <w:bCs/>
          <w:sz w:val="24"/>
          <w:szCs w:val="24"/>
          <w:u w:val="single" w:color="000000"/>
        </w:rPr>
        <w:t xml:space="preserve"> </w:t>
      </w:r>
      <w:r>
        <w:rPr>
          <w:rFonts w:eastAsia="宋体"/>
          <w:b/>
          <w:bCs/>
          <w:sz w:val="24"/>
          <w:szCs w:val="24"/>
          <w:u w:val="single" w:color="000000"/>
        </w:rPr>
        <w:t xml:space="preserve"> </w:t>
      </w:r>
      <w:r>
        <w:rPr>
          <w:rFonts w:eastAsia="宋体" w:hint="eastAsia"/>
          <w:b/>
          <w:bCs/>
          <w:sz w:val="24"/>
          <w:szCs w:val="24"/>
          <w:u w:val="single" w:color="000000"/>
        </w:rPr>
        <w:t>全部货物产品</w:t>
      </w:r>
      <w:r>
        <w:rPr>
          <w:rFonts w:eastAsia="宋体" w:hint="eastAsia"/>
          <w:b/>
          <w:bCs/>
          <w:sz w:val="24"/>
          <w:szCs w:val="24"/>
          <w:u w:val="single" w:color="000000"/>
        </w:rPr>
        <w:t xml:space="preserve"> </w:t>
      </w:r>
      <w:r>
        <w:rPr>
          <w:rFonts w:eastAsia="宋体"/>
          <w:b/>
          <w:bCs/>
          <w:sz w:val="24"/>
          <w:szCs w:val="24"/>
          <w:u w:val="single" w:color="000000"/>
        </w:rPr>
        <w:t xml:space="preserve"> </w:t>
      </w:r>
      <w:r>
        <w:rPr>
          <w:rFonts w:eastAsia="宋体" w:hint="eastAsia"/>
          <w:sz w:val="24"/>
          <w:szCs w:val="24"/>
        </w:rPr>
        <w:t>产权为属于司法部监狱管理局、戒毒管理局、直属煤矿管理局，各省、自治区、直辖市监狱管理局、戒毒管理局，各地（设区的市）监狱、强制隔离戒毒所、戒毒康复所，以及新疆生产建设兵团监狱管理局、戒毒管理局企业的证明材料原件，用以核对，逾期未提供的则视作提供的“监狱企业的证明文件”内容不实</w:t>
      </w:r>
      <w:bookmarkStart w:id="54" w:name="_Hlk69391426"/>
      <w:r>
        <w:rPr>
          <w:rFonts w:eastAsia="宋体" w:hint="eastAsia"/>
          <w:sz w:val="24"/>
          <w:szCs w:val="24"/>
        </w:rPr>
        <w:t>，且该情形属于以提供虚假材料谋取成交；成交人的该行为将报请政府采购监管的财政部门，按《中华人民共和国政府采购法》第七十七条第一款的规定处理，其成交无效。</w:t>
      </w:r>
      <w:bookmarkEnd w:id="54"/>
    </w:p>
    <w:p w14:paraId="30CDF6EB" w14:textId="77777777" w:rsidR="005528AF" w:rsidRDefault="00AA309B">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sz w:val="24"/>
          <w:szCs w:val="24"/>
        </w:rPr>
        <w:t>5</w:t>
      </w:r>
      <w:r>
        <w:rPr>
          <w:rFonts w:eastAsia="宋体" w:hint="eastAsia"/>
          <w:sz w:val="24"/>
          <w:szCs w:val="24"/>
        </w:rPr>
        <w:t>）本项目享受中小企业扶持政策的响应供应商一旦成交，因提供“节能产品、环境标志产品实施品目清单的产品认证等相关证明材料”的行为引发争议和影响本项目采购执行效率，应当按本项目采购人或采购代理机构的通知，在</w:t>
      </w:r>
      <w:r>
        <w:rPr>
          <w:rFonts w:eastAsia="宋体" w:hint="eastAsia"/>
          <w:sz w:val="24"/>
          <w:szCs w:val="24"/>
        </w:rPr>
        <w:t xml:space="preserve">10 </w:t>
      </w:r>
      <w:proofErr w:type="gramStart"/>
      <w:r>
        <w:rPr>
          <w:rFonts w:eastAsia="宋体" w:hint="eastAsia"/>
          <w:sz w:val="24"/>
          <w:szCs w:val="24"/>
        </w:rPr>
        <w:t>个</w:t>
      </w:r>
      <w:proofErr w:type="gramEnd"/>
      <w:r>
        <w:rPr>
          <w:rFonts w:eastAsia="宋体" w:hint="eastAsia"/>
          <w:sz w:val="24"/>
          <w:szCs w:val="24"/>
        </w:rPr>
        <w:t>工作日内及时提供</w:t>
      </w:r>
      <w:r>
        <w:rPr>
          <w:rFonts w:eastAsia="宋体" w:hint="eastAsia"/>
          <w:b/>
          <w:bCs/>
          <w:sz w:val="24"/>
          <w:szCs w:val="24"/>
          <w:u w:val="single" w:color="000000"/>
        </w:rPr>
        <w:t xml:space="preserve"> </w:t>
      </w:r>
      <w:r>
        <w:rPr>
          <w:rFonts w:eastAsia="宋体"/>
          <w:b/>
          <w:bCs/>
          <w:sz w:val="24"/>
          <w:szCs w:val="24"/>
          <w:u w:val="single" w:color="000000"/>
        </w:rPr>
        <w:t xml:space="preserve"> </w:t>
      </w:r>
      <w:r>
        <w:rPr>
          <w:rFonts w:eastAsia="宋体" w:hint="eastAsia"/>
          <w:b/>
          <w:bCs/>
          <w:sz w:val="24"/>
          <w:szCs w:val="24"/>
          <w:u w:val="single" w:color="000000"/>
        </w:rPr>
        <w:t>属于“实施品目清单”范围内的全部货物产品在有效期内的认证等相关证明材料</w:t>
      </w:r>
      <w:r>
        <w:rPr>
          <w:rFonts w:eastAsia="宋体" w:hint="eastAsia"/>
          <w:b/>
          <w:bCs/>
          <w:sz w:val="24"/>
          <w:szCs w:val="24"/>
          <w:u w:val="single" w:color="000000"/>
        </w:rPr>
        <w:t xml:space="preserve"> </w:t>
      </w:r>
      <w:r>
        <w:rPr>
          <w:rFonts w:eastAsia="宋体"/>
          <w:b/>
          <w:bCs/>
          <w:sz w:val="24"/>
          <w:szCs w:val="24"/>
          <w:u w:val="single" w:color="000000"/>
        </w:rPr>
        <w:t xml:space="preserve"> </w:t>
      </w:r>
      <w:r>
        <w:rPr>
          <w:rFonts w:eastAsia="宋体" w:hint="eastAsia"/>
          <w:sz w:val="24"/>
          <w:szCs w:val="24"/>
        </w:rPr>
        <w:t>的原件，用以核对，逾期未提供的则视作提供的需求产品属于“实施品目清单”范围的该产品有效期内的认证等相关证明材料内容不实，且该情形属于以提供虚假材料谋取成交；成交人的该行为将报请政府采购监管的财政部门，按《中华人民共和国政府采购法》第七十七条第一款的规定处理，其成交无效。</w:t>
      </w:r>
      <w:bookmarkEnd w:id="29"/>
    </w:p>
    <w:p w14:paraId="68865834" w14:textId="77777777" w:rsidR="005528AF" w:rsidRDefault="00AA309B" w:rsidP="003F3980">
      <w:pPr>
        <w:snapToGrid w:val="0"/>
        <w:spacing w:line="420" w:lineRule="exact"/>
        <w:ind w:firstLineChars="200" w:firstLine="482"/>
        <w:textAlignment w:val="baseline"/>
        <w:outlineLvl w:val="2"/>
        <w:rPr>
          <w:rFonts w:eastAsia="宋体"/>
          <w:b/>
          <w:sz w:val="24"/>
          <w:szCs w:val="24"/>
        </w:rPr>
      </w:pPr>
      <w:r>
        <w:rPr>
          <w:rFonts w:eastAsia="宋体"/>
          <w:b/>
          <w:sz w:val="24"/>
          <w:szCs w:val="24"/>
        </w:rPr>
        <w:t>（</w:t>
      </w:r>
      <w:r>
        <w:rPr>
          <w:rFonts w:eastAsia="宋体" w:hint="eastAsia"/>
          <w:b/>
          <w:sz w:val="24"/>
          <w:szCs w:val="24"/>
        </w:rPr>
        <w:t>三</w:t>
      </w:r>
      <w:r>
        <w:rPr>
          <w:rFonts w:eastAsia="宋体"/>
          <w:b/>
          <w:sz w:val="24"/>
          <w:szCs w:val="24"/>
        </w:rPr>
        <w:t>）询价评审方法</w:t>
      </w:r>
    </w:p>
    <w:p w14:paraId="04F2C3FF"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1.</w:t>
      </w:r>
      <w:r>
        <w:rPr>
          <w:rFonts w:eastAsia="宋体"/>
          <w:sz w:val="24"/>
          <w:szCs w:val="24"/>
        </w:rPr>
        <w:t>对合格询价响应供应商所提供的询价响应文件内的询价技术</w:t>
      </w:r>
      <w:proofErr w:type="gramStart"/>
      <w:r>
        <w:rPr>
          <w:rFonts w:eastAsia="宋体"/>
          <w:sz w:val="24"/>
          <w:szCs w:val="24"/>
        </w:rPr>
        <w:t>响文件</w:t>
      </w:r>
      <w:proofErr w:type="gramEnd"/>
      <w:r>
        <w:rPr>
          <w:rFonts w:eastAsia="宋体"/>
          <w:sz w:val="24"/>
          <w:szCs w:val="24"/>
        </w:rPr>
        <w:t>进行评选。</w:t>
      </w:r>
    </w:p>
    <w:p w14:paraId="7055BFD6"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2.</w:t>
      </w:r>
      <w:r>
        <w:rPr>
          <w:rFonts w:eastAsia="宋体"/>
          <w:sz w:val="24"/>
          <w:szCs w:val="24"/>
        </w:rPr>
        <w:t>询价小组严格按照询价文件的规定要求、条件标准，对询价响应供应商所提供的完整计划标的物采购的服务是否符合采购需求，对其质量和服务等实质性响应内容进行比较评价。具体如下表：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788"/>
      </w:tblGrid>
      <w:tr w:rsidR="009925C8" w14:paraId="55913597" w14:textId="77777777" w:rsidTr="00517B99">
        <w:trPr>
          <w:trHeight w:val="406"/>
          <w:tblHeader/>
        </w:trPr>
        <w:tc>
          <w:tcPr>
            <w:tcW w:w="851" w:type="dxa"/>
            <w:vAlign w:val="center"/>
          </w:tcPr>
          <w:p w14:paraId="24AD6968" w14:textId="77777777" w:rsidR="00672763" w:rsidRPr="00E21382" w:rsidRDefault="00672763" w:rsidP="00672763">
            <w:pPr>
              <w:snapToGrid w:val="0"/>
              <w:spacing w:line="420" w:lineRule="exact"/>
              <w:jc w:val="center"/>
              <w:textAlignment w:val="baseline"/>
              <w:rPr>
                <w:rFonts w:eastAsia="宋体"/>
                <w:b/>
                <w:bCs/>
                <w:kern w:val="0"/>
                <w:sz w:val="24"/>
                <w:szCs w:val="24"/>
              </w:rPr>
            </w:pPr>
            <w:r w:rsidRPr="00E21382">
              <w:rPr>
                <w:rFonts w:eastAsia="宋体"/>
                <w:b/>
                <w:bCs/>
                <w:kern w:val="0"/>
                <w:sz w:val="24"/>
                <w:szCs w:val="24"/>
              </w:rPr>
              <w:t>序号</w:t>
            </w:r>
          </w:p>
        </w:tc>
        <w:tc>
          <w:tcPr>
            <w:tcW w:w="8788" w:type="dxa"/>
            <w:vAlign w:val="center"/>
          </w:tcPr>
          <w:p w14:paraId="2BB18D94" w14:textId="77777777" w:rsidR="00672763" w:rsidRPr="00E21382" w:rsidRDefault="00672763" w:rsidP="00672763">
            <w:pPr>
              <w:snapToGrid w:val="0"/>
              <w:spacing w:line="420" w:lineRule="exact"/>
              <w:jc w:val="center"/>
              <w:textAlignment w:val="baseline"/>
              <w:rPr>
                <w:rFonts w:eastAsia="宋体"/>
                <w:b/>
                <w:bCs/>
                <w:kern w:val="0"/>
                <w:sz w:val="24"/>
                <w:szCs w:val="24"/>
              </w:rPr>
            </w:pPr>
            <w:r w:rsidRPr="00E21382">
              <w:rPr>
                <w:rFonts w:eastAsia="宋体"/>
                <w:b/>
                <w:bCs/>
                <w:kern w:val="0"/>
                <w:sz w:val="24"/>
                <w:szCs w:val="24"/>
              </w:rPr>
              <w:t>询价响应评审比较内容</w:t>
            </w:r>
          </w:p>
        </w:tc>
      </w:tr>
      <w:tr w:rsidR="009925C8" w14:paraId="731CF0AD" w14:textId="77777777" w:rsidTr="00517B99">
        <w:trPr>
          <w:trHeight w:val="406"/>
        </w:trPr>
        <w:tc>
          <w:tcPr>
            <w:tcW w:w="851" w:type="dxa"/>
            <w:vAlign w:val="center"/>
          </w:tcPr>
          <w:p w14:paraId="076CBF01" w14:textId="1ABA03C5" w:rsidR="00672763" w:rsidRPr="00E21382" w:rsidRDefault="008C4EDC" w:rsidP="00672763">
            <w:pPr>
              <w:snapToGrid w:val="0"/>
              <w:spacing w:line="420" w:lineRule="exact"/>
              <w:jc w:val="center"/>
              <w:textAlignment w:val="baseline"/>
              <w:rPr>
                <w:rFonts w:eastAsia="宋体"/>
                <w:kern w:val="0"/>
                <w:sz w:val="24"/>
                <w:szCs w:val="24"/>
              </w:rPr>
            </w:pPr>
            <w:r>
              <w:rPr>
                <w:rFonts w:eastAsia="宋体"/>
                <w:kern w:val="0"/>
                <w:sz w:val="24"/>
                <w:szCs w:val="24"/>
              </w:rPr>
              <w:t>1</w:t>
            </w:r>
          </w:p>
        </w:tc>
        <w:tc>
          <w:tcPr>
            <w:tcW w:w="8788" w:type="dxa"/>
            <w:vAlign w:val="center"/>
          </w:tcPr>
          <w:p w14:paraId="71E82D40" w14:textId="350BB556" w:rsidR="00672763" w:rsidRPr="00E21382" w:rsidRDefault="00E21382" w:rsidP="00672763">
            <w:pPr>
              <w:snapToGrid w:val="0"/>
              <w:spacing w:line="420" w:lineRule="exact"/>
              <w:textAlignment w:val="baseline"/>
              <w:rPr>
                <w:rFonts w:eastAsia="宋体"/>
                <w:sz w:val="24"/>
                <w:szCs w:val="24"/>
              </w:rPr>
            </w:pPr>
            <w:r w:rsidRPr="00E21382">
              <w:rPr>
                <w:rFonts w:eastAsia="宋体"/>
                <w:sz w:val="24"/>
                <w:szCs w:val="24"/>
              </w:rPr>
              <w:t>供应商提供响应的</w:t>
            </w:r>
            <w:r w:rsidRPr="00E21382">
              <w:rPr>
                <w:rFonts w:eastAsia="宋体"/>
                <w:sz w:val="24"/>
                <w:szCs w:val="24"/>
              </w:rPr>
              <w:t>“</w:t>
            </w:r>
            <w:r w:rsidR="00517B99">
              <w:rPr>
                <w:rFonts w:eastAsia="宋体"/>
                <w:sz w:val="24"/>
                <w:szCs w:val="24"/>
              </w:rPr>
              <w:t>UPS</w:t>
            </w:r>
            <w:r w:rsidR="008C4EDC">
              <w:rPr>
                <w:rFonts w:eastAsia="宋体" w:hint="eastAsia"/>
                <w:sz w:val="24"/>
                <w:szCs w:val="24"/>
              </w:rPr>
              <w:t>电池</w:t>
            </w:r>
            <w:r w:rsidRPr="00E21382">
              <w:rPr>
                <w:rFonts w:eastAsia="宋体"/>
                <w:sz w:val="24"/>
                <w:szCs w:val="24"/>
              </w:rPr>
              <w:t>”</w:t>
            </w:r>
            <w:r w:rsidRPr="00E21382">
              <w:rPr>
                <w:rFonts w:eastAsia="宋体"/>
                <w:sz w:val="24"/>
                <w:szCs w:val="24"/>
              </w:rPr>
              <w:t>的品牌及产品数量、</w:t>
            </w:r>
            <w:r w:rsidR="008C4EDC">
              <w:rPr>
                <w:rFonts w:eastAsia="宋体" w:hint="eastAsia"/>
                <w:sz w:val="24"/>
                <w:szCs w:val="24"/>
              </w:rPr>
              <w:t>技术参数</w:t>
            </w:r>
            <w:r w:rsidRPr="00E21382">
              <w:rPr>
                <w:rFonts w:eastAsia="宋体"/>
                <w:sz w:val="24"/>
                <w:szCs w:val="24"/>
              </w:rPr>
              <w:t>是否满足询价文件要求；</w:t>
            </w:r>
          </w:p>
        </w:tc>
      </w:tr>
      <w:tr w:rsidR="009925C8" w14:paraId="51F46138" w14:textId="77777777" w:rsidTr="00517B99">
        <w:trPr>
          <w:trHeight w:val="406"/>
        </w:trPr>
        <w:tc>
          <w:tcPr>
            <w:tcW w:w="851" w:type="dxa"/>
            <w:vAlign w:val="center"/>
          </w:tcPr>
          <w:p w14:paraId="70F4D9CD" w14:textId="4A92C8DD" w:rsidR="00672763" w:rsidRPr="00E21382" w:rsidRDefault="008C4EDC" w:rsidP="00672763">
            <w:pPr>
              <w:tabs>
                <w:tab w:val="left" w:pos="0"/>
              </w:tabs>
              <w:snapToGrid w:val="0"/>
              <w:spacing w:line="420" w:lineRule="exact"/>
              <w:jc w:val="center"/>
              <w:textAlignment w:val="baseline"/>
              <w:rPr>
                <w:rFonts w:eastAsia="宋体"/>
                <w:kern w:val="0"/>
                <w:sz w:val="24"/>
                <w:szCs w:val="24"/>
              </w:rPr>
            </w:pPr>
            <w:r>
              <w:rPr>
                <w:rFonts w:eastAsia="宋体"/>
                <w:kern w:val="0"/>
                <w:sz w:val="24"/>
                <w:szCs w:val="24"/>
              </w:rPr>
              <w:t>2</w:t>
            </w:r>
          </w:p>
        </w:tc>
        <w:tc>
          <w:tcPr>
            <w:tcW w:w="8788" w:type="dxa"/>
            <w:vAlign w:val="center"/>
          </w:tcPr>
          <w:p w14:paraId="7C54880D" w14:textId="77777777" w:rsidR="00672763" w:rsidRPr="00E21382" w:rsidRDefault="005E78D8" w:rsidP="00672763">
            <w:pPr>
              <w:snapToGrid w:val="0"/>
              <w:spacing w:line="420" w:lineRule="exact"/>
              <w:textAlignment w:val="baseline"/>
              <w:rPr>
                <w:rFonts w:eastAsia="宋体"/>
                <w:sz w:val="24"/>
                <w:szCs w:val="24"/>
              </w:rPr>
            </w:pPr>
            <w:r>
              <w:rPr>
                <w:rFonts w:eastAsia="宋体"/>
                <w:sz w:val="24"/>
                <w:szCs w:val="24"/>
              </w:rPr>
              <w:t>询价响应供应商</w:t>
            </w:r>
            <w:r w:rsidR="00672763" w:rsidRPr="00E21382">
              <w:rPr>
                <w:rFonts w:eastAsia="宋体"/>
                <w:sz w:val="24"/>
                <w:szCs w:val="24"/>
              </w:rPr>
              <w:t>提供的项目实施安装、调试及验收方案是否满足询价文件要求；</w:t>
            </w:r>
          </w:p>
        </w:tc>
      </w:tr>
      <w:tr w:rsidR="009925C8" w14:paraId="67A3E526" w14:textId="77777777" w:rsidTr="00517B99">
        <w:trPr>
          <w:trHeight w:val="406"/>
        </w:trPr>
        <w:tc>
          <w:tcPr>
            <w:tcW w:w="851" w:type="dxa"/>
            <w:vAlign w:val="center"/>
          </w:tcPr>
          <w:p w14:paraId="27427CFC" w14:textId="4BD8AD42" w:rsidR="00672763" w:rsidRPr="00E21382" w:rsidRDefault="008C4EDC" w:rsidP="00672763">
            <w:pPr>
              <w:tabs>
                <w:tab w:val="left" w:pos="0"/>
              </w:tabs>
              <w:snapToGrid w:val="0"/>
              <w:spacing w:line="420" w:lineRule="exact"/>
              <w:jc w:val="center"/>
              <w:textAlignment w:val="baseline"/>
              <w:rPr>
                <w:rFonts w:eastAsia="宋体"/>
                <w:kern w:val="0"/>
                <w:sz w:val="24"/>
                <w:szCs w:val="24"/>
              </w:rPr>
            </w:pPr>
            <w:r>
              <w:rPr>
                <w:rFonts w:eastAsia="宋体"/>
                <w:kern w:val="0"/>
                <w:sz w:val="24"/>
                <w:szCs w:val="24"/>
              </w:rPr>
              <w:t>3</w:t>
            </w:r>
          </w:p>
        </w:tc>
        <w:tc>
          <w:tcPr>
            <w:tcW w:w="8788" w:type="dxa"/>
            <w:vAlign w:val="center"/>
          </w:tcPr>
          <w:p w14:paraId="3CC188A5" w14:textId="3515F30C" w:rsidR="00672763" w:rsidRPr="00E21382" w:rsidRDefault="00672763" w:rsidP="00672763">
            <w:pPr>
              <w:snapToGrid w:val="0"/>
              <w:spacing w:line="420" w:lineRule="exact"/>
              <w:textAlignment w:val="baseline"/>
              <w:rPr>
                <w:rFonts w:eastAsia="宋体"/>
                <w:sz w:val="24"/>
                <w:szCs w:val="24"/>
              </w:rPr>
            </w:pPr>
            <w:r w:rsidRPr="00E21382">
              <w:rPr>
                <w:rFonts w:eastAsia="宋体"/>
                <w:sz w:val="24"/>
                <w:szCs w:val="24"/>
              </w:rPr>
              <w:t>产品交付、工期、质保期、售后服务的响应（</w:t>
            </w:r>
            <w:proofErr w:type="gramStart"/>
            <w:r w:rsidRPr="00E21382">
              <w:rPr>
                <w:rFonts w:eastAsia="宋体"/>
                <w:sz w:val="24"/>
                <w:szCs w:val="24"/>
              </w:rPr>
              <w:t>含</w:t>
            </w:r>
            <w:r w:rsidR="008C4EDC">
              <w:rPr>
                <w:rFonts w:eastAsia="宋体" w:hint="eastAsia"/>
                <w:sz w:val="24"/>
                <w:szCs w:val="24"/>
              </w:rPr>
              <w:t>相应</w:t>
            </w:r>
            <w:proofErr w:type="gramEnd"/>
            <w:r w:rsidR="008C4EDC">
              <w:rPr>
                <w:rFonts w:eastAsia="宋体" w:hint="eastAsia"/>
                <w:sz w:val="24"/>
                <w:szCs w:val="24"/>
              </w:rPr>
              <w:t>的</w:t>
            </w:r>
            <w:r w:rsidRPr="00E21382">
              <w:rPr>
                <w:rFonts w:eastAsia="宋体"/>
                <w:sz w:val="24"/>
                <w:szCs w:val="24"/>
              </w:rPr>
              <w:t>承诺函）是否满足询价文件要求；</w:t>
            </w:r>
          </w:p>
        </w:tc>
      </w:tr>
    </w:tbl>
    <w:p w14:paraId="159AE063"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3.</w:t>
      </w:r>
      <w:r>
        <w:rPr>
          <w:rFonts w:eastAsia="宋体"/>
          <w:sz w:val="24"/>
          <w:szCs w:val="24"/>
        </w:rPr>
        <w:t>判定符合采购需求、质量和服务相等的询价响应供应商后，针对其报价进行最终判定。</w:t>
      </w:r>
    </w:p>
    <w:p w14:paraId="719EF9EC" w14:textId="153B18DF" w:rsidR="005528AF" w:rsidRDefault="00AA309B">
      <w:pPr>
        <w:snapToGrid w:val="0"/>
        <w:spacing w:line="420" w:lineRule="exact"/>
        <w:ind w:firstLineChars="202" w:firstLine="487"/>
        <w:textAlignment w:val="baseline"/>
        <w:rPr>
          <w:rFonts w:eastAsia="宋体"/>
          <w:b/>
          <w:bCs/>
          <w:sz w:val="24"/>
          <w:szCs w:val="24"/>
          <w:u w:val="thick" w:color="FF0000"/>
        </w:rPr>
      </w:pPr>
      <w:r>
        <w:rPr>
          <w:rFonts w:eastAsia="宋体"/>
          <w:b/>
          <w:bCs/>
          <w:sz w:val="24"/>
          <w:szCs w:val="24"/>
        </w:rPr>
        <w:t>4.</w:t>
      </w:r>
      <w:r>
        <w:rPr>
          <w:rFonts w:eastAsia="宋体"/>
          <w:b/>
          <w:bCs/>
          <w:sz w:val="24"/>
          <w:szCs w:val="24"/>
        </w:rPr>
        <w:t>本次项目最高限价</w:t>
      </w:r>
      <w:r>
        <w:rPr>
          <w:rFonts w:eastAsia="宋体" w:hint="eastAsia"/>
          <w:b/>
          <w:bCs/>
          <w:sz w:val="24"/>
          <w:szCs w:val="24"/>
        </w:rPr>
        <w:t>人民币</w:t>
      </w:r>
      <w:r w:rsidR="008C4EDC">
        <w:rPr>
          <w:rFonts w:eastAsia="宋体"/>
          <w:b/>
          <w:bCs/>
          <w:sz w:val="24"/>
          <w:szCs w:val="24"/>
        </w:rPr>
        <w:t>10</w:t>
      </w:r>
      <w:r w:rsidR="00803A66">
        <w:rPr>
          <w:rFonts w:eastAsia="宋体"/>
          <w:b/>
          <w:bCs/>
          <w:sz w:val="24"/>
          <w:szCs w:val="24"/>
        </w:rPr>
        <w:t>万元</w:t>
      </w:r>
      <w:r>
        <w:rPr>
          <w:rFonts w:eastAsia="宋体"/>
          <w:b/>
          <w:bCs/>
          <w:sz w:val="24"/>
          <w:szCs w:val="24"/>
        </w:rPr>
        <w:t>，</w:t>
      </w:r>
      <w:r>
        <w:rPr>
          <w:rFonts w:eastAsia="宋体"/>
          <w:b/>
          <w:bCs/>
          <w:sz w:val="24"/>
          <w:szCs w:val="24"/>
          <w:u w:val="thick" w:color="000000"/>
        </w:rPr>
        <w:t>超出限价作无效询价响应处理。</w:t>
      </w:r>
    </w:p>
    <w:p w14:paraId="7AE6C945" w14:textId="77777777" w:rsidR="005528AF" w:rsidRDefault="00AA309B">
      <w:pPr>
        <w:snapToGrid w:val="0"/>
        <w:spacing w:line="420" w:lineRule="exact"/>
        <w:ind w:firstLineChars="202" w:firstLine="485"/>
        <w:textAlignment w:val="baseline"/>
        <w:rPr>
          <w:rFonts w:eastAsia="宋体"/>
          <w:sz w:val="24"/>
          <w:szCs w:val="24"/>
        </w:rPr>
      </w:pPr>
      <w:r>
        <w:rPr>
          <w:rFonts w:eastAsia="宋体" w:hint="eastAsia"/>
          <w:sz w:val="24"/>
          <w:szCs w:val="24"/>
        </w:rPr>
        <w:t>5</w:t>
      </w:r>
      <w:r>
        <w:rPr>
          <w:rFonts w:eastAsia="宋体"/>
          <w:sz w:val="24"/>
          <w:szCs w:val="24"/>
        </w:rPr>
        <w:t>.</w:t>
      </w:r>
      <w:r>
        <w:rPr>
          <w:rFonts w:eastAsia="宋体" w:hint="eastAsia"/>
          <w:sz w:val="24"/>
          <w:szCs w:val="24"/>
        </w:rPr>
        <w:t>价格评审</w:t>
      </w:r>
    </w:p>
    <w:p w14:paraId="3E65BF3C" w14:textId="0AD0A44A"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w:t>
      </w:r>
      <w:r w:rsidR="008C4EDC">
        <w:rPr>
          <w:rFonts w:eastAsia="宋体"/>
          <w:sz w:val="24"/>
          <w:szCs w:val="24"/>
        </w:rPr>
        <w:t>1</w:t>
      </w:r>
      <w:r>
        <w:rPr>
          <w:rFonts w:eastAsia="宋体"/>
          <w:sz w:val="24"/>
          <w:szCs w:val="24"/>
        </w:rPr>
        <w:t>）价格评审内容包括分析项目需求各产品单价是否合理，价格所含范围是否完整，有无重大错漏项。如果询价响应供应商的响应产品清单中有漏项并构成未实质性响应询价文件要求的，按无效询价处理。</w:t>
      </w:r>
    </w:p>
    <w:p w14:paraId="606623C9" w14:textId="5C4110DF"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lastRenderedPageBreak/>
        <w:t>（</w:t>
      </w:r>
      <w:r w:rsidR="008C4EDC">
        <w:rPr>
          <w:rFonts w:eastAsia="宋体"/>
          <w:sz w:val="24"/>
          <w:szCs w:val="24"/>
        </w:rPr>
        <w:t>2</w:t>
      </w:r>
      <w:r>
        <w:rPr>
          <w:rFonts w:eastAsia="宋体"/>
          <w:sz w:val="24"/>
          <w:szCs w:val="24"/>
        </w:rPr>
        <w:t>）</w:t>
      </w:r>
      <w:r>
        <w:rPr>
          <w:rFonts w:eastAsia="宋体"/>
          <w:b/>
          <w:bCs/>
          <w:sz w:val="24"/>
          <w:szCs w:val="24"/>
          <w:u w:val="thick" w:color="000000"/>
        </w:rPr>
        <w:t>询价小组认为询价响应供应商报价明显低于其他供应商的报价，有可能影响产品或服务的质量或者不能诚信履约的，应当要求其</w:t>
      </w:r>
      <w:r>
        <w:rPr>
          <w:rFonts w:eastAsia="宋体"/>
          <w:b/>
          <w:bCs/>
          <w:sz w:val="24"/>
          <w:szCs w:val="24"/>
          <w:u w:val="thick" w:color="000000"/>
        </w:rPr>
        <w:t>“</w:t>
      </w:r>
      <w:r>
        <w:rPr>
          <w:rFonts w:eastAsia="宋体"/>
          <w:b/>
          <w:bCs/>
          <w:sz w:val="24"/>
          <w:szCs w:val="24"/>
          <w:u w:val="thick" w:color="000000"/>
        </w:rPr>
        <w:t>在评审现场</w:t>
      </w:r>
      <w:r>
        <w:rPr>
          <w:rFonts w:eastAsia="宋体"/>
          <w:b/>
          <w:bCs/>
          <w:sz w:val="24"/>
          <w:szCs w:val="24"/>
          <w:u w:val="thick" w:color="000000"/>
        </w:rPr>
        <w:t>”</w:t>
      </w:r>
      <w:r>
        <w:rPr>
          <w:rFonts w:eastAsia="宋体"/>
          <w:b/>
          <w:bCs/>
          <w:sz w:val="24"/>
          <w:szCs w:val="24"/>
          <w:u w:val="thick" w:color="000000"/>
        </w:rPr>
        <w:t>合理的时间内提供</w:t>
      </w:r>
      <w:r>
        <w:rPr>
          <w:rFonts w:eastAsia="宋体"/>
          <w:b/>
          <w:bCs/>
          <w:sz w:val="24"/>
          <w:szCs w:val="24"/>
          <w:u w:val="thick" w:color="000000"/>
        </w:rPr>
        <w:t>“</w:t>
      </w:r>
      <w:r>
        <w:rPr>
          <w:rFonts w:eastAsia="宋体"/>
          <w:b/>
          <w:bCs/>
          <w:sz w:val="24"/>
          <w:szCs w:val="24"/>
          <w:u w:val="thick" w:color="000000"/>
        </w:rPr>
        <w:t>书面</w:t>
      </w:r>
      <w:r>
        <w:rPr>
          <w:rFonts w:eastAsia="宋体"/>
          <w:b/>
          <w:bCs/>
          <w:sz w:val="24"/>
          <w:szCs w:val="24"/>
          <w:u w:val="thick" w:color="000000"/>
        </w:rPr>
        <w:t>”</w:t>
      </w:r>
      <w:r>
        <w:rPr>
          <w:rFonts w:eastAsia="宋体"/>
          <w:b/>
          <w:bCs/>
          <w:sz w:val="24"/>
          <w:szCs w:val="24"/>
          <w:u w:val="thick" w:color="000000"/>
        </w:rPr>
        <w:t>说明，必要时提交</w:t>
      </w:r>
      <w:r>
        <w:rPr>
          <w:rFonts w:eastAsia="宋体"/>
          <w:b/>
          <w:bCs/>
          <w:sz w:val="24"/>
          <w:szCs w:val="24"/>
          <w:u w:val="thick" w:color="000000"/>
        </w:rPr>
        <w:t>“</w:t>
      </w:r>
      <w:r>
        <w:rPr>
          <w:rFonts w:eastAsia="宋体"/>
          <w:b/>
          <w:bCs/>
          <w:sz w:val="24"/>
          <w:szCs w:val="24"/>
          <w:u w:val="thick" w:color="000000"/>
        </w:rPr>
        <w:t>相关证明</w:t>
      </w:r>
      <w:r>
        <w:rPr>
          <w:rFonts w:eastAsia="宋体"/>
          <w:b/>
          <w:bCs/>
          <w:sz w:val="24"/>
          <w:szCs w:val="24"/>
          <w:u w:val="thick" w:color="000000"/>
        </w:rPr>
        <w:t>”</w:t>
      </w:r>
      <w:r>
        <w:rPr>
          <w:rFonts w:eastAsia="宋体"/>
          <w:b/>
          <w:bCs/>
          <w:sz w:val="24"/>
          <w:szCs w:val="24"/>
          <w:u w:val="thick" w:color="000000"/>
        </w:rPr>
        <w:t>材料；被要求的询价响应供应商不能证明其</w:t>
      </w:r>
      <w:r>
        <w:rPr>
          <w:rFonts w:eastAsia="宋体"/>
          <w:b/>
          <w:bCs/>
          <w:sz w:val="24"/>
          <w:szCs w:val="24"/>
          <w:u w:val="thick" w:color="000000"/>
        </w:rPr>
        <w:t>“</w:t>
      </w:r>
      <w:r>
        <w:rPr>
          <w:rFonts w:eastAsia="宋体"/>
          <w:b/>
          <w:bCs/>
          <w:sz w:val="24"/>
          <w:szCs w:val="24"/>
          <w:u w:val="thick" w:color="000000"/>
        </w:rPr>
        <w:t>报价合理性</w:t>
      </w:r>
      <w:r>
        <w:rPr>
          <w:rFonts w:eastAsia="宋体"/>
          <w:b/>
          <w:bCs/>
          <w:sz w:val="24"/>
          <w:szCs w:val="24"/>
          <w:u w:val="thick" w:color="000000"/>
        </w:rPr>
        <w:t>”</w:t>
      </w:r>
      <w:r>
        <w:rPr>
          <w:rFonts w:eastAsia="宋体"/>
          <w:b/>
          <w:bCs/>
          <w:sz w:val="24"/>
          <w:szCs w:val="24"/>
          <w:u w:val="thick" w:color="000000"/>
        </w:rPr>
        <w:t>的，询价小组应当将其作为无效询价处理。</w:t>
      </w:r>
    </w:p>
    <w:p w14:paraId="4977AF55" w14:textId="77777777" w:rsidR="005528AF" w:rsidRDefault="00AA309B">
      <w:pPr>
        <w:snapToGrid w:val="0"/>
        <w:spacing w:line="420" w:lineRule="exact"/>
        <w:ind w:firstLineChars="202" w:firstLine="485"/>
        <w:textAlignment w:val="baseline"/>
        <w:rPr>
          <w:rFonts w:eastAsia="仿宋_GB2312"/>
          <w:sz w:val="24"/>
          <w:szCs w:val="24"/>
        </w:rPr>
      </w:pPr>
      <w:r>
        <w:rPr>
          <w:rFonts w:eastAsia="宋体"/>
          <w:sz w:val="24"/>
          <w:szCs w:val="24"/>
        </w:rPr>
        <w:t>6.</w:t>
      </w:r>
      <w:r w:rsidRPr="008C4EDC">
        <w:rPr>
          <w:rFonts w:ascii="宋体" w:eastAsia="宋体" w:hAnsi="宋体" w:hint="eastAsia"/>
          <w:sz w:val="24"/>
          <w:szCs w:val="24"/>
        </w:rPr>
        <w:t>本项目在全部满足询价文件实质性要求前提下，本着“公平、公正、诚信”的原则：</w:t>
      </w:r>
      <w:r>
        <w:rPr>
          <w:rFonts w:ascii="宋体" w:eastAsia="宋体" w:hAnsi="宋体" w:hint="eastAsia"/>
          <w:b/>
          <w:bCs/>
          <w:sz w:val="24"/>
          <w:szCs w:val="24"/>
          <w:u w:val="thick" w:color="000000"/>
        </w:rPr>
        <w:t>依据《中华人民共和国政府采购法》第四十条第四款内“符合采购需求、质量和服务相等且报价最低的原则”，确定成交人。</w:t>
      </w:r>
    </w:p>
    <w:p w14:paraId="0F8E3D81" w14:textId="4183C620"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7.</w:t>
      </w:r>
      <w:r>
        <w:rPr>
          <w:rFonts w:eastAsia="宋体"/>
          <w:sz w:val="24"/>
          <w:szCs w:val="24"/>
        </w:rPr>
        <w:t>询价小组对询价响应文件的判定，只依据询价响应文件内容本身，不依靠询价采购活动开始后的任何外来证明</w:t>
      </w:r>
      <w:bookmarkStart w:id="55" w:name="_Hlk67508224"/>
      <w:r>
        <w:rPr>
          <w:rFonts w:eastAsia="宋体"/>
          <w:sz w:val="24"/>
          <w:szCs w:val="24"/>
        </w:rPr>
        <w:t>【本章第三条第（</w:t>
      </w:r>
      <w:r>
        <w:rPr>
          <w:rFonts w:eastAsia="宋体" w:hint="eastAsia"/>
          <w:sz w:val="24"/>
          <w:szCs w:val="24"/>
        </w:rPr>
        <w:t>三</w:t>
      </w:r>
      <w:r>
        <w:rPr>
          <w:rFonts w:eastAsia="宋体"/>
          <w:sz w:val="24"/>
          <w:szCs w:val="24"/>
        </w:rPr>
        <w:t>）项第</w:t>
      </w:r>
      <w:r>
        <w:rPr>
          <w:rFonts w:eastAsia="宋体"/>
          <w:sz w:val="24"/>
          <w:szCs w:val="24"/>
        </w:rPr>
        <w:t>5</w:t>
      </w:r>
      <w:r>
        <w:rPr>
          <w:rFonts w:eastAsia="宋体" w:hint="eastAsia"/>
          <w:sz w:val="24"/>
          <w:szCs w:val="24"/>
        </w:rPr>
        <w:t>点</w:t>
      </w:r>
      <w:r>
        <w:rPr>
          <w:rFonts w:eastAsia="宋体"/>
          <w:sz w:val="24"/>
          <w:szCs w:val="24"/>
        </w:rPr>
        <w:t>第（</w:t>
      </w:r>
      <w:r w:rsidR="008C4EDC">
        <w:rPr>
          <w:rFonts w:eastAsia="宋体"/>
          <w:sz w:val="24"/>
          <w:szCs w:val="24"/>
        </w:rPr>
        <w:t>2</w:t>
      </w:r>
      <w:r>
        <w:rPr>
          <w:rFonts w:eastAsia="宋体"/>
          <w:sz w:val="24"/>
          <w:szCs w:val="24"/>
        </w:rPr>
        <w:t>）</w:t>
      </w:r>
      <w:r>
        <w:rPr>
          <w:rFonts w:eastAsia="宋体" w:hint="eastAsia"/>
          <w:sz w:val="24"/>
          <w:szCs w:val="24"/>
        </w:rPr>
        <w:t>款</w:t>
      </w:r>
      <w:r>
        <w:rPr>
          <w:rFonts w:eastAsia="宋体"/>
          <w:sz w:val="24"/>
          <w:szCs w:val="24"/>
        </w:rPr>
        <w:t>除外】</w:t>
      </w:r>
      <w:bookmarkEnd w:id="55"/>
      <w:r>
        <w:rPr>
          <w:rFonts w:eastAsia="宋体"/>
          <w:sz w:val="24"/>
          <w:szCs w:val="24"/>
        </w:rPr>
        <w:t>。</w:t>
      </w:r>
    </w:p>
    <w:p w14:paraId="5EDA275F"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8.</w:t>
      </w:r>
      <w:r>
        <w:rPr>
          <w:rFonts w:eastAsia="宋体"/>
          <w:sz w:val="24"/>
          <w:szCs w:val="24"/>
        </w:rPr>
        <w:t>询价活动开始后，询价小组对询价文件的细则若有争议，由询价小组成员集体讨论确定。询价小组成员对需要共同认定的事项存有争议，应当按照少数服从多数的原则</w:t>
      </w:r>
      <w:r w:rsidR="00E03686">
        <w:rPr>
          <w:rFonts w:eastAsia="宋体"/>
          <w:sz w:val="24"/>
          <w:szCs w:val="24"/>
        </w:rPr>
        <w:t>做出</w:t>
      </w:r>
      <w:r>
        <w:rPr>
          <w:rFonts w:eastAsia="宋体"/>
          <w:sz w:val="24"/>
          <w:szCs w:val="24"/>
        </w:rPr>
        <w:t>结论。持不同意见的询价小组成员应当在评审报告上签署不同意见及理由，否则视为同意评审报告。</w:t>
      </w:r>
    </w:p>
    <w:p w14:paraId="7225597A"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9.</w:t>
      </w:r>
      <w:r>
        <w:rPr>
          <w:rFonts w:eastAsia="宋体"/>
          <w:sz w:val="24"/>
          <w:szCs w:val="24"/>
        </w:rPr>
        <w:t>询价小组对评审未尽情况有最终解释权，且对落标的询价响应供应商不做落标原因的解释。</w:t>
      </w:r>
    </w:p>
    <w:p w14:paraId="1DE681BA" w14:textId="77777777" w:rsidR="005528AF" w:rsidRDefault="00AA309B" w:rsidP="00C147DB">
      <w:pPr>
        <w:snapToGrid w:val="0"/>
        <w:spacing w:line="420" w:lineRule="exact"/>
        <w:ind w:firstLineChars="200" w:firstLine="482"/>
        <w:textAlignment w:val="baseline"/>
        <w:outlineLvl w:val="1"/>
        <w:rPr>
          <w:rFonts w:eastAsia="宋体"/>
          <w:b/>
          <w:sz w:val="24"/>
          <w:szCs w:val="24"/>
        </w:rPr>
      </w:pPr>
      <w:r>
        <w:rPr>
          <w:rFonts w:eastAsia="宋体"/>
          <w:b/>
          <w:sz w:val="24"/>
          <w:szCs w:val="24"/>
        </w:rPr>
        <w:t>四、出现下列情形之一的，作无效询价响应处理</w:t>
      </w:r>
    </w:p>
    <w:p w14:paraId="2F0B7F55"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1.</w:t>
      </w:r>
      <w:r>
        <w:rPr>
          <w:rFonts w:eastAsia="宋体"/>
          <w:sz w:val="24"/>
          <w:szCs w:val="24"/>
        </w:rPr>
        <w:t>询价响应文件未按规定要求装订、密封、签署、盖章的；</w:t>
      </w:r>
    </w:p>
    <w:p w14:paraId="6720B3A6"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2.</w:t>
      </w:r>
      <w:r>
        <w:rPr>
          <w:rFonts w:eastAsia="宋体"/>
          <w:sz w:val="24"/>
          <w:szCs w:val="24"/>
        </w:rPr>
        <w:t>不具备询价文件规定的询价响应供应商资格要求的；</w:t>
      </w:r>
    </w:p>
    <w:p w14:paraId="6C98C3FD"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3.</w:t>
      </w:r>
      <w:r>
        <w:rPr>
          <w:rFonts w:eastAsia="宋体"/>
          <w:sz w:val="24"/>
          <w:szCs w:val="24"/>
        </w:rPr>
        <w:t>询价技术响应文件在出现商务询价响应的报价内容的；</w:t>
      </w:r>
    </w:p>
    <w:p w14:paraId="3BA3B533"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4.</w:t>
      </w:r>
      <w:r>
        <w:rPr>
          <w:rFonts w:eastAsia="宋体"/>
          <w:sz w:val="24"/>
          <w:szCs w:val="24"/>
        </w:rPr>
        <w:t>报价超过询价文件中规定的预算金额或者最高限价的；</w:t>
      </w:r>
    </w:p>
    <w:p w14:paraId="126B3BC6"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5.</w:t>
      </w:r>
      <w:r>
        <w:rPr>
          <w:rFonts w:eastAsia="宋体"/>
          <w:sz w:val="24"/>
          <w:szCs w:val="24"/>
        </w:rPr>
        <w:t>询价响应文件含有采购人不能接受的附加条件的；</w:t>
      </w:r>
    </w:p>
    <w:p w14:paraId="36E0D107"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6.</w:t>
      </w:r>
      <w:r>
        <w:rPr>
          <w:rFonts w:eastAsia="宋体"/>
          <w:sz w:val="24"/>
          <w:szCs w:val="24"/>
        </w:rPr>
        <w:t>询价小组可以认定为无效询价响应的其他情况；</w:t>
      </w:r>
    </w:p>
    <w:p w14:paraId="69BFD8ED"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7.</w:t>
      </w:r>
      <w:r>
        <w:rPr>
          <w:rFonts w:eastAsia="宋体"/>
          <w:sz w:val="24"/>
          <w:szCs w:val="24"/>
        </w:rPr>
        <w:t>法律、法规和招标文件规定的其他无效情形。</w:t>
      </w:r>
    </w:p>
    <w:p w14:paraId="7FF1DEB3" w14:textId="77777777" w:rsidR="005528AF" w:rsidRDefault="00AA309B" w:rsidP="00C147DB">
      <w:pPr>
        <w:snapToGrid w:val="0"/>
        <w:spacing w:line="420" w:lineRule="exact"/>
        <w:ind w:firstLineChars="200" w:firstLine="482"/>
        <w:textAlignment w:val="baseline"/>
        <w:outlineLvl w:val="1"/>
        <w:rPr>
          <w:rFonts w:eastAsia="宋体"/>
          <w:sz w:val="24"/>
          <w:szCs w:val="24"/>
        </w:rPr>
      </w:pPr>
      <w:r>
        <w:rPr>
          <w:rFonts w:eastAsia="宋体"/>
          <w:b/>
          <w:sz w:val="24"/>
          <w:szCs w:val="24"/>
        </w:rPr>
        <w:t>五、有下列情形之一的，视为询价响应供应商</w:t>
      </w:r>
      <w:r>
        <w:rPr>
          <w:rFonts w:eastAsia="宋体" w:hint="eastAsia"/>
          <w:b/>
          <w:sz w:val="24"/>
          <w:szCs w:val="24"/>
        </w:rPr>
        <w:t>恶意</w:t>
      </w:r>
      <w:r>
        <w:rPr>
          <w:rFonts w:eastAsia="宋体"/>
          <w:b/>
          <w:sz w:val="24"/>
          <w:szCs w:val="24"/>
        </w:rPr>
        <w:t>串通竞标，其询价无效</w:t>
      </w:r>
    </w:p>
    <w:p w14:paraId="7CF97ABA" w14:textId="77777777" w:rsidR="005528AF" w:rsidRDefault="00AA309B">
      <w:pPr>
        <w:snapToGrid w:val="0"/>
        <w:spacing w:line="420" w:lineRule="exact"/>
        <w:ind w:firstLineChars="202" w:firstLine="485"/>
        <w:textAlignment w:val="baseline"/>
        <w:rPr>
          <w:rFonts w:eastAsia="宋体"/>
          <w:sz w:val="24"/>
          <w:szCs w:val="24"/>
        </w:rPr>
      </w:pPr>
      <w:r>
        <w:rPr>
          <w:rFonts w:eastAsia="宋体" w:hint="eastAsia"/>
          <w:sz w:val="24"/>
          <w:szCs w:val="24"/>
        </w:rPr>
        <w:t>1.</w:t>
      </w:r>
      <w:r>
        <w:rPr>
          <w:rFonts w:eastAsia="宋体" w:hint="eastAsia"/>
          <w:sz w:val="24"/>
          <w:szCs w:val="24"/>
        </w:rPr>
        <w:t>直接或者间接从采购人或者采购代理机构处获得其他供应商的相关情况并修改其询价响应文件；</w:t>
      </w:r>
    </w:p>
    <w:p w14:paraId="09E61B99" w14:textId="77777777" w:rsidR="005528AF" w:rsidRDefault="00AA309B">
      <w:pPr>
        <w:snapToGrid w:val="0"/>
        <w:spacing w:line="420" w:lineRule="exact"/>
        <w:ind w:firstLineChars="202" w:firstLine="485"/>
        <w:textAlignment w:val="baseline"/>
        <w:rPr>
          <w:rFonts w:eastAsia="宋体"/>
          <w:sz w:val="24"/>
          <w:szCs w:val="24"/>
        </w:rPr>
      </w:pPr>
      <w:r>
        <w:rPr>
          <w:rFonts w:eastAsia="宋体" w:hint="eastAsia"/>
          <w:sz w:val="24"/>
          <w:szCs w:val="24"/>
        </w:rPr>
        <w:t>2.</w:t>
      </w:r>
      <w:r>
        <w:rPr>
          <w:rFonts w:eastAsia="宋体" w:hint="eastAsia"/>
          <w:sz w:val="24"/>
          <w:szCs w:val="24"/>
        </w:rPr>
        <w:t>按照采购人或者采购代理机构的授意撤换、修改询价响应文件；</w:t>
      </w:r>
    </w:p>
    <w:p w14:paraId="5BBD70F5" w14:textId="77777777" w:rsidR="005528AF" w:rsidRDefault="00AA309B">
      <w:pPr>
        <w:snapToGrid w:val="0"/>
        <w:spacing w:line="420" w:lineRule="exact"/>
        <w:ind w:firstLineChars="202" w:firstLine="485"/>
        <w:textAlignment w:val="baseline"/>
        <w:rPr>
          <w:rFonts w:eastAsia="宋体"/>
          <w:sz w:val="24"/>
          <w:szCs w:val="24"/>
        </w:rPr>
      </w:pPr>
      <w:r>
        <w:rPr>
          <w:rFonts w:eastAsia="宋体" w:hint="eastAsia"/>
          <w:sz w:val="24"/>
          <w:szCs w:val="24"/>
        </w:rPr>
        <w:t>3.</w:t>
      </w:r>
      <w:r>
        <w:rPr>
          <w:rFonts w:eastAsia="宋体" w:hint="eastAsia"/>
          <w:sz w:val="24"/>
          <w:szCs w:val="24"/>
        </w:rPr>
        <w:t>与其他的供应商协商进行报价、技术方案编制等询价响应文件的实质性内容；</w:t>
      </w:r>
    </w:p>
    <w:p w14:paraId="0DA33F93" w14:textId="77777777" w:rsidR="005528AF" w:rsidRDefault="00AA309B">
      <w:pPr>
        <w:snapToGrid w:val="0"/>
        <w:spacing w:line="420" w:lineRule="exact"/>
        <w:ind w:firstLineChars="202" w:firstLine="485"/>
        <w:textAlignment w:val="baseline"/>
        <w:rPr>
          <w:rFonts w:eastAsia="宋体"/>
          <w:sz w:val="24"/>
          <w:szCs w:val="24"/>
        </w:rPr>
      </w:pPr>
      <w:r>
        <w:rPr>
          <w:rFonts w:eastAsia="宋体" w:hint="eastAsia"/>
          <w:sz w:val="24"/>
          <w:szCs w:val="24"/>
        </w:rPr>
        <w:t>4.</w:t>
      </w:r>
      <w:r>
        <w:rPr>
          <w:rFonts w:eastAsia="宋体" w:hint="eastAsia"/>
          <w:sz w:val="24"/>
          <w:szCs w:val="24"/>
        </w:rPr>
        <w:t>属于同一集团、协会、商会等组织成员的供应商，按照该组织要求协同参加政府采购活动；</w:t>
      </w:r>
    </w:p>
    <w:p w14:paraId="4ACA9257" w14:textId="77777777" w:rsidR="005528AF" w:rsidRDefault="00AA309B">
      <w:pPr>
        <w:snapToGrid w:val="0"/>
        <w:spacing w:line="420" w:lineRule="exact"/>
        <w:ind w:firstLineChars="202" w:firstLine="485"/>
        <w:textAlignment w:val="baseline"/>
        <w:rPr>
          <w:rFonts w:eastAsia="宋体"/>
          <w:sz w:val="24"/>
          <w:szCs w:val="24"/>
        </w:rPr>
      </w:pPr>
      <w:r>
        <w:rPr>
          <w:rFonts w:eastAsia="宋体" w:hint="eastAsia"/>
          <w:sz w:val="24"/>
          <w:szCs w:val="24"/>
        </w:rPr>
        <w:t>5.</w:t>
      </w:r>
      <w:r>
        <w:rPr>
          <w:rFonts w:eastAsia="宋体" w:hint="eastAsia"/>
          <w:sz w:val="24"/>
          <w:szCs w:val="24"/>
        </w:rPr>
        <w:t>供应商之间事先约定由某一特定供应商成交；</w:t>
      </w:r>
    </w:p>
    <w:p w14:paraId="585CE653" w14:textId="77777777" w:rsidR="005528AF" w:rsidRDefault="00AA309B">
      <w:pPr>
        <w:snapToGrid w:val="0"/>
        <w:spacing w:line="420" w:lineRule="exact"/>
        <w:ind w:firstLineChars="202" w:firstLine="485"/>
        <w:textAlignment w:val="baseline"/>
        <w:rPr>
          <w:rFonts w:eastAsia="宋体"/>
          <w:sz w:val="24"/>
          <w:szCs w:val="24"/>
        </w:rPr>
      </w:pPr>
      <w:r>
        <w:rPr>
          <w:rFonts w:eastAsia="宋体" w:hint="eastAsia"/>
          <w:sz w:val="24"/>
          <w:szCs w:val="24"/>
        </w:rPr>
        <w:t>6.</w:t>
      </w:r>
      <w:r>
        <w:rPr>
          <w:rFonts w:eastAsia="宋体" w:hint="eastAsia"/>
          <w:sz w:val="24"/>
          <w:szCs w:val="24"/>
        </w:rPr>
        <w:t>供应商之间商定部分供应商放弃参加政府采购活动或者放弃成交；</w:t>
      </w:r>
    </w:p>
    <w:p w14:paraId="7EFCEC5E" w14:textId="77777777" w:rsidR="005528AF" w:rsidRDefault="00AA309B">
      <w:pPr>
        <w:snapToGrid w:val="0"/>
        <w:spacing w:line="420" w:lineRule="exact"/>
        <w:ind w:firstLineChars="202" w:firstLine="485"/>
        <w:textAlignment w:val="baseline"/>
        <w:rPr>
          <w:rFonts w:eastAsia="宋体"/>
          <w:sz w:val="24"/>
          <w:szCs w:val="24"/>
        </w:rPr>
      </w:pPr>
      <w:r>
        <w:rPr>
          <w:rFonts w:eastAsia="宋体" w:hint="eastAsia"/>
          <w:sz w:val="24"/>
          <w:szCs w:val="24"/>
        </w:rPr>
        <w:t>7.</w:t>
      </w:r>
      <w:r>
        <w:rPr>
          <w:rFonts w:eastAsia="宋体" w:hint="eastAsia"/>
          <w:sz w:val="24"/>
          <w:szCs w:val="24"/>
        </w:rPr>
        <w:t>供应商与采购人或者采购代理机构之间、供应商相互之间，为谋求特定供应</w:t>
      </w:r>
      <w:proofErr w:type="gramStart"/>
      <w:r>
        <w:rPr>
          <w:rFonts w:eastAsia="宋体" w:hint="eastAsia"/>
          <w:sz w:val="24"/>
          <w:szCs w:val="24"/>
        </w:rPr>
        <w:t>商成交</w:t>
      </w:r>
      <w:proofErr w:type="gramEnd"/>
      <w:r>
        <w:rPr>
          <w:rFonts w:eastAsia="宋体" w:hint="eastAsia"/>
          <w:sz w:val="24"/>
          <w:szCs w:val="24"/>
        </w:rPr>
        <w:t>或者排斥其他供应商的其他串通行为；</w:t>
      </w:r>
    </w:p>
    <w:p w14:paraId="4804D9C5"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8.</w:t>
      </w:r>
      <w:r>
        <w:rPr>
          <w:rFonts w:eastAsia="宋体"/>
          <w:sz w:val="24"/>
          <w:szCs w:val="24"/>
        </w:rPr>
        <w:t>不同询价响应供应商的询价响应文件由同一单位或者个人编制；</w:t>
      </w:r>
    </w:p>
    <w:p w14:paraId="7D232BB6"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9.</w:t>
      </w:r>
      <w:r>
        <w:rPr>
          <w:rFonts w:eastAsia="宋体"/>
          <w:sz w:val="24"/>
          <w:szCs w:val="24"/>
        </w:rPr>
        <w:t>不同询价响应供应商委托同一单位或者个人办理询价竞标事宜；</w:t>
      </w:r>
    </w:p>
    <w:p w14:paraId="4950DA74"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lastRenderedPageBreak/>
        <w:t>10.</w:t>
      </w:r>
      <w:r>
        <w:rPr>
          <w:rFonts w:eastAsia="宋体"/>
          <w:sz w:val="24"/>
          <w:szCs w:val="24"/>
        </w:rPr>
        <w:t>不同询价响应供应商的询价响应文件载明的项目管理成员或者联系人员为同一人；</w:t>
      </w:r>
    </w:p>
    <w:p w14:paraId="3DD97F5D"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11.</w:t>
      </w:r>
      <w:r>
        <w:rPr>
          <w:rFonts w:eastAsia="宋体"/>
          <w:sz w:val="24"/>
          <w:szCs w:val="24"/>
        </w:rPr>
        <w:t>不同询价响应供应商的询价响应文件异常一致或者报价呈规律性差异；</w:t>
      </w:r>
    </w:p>
    <w:p w14:paraId="5BF7E9DA"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12.</w:t>
      </w:r>
      <w:r>
        <w:rPr>
          <w:rFonts w:eastAsia="宋体"/>
          <w:sz w:val="24"/>
          <w:szCs w:val="24"/>
        </w:rPr>
        <w:t>不同询价响应供应商的询价响应文件相互混装</w:t>
      </w:r>
      <w:r>
        <w:rPr>
          <w:rFonts w:eastAsia="宋体" w:hint="eastAsia"/>
          <w:sz w:val="24"/>
          <w:szCs w:val="24"/>
        </w:rPr>
        <w:t>。</w:t>
      </w:r>
    </w:p>
    <w:p w14:paraId="50D32C95" w14:textId="77777777" w:rsidR="005528AF" w:rsidRDefault="00AA309B" w:rsidP="00C147DB">
      <w:pPr>
        <w:snapToGrid w:val="0"/>
        <w:spacing w:line="420" w:lineRule="exact"/>
        <w:ind w:firstLineChars="200" w:firstLine="482"/>
        <w:textAlignment w:val="baseline"/>
        <w:outlineLvl w:val="1"/>
        <w:rPr>
          <w:rFonts w:eastAsia="宋体"/>
          <w:b/>
          <w:sz w:val="24"/>
          <w:szCs w:val="24"/>
        </w:rPr>
      </w:pPr>
      <w:r>
        <w:rPr>
          <w:rFonts w:eastAsia="宋体"/>
          <w:b/>
          <w:sz w:val="24"/>
          <w:szCs w:val="24"/>
        </w:rPr>
        <w:t>六、出现下列情形之一的，作废标处理</w:t>
      </w:r>
    </w:p>
    <w:p w14:paraId="5062288B"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1.</w:t>
      </w:r>
      <w:r>
        <w:rPr>
          <w:rFonts w:eastAsia="宋体"/>
          <w:sz w:val="24"/>
          <w:szCs w:val="24"/>
        </w:rPr>
        <w:t>询价响应供应商或者对询价文件作实质响应的询价响应供应商不足</w:t>
      </w:r>
      <w:r>
        <w:rPr>
          <w:rFonts w:eastAsia="宋体" w:hint="eastAsia"/>
          <w:sz w:val="24"/>
          <w:szCs w:val="24"/>
        </w:rPr>
        <w:t>3</w:t>
      </w:r>
      <w:r>
        <w:rPr>
          <w:rFonts w:eastAsia="宋体"/>
          <w:sz w:val="24"/>
          <w:szCs w:val="24"/>
        </w:rPr>
        <w:t>家的；</w:t>
      </w:r>
    </w:p>
    <w:p w14:paraId="60BA4339"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2.</w:t>
      </w:r>
      <w:r>
        <w:rPr>
          <w:rFonts w:eastAsia="宋体"/>
          <w:sz w:val="24"/>
          <w:szCs w:val="24"/>
        </w:rPr>
        <w:t>出现影响采购公正的违法违规行为的；</w:t>
      </w:r>
    </w:p>
    <w:p w14:paraId="64B1BCAB"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3.</w:t>
      </w:r>
      <w:r>
        <w:rPr>
          <w:rFonts w:eastAsia="宋体"/>
          <w:sz w:val="24"/>
          <w:szCs w:val="24"/>
        </w:rPr>
        <w:t>询价响应供应商报价均超出采购预算价的；</w:t>
      </w:r>
    </w:p>
    <w:p w14:paraId="119FD998"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4.</w:t>
      </w:r>
      <w:r>
        <w:rPr>
          <w:rFonts w:eastAsia="宋体"/>
          <w:sz w:val="24"/>
          <w:szCs w:val="24"/>
        </w:rPr>
        <w:t>因重大变故，采购任务被取消的；</w:t>
      </w:r>
    </w:p>
    <w:p w14:paraId="3C6B5E28"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5.</w:t>
      </w:r>
      <w:r>
        <w:rPr>
          <w:rFonts w:eastAsia="宋体"/>
          <w:sz w:val="24"/>
          <w:szCs w:val="24"/>
        </w:rPr>
        <w:t>询价小组依据法律法规可以认定为废标的其他情况。</w:t>
      </w:r>
    </w:p>
    <w:p w14:paraId="7E07F85F" w14:textId="77777777" w:rsidR="005528AF" w:rsidRDefault="00AA309B" w:rsidP="00C147DB">
      <w:pPr>
        <w:snapToGrid w:val="0"/>
        <w:spacing w:line="420" w:lineRule="exact"/>
        <w:ind w:firstLineChars="200" w:firstLine="482"/>
        <w:textAlignment w:val="baseline"/>
        <w:outlineLvl w:val="1"/>
        <w:rPr>
          <w:rFonts w:eastAsia="宋体"/>
          <w:b/>
          <w:sz w:val="24"/>
          <w:szCs w:val="24"/>
        </w:rPr>
      </w:pPr>
      <w:r>
        <w:rPr>
          <w:rFonts w:eastAsia="宋体"/>
          <w:b/>
          <w:sz w:val="24"/>
          <w:szCs w:val="24"/>
        </w:rPr>
        <w:t>七、成交通知</w:t>
      </w:r>
    </w:p>
    <w:p w14:paraId="12D05E88" w14:textId="77777777" w:rsidR="005528AF" w:rsidRDefault="00AA309B">
      <w:pPr>
        <w:snapToGrid w:val="0"/>
        <w:spacing w:line="420" w:lineRule="exact"/>
        <w:ind w:firstLineChars="202" w:firstLine="485"/>
        <w:textAlignment w:val="baseline"/>
        <w:rPr>
          <w:rFonts w:eastAsia="宋体"/>
          <w:kern w:val="0"/>
          <w:sz w:val="24"/>
          <w:szCs w:val="24"/>
        </w:rPr>
      </w:pPr>
      <w:r>
        <w:rPr>
          <w:rFonts w:eastAsia="宋体"/>
          <w:kern w:val="0"/>
          <w:sz w:val="24"/>
          <w:szCs w:val="24"/>
        </w:rPr>
        <w:t>1.</w:t>
      </w:r>
      <w:r>
        <w:rPr>
          <w:rFonts w:eastAsia="宋体"/>
          <w:kern w:val="0"/>
          <w:sz w:val="24"/>
          <w:szCs w:val="24"/>
        </w:rPr>
        <w:t>询价采购评</w:t>
      </w:r>
      <w:r w:rsidR="00C504AF">
        <w:rPr>
          <w:rFonts w:eastAsia="宋体" w:hint="eastAsia"/>
          <w:kern w:val="0"/>
          <w:sz w:val="24"/>
          <w:szCs w:val="24"/>
        </w:rPr>
        <w:t>审</w:t>
      </w:r>
      <w:r>
        <w:rPr>
          <w:rFonts w:eastAsia="宋体"/>
          <w:kern w:val="0"/>
          <w:sz w:val="24"/>
          <w:szCs w:val="24"/>
        </w:rPr>
        <w:t>活动结束后，招标采购单位将成交结果在指定媒体上公告</w:t>
      </w:r>
      <w:r>
        <w:rPr>
          <w:rFonts w:eastAsia="宋体"/>
          <w:kern w:val="0"/>
          <w:sz w:val="24"/>
          <w:szCs w:val="24"/>
        </w:rPr>
        <w:t>3</w:t>
      </w:r>
      <w:r>
        <w:rPr>
          <w:rFonts w:eastAsia="宋体"/>
          <w:kern w:val="0"/>
          <w:sz w:val="24"/>
          <w:szCs w:val="24"/>
        </w:rPr>
        <w:t>个工作日，向成交人发出《成交通知书》。</w:t>
      </w:r>
    </w:p>
    <w:p w14:paraId="5EC7515C" w14:textId="77777777" w:rsidR="005528AF" w:rsidRDefault="00AA309B">
      <w:pPr>
        <w:snapToGrid w:val="0"/>
        <w:spacing w:line="420" w:lineRule="exact"/>
        <w:ind w:firstLineChars="202" w:firstLine="485"/>
        <w:textAlignment w:val="baseline"/>
        <w:rPr>
          <w:rFonts w:eastAsia="宋体"/>
          <w:kern w:val="0"/>
          <w:sz w:val="24"/>
          <w:szCs w:val="24"/>
        </w:rPr>
      </w:pPr>
      <w:r>
        <w:rPr>
          <w:rFonts w:eastAsia="宋体"/>
          <w:kern w:val="0"/>
          <w:sz w:val="24"/>
          <w:szCs w:val="24"/>
        </w:rPr>
        <w:t>2.</w:t>
      </w:r>
      <w:r>
        <w:rPr>
          <w:rFonts w:eastAsia="宋体"/>
          <w:kern w:val="0"/>
          <w:sz w:val="24"/>
          <w:szCs w:val="24"/>
        </w:rPr>
        <w:t>成交结果公告的有效期限为</w:t>
      </w:r>
      <w:r>
        <w:rPr>
          <w:rFonts w:eastAsia="宋体"/>
          <w:kern w:val="0"/>
          <w:sz w:val="24"/>
          <w:szCs w:val="24"/>
        </w:rPr>
        <w:t>1</w:t>
      </w:r>
      <w:r>
        <w:rPr>
          <w:rFonts w:eastAsia="宋体"/>
          <w:kern w:val="0"/>
          <w:sz w:val="24"/>
          <w:szCs w:val="24"/>
        </w:rPr>
        <w:t>个工作日，期限结束后向成交人发出《成交通知书》。</w:t>
      </w:r>
    </w:p>
    <w:p w14:paraId="1F891AFA" w14:textId="77777777" w:rsidR="005528AF" w:rsidRDefault="00AA309B">
      <w:pPr>
        <w:snapToGrid w:val="0"/>
        <w:spacing w:line="420" w:lineRule="exact"/>
        <w:ind w:firstLineChars="202" w:firstLine="485"/>
        <w:textAlignment w:val="baseline"/>
        <w:rPr>
          <w:rFonts w:eastAsia="宋体"/>
          <w:kern w:val="0"/>
          <w:sz w:val="24"/>
          <w:szCs w:val="24"/>
        </w:rPr>
      </w:pPr>
      <w:r>
        <w:rPr>
          <w:rFonts w:eastAsia="宋体"/>
          <w:kern w:val="0"/>
          <w:sz w:val="24"/>
          <w:szCs w:val="24"/>
        </w:rPr>
        <w:t>3.</w:t>
      </w:r>
      <w:r>
        <w:rPr>
          <w:rFonts w:eastAsia="宋体"/>
          <w:kern w:val="0"/>
          <w:sz w:val="24"/>
          <w:szCs w:val="24"/>
        </w:rPr>
        <w:t>《成交通知书》一经发出，即具有法律效力。采购人、成交人依法承担法律责任。</w:t>
      </w:r>
    </w:p>
    <w:p w14:paraId="69DCB984" w14:textId="77777777" w:rsidR="005528AF" w:rsidRDefault="005528AF">
      <w:pPr>
        <w:snapToGrid w:val="0"/>
        <w:spacing w:line="420" w:lineRule="exact"/>
        <w:ind w:firstLineChars="202" w:firstLine="485"/>
        <w:textAlignment w:val="baseline"/>
        <w:rPr>
          <w:rFonts w:eastAsia="宋体"/>
          <w:kern w:val="0"/>
          <w:sz w:val="24"/>
          <w:szCs w:val="24"/>
        </w:rPr>
      </w:pPr>
    </w:p>
    <w:p w14:paraId="53C5EED8" w14:textId="77777777" w:rsidR="005528AF" w:rsidRDefault="005528AF">
      <w:pPr>
        <w:snapToGrid w:val="0"/>
        <w:spacing w:line="420" w:lineRule="exact"/>
        <w:ind w:firstLineChars="202" w:firstLine="485"/>
        <w:textAlignment w:val="baseline"/>
        <w:rPr>
          <w:rFonts w:eastAsia="宋体"/>
          <w:kern w:val="0"/>
          <w:sz w:val="24"/>
          <w:szCs w:val="24"/>
        </w:rPr>
      </w:pPr>
    </w:p>
    <w:p w14:paraId="6B68B1E7" w14:textId="77777777" w:rsidR="005528AF" w:rsidRDefault="005528AF">
      <w:pPr>
        <w:snapToGrid w:val="0"/>
        <w:spacing w:line="420" w:lineRule="exact"/>
        <w:ind w:firstLineChars="202" w:firstLine="485"/>
        <w:textAlignment w:val="baseline"/>
        <w:rPr>
          <w:rFonts w:eastAsia="宋体"/>
          <w:kern w:val="0"/>
          <w:sz w:val="24"/>
          <w:szCs w:val="24"/>
        </w:rPr>
      </w:pPr>
    </w:p>
    <w:p w14:paraId="2A7DD82A" w14:textId="77777777" w:rsidR="005528AF" w:rsidRDefault="005528AF">
      <w:pPr>
        <w:snapToGrid w:val="0"/>
        <w:spacing w:line="420" w:lineRule="exact"/>
        <w:ind w:firstLineChars="202" w:firstLine="485"/>
        <w:textAlignment w:val="baseline"/>
        <w:rPr>
          <w:rFonts w:eastAsia="宋体"/>
          <w:kern w:val="0"/>
          <w:sz w:val="24"/>
          <w:szCs w:val="24"/>
        </w:rPr>
      </w:pPr>
    </w:p>
    <w:p w14:paraId="38DA96CE" w14:textId="77777777" w:rsidR="005528AF" w:rsidRDefault="005528AF">
      <w:pPr>
        <w:snapToGrid w:val="0"/>
        <w:spacing w:line="420" w:lineRule="exact"/>
        <w:ind w:firstLineChars="202" w:firstLine="485"/>
        <w:textAlignment w:val="baseline"/>
        <w:rPr>
          <w:rFonts w:eastAsia="宋体"/>
          <w:kern w:val="0"/>
          <w:sz w:val="24"/>
          <w:szCs w:val="24"/>
        </w:rPr>
      </w:pPr>
    </w:p>
    <w:p w14:paraId="34D8249E" w14:textId="77777777" w:rsidR="005528AF" w:rsidRDefault="005528AF">
      <w:pPr>
        <w:snapToGrid w:val="0"/>
        <w:spacing w:line="420" w:lineRule="exact"/>
        <w:ind w:firstLineChars="202" w:firstLine="485"/>
        <w:textAlignment w:val="baseline"/>
        <w:rPr>
          <w:rFonts w:eastAsia="宋体"/>
          <w:kern w:val="0"/>
          <w:sz w:val="24"/>
          <w:szCs w:val="24"/>
        </w:rPr>
      </w:pPr>
    </w:p>
    <w:p w14:paraId="63019BAF" w14:textId="77777777" w:rsidR="005528AF" w:rsidRDefault="005528AF">
      <w:pPr>
        <w:snapToGrid w:val="0"/>
        <w:spacing w:line="420" w:lineRule="exact"/>
        <w:ind w:firstLineChars="202" w:firstLine="485"/>
        <w:textAlignment w:val="baseline"/>
        <w:rPr>
          <w:rFonts w:eastAsia="宋体"/>
          <w:kern w:val="0"/>
          <w:sz w:val="24"/>
          <w:szCs w:val="24"/>
        </w:rPr>
      </w:pPr>
    </w:p>
    <w:p w14:paraId="4FBE840E" w14:textId="77777777" w:rsidR="005528AF" w:rsidRDefault="005528AF">
      <w:pPr>
        <w:snapToGrid w:val="0"/>
        <w:spacing w:line="420" w:lineRule="exact"/>
        <w:ind w:firstLineChars="202" w:firstLine="485"/>
        <w:textAlignment w:val="baseline"/>
        <w:rPr>
          <w:rFonts w:eastAsia="宋体"/>
          <w:kern w:val="0"/>
          <w:sz w:val="24"/>
          <w:szCs w:val="24"/>
        </w:rPr>
      </w:pPr>
    </w:p>
    <w:p w14:paraId="5ADCF41C" w14:textId="77777777" w:rsidR="005528AF" w:rsidRDefault="005528AF">
      <w:pPr>
        <w:snapToGrid w:val="0"/>
        <w:spacing w:line="420" w:lineRule="exact"/>
        <w:ind w:firstLineChars="202" w:firstLine="485"/>
        <w:textAlignment w:val="baseline"/>
        <w:rPr>
          <w:rFonts w:eastAsia="宋体"/>
          <w:kern w:val="0"/>
          <w:sz w:val="24"/>
          <w:szCs w:val="24"/>
        </w:rPr>
      </w:pPr>
    </w:p>
    <w:p w14:paraId="698DCD02" w14:textId="77777777" w:rsidR="005528AF" w:rsidRDefault="005528AF">
      <w:pPr>
        <w:snapToGrid w:val="0"/>
        <w:spacing w:line="420" w:lineRule="exact"/>
        <w:ind w:firstLineChars="202" w:firstLine="485"/>
        <w:textAlignment w:val="baseline"/>
        <w:rPr>
          <w:rFonts w:eastAsia="宋体"/>
          <w:kern w:val="0"/>
          <w:sz w:val="24"/>
          <w:szCs w:val="24"/>
        </w:rPr>
      </w:pPr>
    </w:p>
    <w:p w14:paraId="7FFEA2B6" w14:textId="77777777" w:rsidR="005528AF" w:rsidRDefault="005528AF">
      <w:pPr>
        <w:snapToGrid w:val="0"/>
        <w:spacing w:line="420" w:lineRule="exact"/>
        <w:ind w:firstLineChars="202" w:firstLine="485"/>
        <w:textAlignment w:val="baseline"/>
        <w:rPr>
          <w:rFonts w:eastAsia="宋体"/>
          <w:kern w:val="0"/>
          <w:sz w:val="24"/>
          <w:szCs w:val="24"/>
        </w:rPr>
      </w:pPr>
    </w:p>
    <w:p w14:paraId="66B509EA" w14:textId="77777777" w:rsidR="005528AF" w:rsidRDefault="005528AF">
      <w:pPr>
        <w:snapToGrid w:val="0"/>
        <w:spacing w:line="420" w:lineRule="exact"/>
        <w:ind w:firstLineChars="202" w:firstLine="485"/>
        <w:textAlignment w:val="baseline"/>
        <w:rPr>
          <w:rFonts w:eastAsia="宋体"/>
          <w:kern w:val="0"/>
          <w:sz w:val="24"/>
          <w:szCs w:val="24"/>
        </w:rPr>
      </w:pPr>
    </w:p>
    <w:p w14:paraId="4A4A4221" w14:textId="77777777" w:rsidR="005528AF" w:rsidRDefault="005528AF">
      <w:pPr>
        <w:snapToGrid w:val="0"/>
        <w:spacing w:line="420" w:lineRule="exact"/>
        <w:ind w:firstLineChars="202" w:firstLine="485"/>
        <w:textAlignment w:val="baseline"/>
        <w:rPr>
          <w:rFonts w:eastAsia="宋体"/>
          <w:kern w:val="0"/>
          <w:sz w:val="24"/>
          <w:szCs w:val="24"/>
        </w:rPr>
      </w:pPr>
    </w:p>
    <w:p w14:paraId="1DD7C9F3" w14:textId="77777777" w:rsidR="005528AF" w:rsidRDefault="005528AF">
      <w:pPr>
        <w:snapToGrid w:val="0"/>
        <w:spacing w:line="420" w:lineRule="exact"/>
        <w:ind w:firstLineChars="202" w:firstLine="485"/>
        <w:textAlignment w:val="baseline"/>
        <w:rPr>
          <w:rFonts w:eastAsia="宋体"/>
          <w:kern w:val="0"/>
          <w:sz w:val="24"/>
          <w:szCs w:val="24"/>
        </w:rPr>
      </w:pPr>
    </w:p>
    <w:p w14:paraId="7A6B4092" w14:textId="77777777" w:rsidR="005528AF" w:rsidRDefault="005528AF">
      <w:pPr>
        <w:snapToGrid w:val="0"/>
        <w:spacing w:line="420" w:lineRule="exact"/>
        <w:ind w:firstLineChars="202" w:firstLine="485"/>
        <w:textAlignment w:val="baseline"/>
        <w:rPr>
          <w:rFonts w:eastAsia="宋体"/>
          <w:kern w:val="0"/>
          <w:sz w:val="24"/>
          <w:szCs w:val="24"/>
        </w:rPr>
      </w:pPr>
    </w:p>
    <w:p w14:paraId="7F99244F" w14:textId="77777777" w:rsidR="005528AF" w:rsidRDefault="005528AF">
      <w:pPr>
        <w:snapToGrid w:val="0"/>
        <w:spacing w:line="420" w:lineRule="exact"/>
        <w:ind w:firstLineChars="202" w:firstLine="485"/>
        <w:textAlignment w:val="baseline"/>
        <w:rPr>
          <w:rFonts w:eastAsia="宋体"/>
          <w:kern w:val="0"/>
          <w:sz w:val="24"/>
          <w:szCs w:val="24"/>
        </w:rPr>
      </w:pPr>
    </w:p>
    <w:p w14:paraId="3112F3E5" w14:textId="77777777" w:rsidR="00E03686" w:rsidRDefault="00E03686">
      <w:pPr>
        <w:snapToGrid w:val="0"/>
        <w:spacing w:line="420" w:lineRule="exact"/>
        <w:ind w:firstLineChars="202" w:firstLine="485"/>
        <w:textAlignment w:val="baseline"/>
        <w:rPr>
          <w:rFonts w:eastAsia="宋体"/>
          <w:kern w:val="0"/>
          <w:sz w:val="24"/>
          <w:szCs w:val="24"/>
        </w:rPr>
      </w:pPr>
    </w:p>
    <w:p w14:paraId="3F236225" w14:textId="77777777" w:rsidR="00E03686" w:rsidRDefault="00E03686">
      <w:pPr>
        <w:snapToGrid w:val="0"/>
        <w:spacing w:line="420" w:lineRule="exact"/>
        <w:ind w:firstLineChars="202" w:firstLine="485"/>
        <w:textAlignment w:val="baseline"/>
        <w:rPr>
          <w:rFonts w:eastAsia="宋体"/>
          <w:kern w:val="0"/>
          <w:sz w:val="24"/>
          <w:szCs w:val="24"/>
        </w:rPr>
      </w:pPr>
    </w:p>
    <w:p w14:paraId="4B7909FF" w14:textId="77777777" w:rsidR="00E03686" w:rsidRDefault="00E03686">
      <w:pPr>
        <w:snapToGrid w:val="0"/>
        <w:spacing w:line="420" w:lineRule="exact"/>
        <w:ind w:firstLineChars="202" w:firstLine="485"/>
        <w:textAlignment w:val="baseline"/>
        <w:rPr>
          <w:rFonts w:eastAsia="宋体"/>
          <w:kern w:val="0"/>
          <w:sz w:val="24"/>
          <w:szCs w:val="24"/>
        </w:rPr>
      </w:pPr>
    </w:p>
    <w:p w14:paraId="7D814C55" w14:textId="77777777" w:rsidR="00E03686" w:rsidRDefault="00E03686">
      <w:pPr>
        <w:snapToGrid w:val="0"/>
        <w:spacing w:line="420" w:lineRule="exact"/>
        <w:ind w:firstLineChars="202" w:firstLine="485"/>
        <w:textAlignment w:val="baseline"/>
        <w:rPr>
          <w:rFonts w:eastAsia="宋体"/>
          <w:kern w:val="0"/>
          <w:sz w:val="24"/>
          <w:szCs w:val="24"/>
        </w:rPr>
      </w:pPr>
    </w:p>
    <w:p w14:paraId="76F34500" w14:textId="77777777" w:rsidR="005528AF" w:rsidRDefault="00AA309B" w:rsidP="000E08F5">
      <w:pPr>
        <w:tabs>
          <w:tab w:val="left" w:pos="1050"/>
          <w:tab w:val="right" w:leader="dot" w:pos="9402"/>
        </w:tabs>
        <w:snapToGrid w:val="0"/>
        <w:spacing w:before="380" w:line="600" w:lineRule="exact"/>
        <w:jc w:val="center"/>
        <w:textAlignment w:val="baseline"/>
        <w:outlineLvl w:val="0"/>
        <w:rPr>
          <w:rFonts w:eastAsia="宋体"/>
          <w:b/>
          <w:w w:val="80"/>
          <w:sz w:val="36"/>
          <w:szCs w:val="36"/>
        </w:rPr>
      </w:pPr>
      <w:bookmarkStart w:id="56" w:name="_Toc363573857"/>
      <w:r>
        <w:rPr>
          <w:rFonts w:eastAsia="宋体"/>
          <w:b/>
          <w:w w:val="80"/>
          <w:sz w:val="36"/>
          <w:szCs w:val="36"/>
        </w:rPr>
        <w:lastRenderedPageBreak/>
        <w:t>第五章</w:t>
      </w:r>
      <w:r>
        <w:rPr>
          <w:rFonts w:eastAsia="宋体"/>
          <w:b/>
          <w:w w:val="80"/>
          <w:sz w:val="36"/>
          <w:szCs w:val="36"/>
        </w:rPr>
        <w:t xml:space="preserve">  </w:t>
      </w:r>
      <w:r>
        <w:rPr>
          <w:rFonts w:eastAsia="宋体"/>
          <w:b/>
          <w:w w:val="80"/>
          <w:sz w:val="36"/>
          <w:szCs w:val="36"/>
        </w:rPr>
        <w:t>合同授予</w:t>
      </w:r>
      <w:bookmarkEnd w:id="56"/>
      <w:r>
        <w:rPr>
          <w:rFonts w:eastAsia="宋体" w:hint="eastAsia"/>
          <w:b/>
          <w:w w:val="80"/>
          <w:sz w:val="36"/>
          <w:szCs w:val="36"/>
        </w:rPr>
        <w:t>和主要条款</w:t>
      </w:r>
    </w:p>
    <w:p w14:paraId="6DAAFE3E" w14:textId="77777777" w:rsidR="005528AF" w:rsidRDefault="00AA309B" w:rsidP="003F3980">
      <w:pPr>
        <w:snapToGrid w:val="0"/>
        <w:spacing w:line="420" w:lineRule="exact"/>
        <w:ind w:firstLineChars="200" w:firstLine="482"/>
        <w:textAlignment w:val="baseline"/>
        <w:outlineLvl w:val="1"/>
        <w:rPr>
          <w:rFonts w:eastAsia="宋体"/>
          <w:b/>
          <w:bCs/>
          <w:sz w:val="24"/>
          <w:szCs w:val="24"/>
        </w:rPr>
      </w:pPr>
      <w:bookmarkStart w:id="57" w:name="_Toc94585343"/>
      <w:bookmarkStart w:id="58" w:name="_Toc363573858"/>
      <w:r w:rsidRPr="003F3980">
        <w:rPr>
          <w:rFonts w:eastAsia="宋体"/>
          <w:b/>
          <w:sz w:val="24"/>
          <w:szCs w:val="24"/>
        </w:rPr>
        <w:t>一、</w:t>
      </w:r>
      <w:r w:rsidRPr="003F3980">
        <w:rPr>
          <w:rFonts w:eastAsia="宋体" w:hint="eastAsia"/>
          <w:b/>
          <w:sz w:val="24"/>
          <w:szCs w:val="24"/>
        </w:rPr>
        <w:t>合同授予</w:t>
      </w:r>
    </w:p>
    <w:p w14:paraId="53E88A6E" w14:textId="77548500" w:rsidR="005528AF" w:rsidRDefault="00AA309B">
      <w:pPr>
        <w:snapToGrid w:val="0"/>
        <w:spacing w:line="420" w:lineRule="exact"/>
        <w:ind w:firstLine="573"/>
        <w:textAlignment w:val="baseline"/>
        <w:rPr>
          <w:rFonts w:eastAsia="宋体"/>
          <w:sz w:val="24"/>
          <w:szCs w:val="24"/>
        </w:rPr>
      </w:pPr>
      <w:r>
        <w:rPr>
          <w:rFonts w:eastAsia="宋体"/>
          <w:sz w:val="24"/>
          <w:szCs w:val="24"/>
        </w:rPr>
        <w:t>1.</w:t>
      </w:r>
      <w:r>
        <w:rPr>
          <w:rFonts w:eastAsia="宋体"/>
          <w:sz w:val="24"/>
          <w:szCs w:val="24"/>
        </w:rPr>
        <w:t>成交人在接到招标采购单位的《成交通知书》后</w:t>
      </w:r>
      <w:r>
        <w:rPr>
          <w:rFonts w:eastAsia="宋体"/>
          <w:b/>
          <w:sz w:val="24"/>
          <w:szCs w:val="24"/>
          <w:u w:val="single" w:color="000000"/>
        </w:rPr>
        <w:t xml:space="preserve">  15  </w:t>
      </w:r>
      <w:proofErr w:type="gramStart"/>
      <w:r>
        <w:rPr>
          <w:rFonts w:eastAsia="宋体"/>
          <w:sz w:val="24"/>
          <w:szCs w:val="24"/>
        </w:rPr>
        <w:t>日内与</w:t>
      </w:r>
      <w:proofErr w:type="gramEnd"/>
      <w:r>
        <w:rPr>
          <w:rFonts w:eastAsia="宋体"/>
          <w:sz w:val="24"/>
          <w:szCs w:val="24"/>
        </w:rPr>
        <w:t>采购人签订政府采购合同，所签合同不得对询价文件作实质性修改，由此给采购人造成损失的，成交人还应承担赔偿责任。采购人不得向成交人提出不合理的要求作为签订合同的条件，不得与成交人私下订立背离询价文件实质性内容的协议。</w:t>
      </w:r>
    </w:p>
    <w:p w14:paraId="1B138C2F" w14:textId="77777777" w:rsidR="005528AF" w:rsidRDefault="00AA309B">
      <w:pPr>
        <w:snapToGrid w:val="0"/>
        <w:spacing w:line="420" w:lineRule="exact"/>
        <w:ind w:firstLine="573"/>
        <w:textAlignment w:val="baseline"/>
        <w:rPr>
          <w:rFonts w:eastAsia="宋体"/>
          <w:sz w:val="24"/>
          <w:szCs w:val="24"/>
        </w:rPr>
      </w:pPr>
      <w:r>
        <w:rPr>
          <w:rFonts w:eastAsia="宋体" w:hint="eastAsia"/>
          <w:sz w:val="24"/>
          <w:szCs w:val="24"/>
        </w:rPr>
        <w:t>2</w:t>
      </w:r>
      <w:r>
        <w:rPr>
          <w:rFonts w:eastAsia="宋体"/>
          <w:sz w:val="24"/>
          <w:szCs w:val="24"/>
        </w:rPr>
        <w:t>.</w:t>
      </w:r>
      <w:r>
        <w:rPr>
          <w:rFonts w:eastAsia="宋体"/>
          <w:sz w:val="24"/>
          <w:szCs w:val="24"/>
        </w:rPr>
        <w:t>询价文件、成交人的询价响应文件及询价评审比选过程中的有关书面澄清、承诺等均应作为合同附件，具有同等的法律效力。</w:t>
      </w:r>
    </w:p>
    <w:p w14:paraId="57F5A1F7" w14:textId="77777777" w:rsidR="005528AF" w:rsidRDefault="0061258B">
      <w:pPr>
        <w:snapToGrid w:val="0"/>
        <w:spacing w:line="420" w:lineRule="exact"/>
        <w:ind w:firstLine="573"/>
        <w:textAlignment w:val="baseline"/>
        <w:rPr>
          <w:rFonts w:eastAsia="宋体"/>
          <w:sz w:val="24"/>
          <w:szCs w:val="24"/>
        </w:rPr>
      </w:pPr>
      <w:r>
        <w:rPr>
          <w:rFonts w:eastAsia="宋体"/>
          <w:sz w:val="24"/>
          <w:szCs w:val="24"/>
        </w:rPr>
        <w:t>4</w:t>
      </w:r>
      <w:r w:rsidR="00AA309B">
        <w:rPr>
          <w:rFonts w:eastAsia="宋体"/>
          <w:sz w:val="24"/>
          <w:szCs w:val="24"/>
        </w:rPr>
        <w:t>.</w:t>
      </w:r>
      <w:r w:rsidR="00AA309B">
        <w:rPr>
          <w:rFonts w:eastAsia="宋体"/>
          <w:sz w:val="24"/>
          <w:szCs w:val="24"/>
        </w:rPr>
        <w:t>成交人不得采用转包、分包的形式履行合同，否则，采购人有权终止合同，造成采购人损失的，成交人应承担相应赔偿责任。</w:t>
      </w:r>
    </w:p>
    <w:p w14:paraId="05537818" w14:textId="77777777" w:rsidR="005528AF" w:rsidRDefault="00AA309B" w:rsidP="003F3980">
      <w:pPr>
        <w:snapToGrid w:val="0"/>
        <w:spacing w:line="420" w:lineRule="exact"/>
        <w:ind w:firstLineChars="200" w:firstLine="482"/>
        <w:textAlignment w:val="baseline"/>
        <w:outlineLvl w:val="1"/>
        <w:rPr>
          <w:rFonts w:eastAsia="宋体"/>
          <w:sz w:val="24"/>
          <w:szCs w:val="24"/>
        </w:rPr>
      </w:pPr>
      <w:r w:rsidRPr="003F3980">
        <w:rPr>
          <w:rFonts w:eastAsia="宋体" w:hint="eastAsia"/>
          <w:b/>
          <w:sz w:val="24"/>
          <w:szCs w:val="24"/>
        </w:rPr>
        <w:t>二、合同主要条款</w:t>
      </w:r>
    </w:p>
    <w:p w14:paraId="6E32F1C1" w14:textId="77777777" w:rsidR="005528AF" w:rsidRDefault="00AA309B">
      <w:pPr>
        <w:snapToGrid w:val="0"/>
        <w:spacing w:line="420" w:lineRule="exact"/>
        <w:ind w:firstLineChars="170" w:firstLine="564"/>
        <w:textAlignment w:val="baseline"/>
        <w:rPr>
          <w:rFonts w:eastAsia="宋体"/>
          <w:sz w:val="24"/>
          <w:szCs w:val="24"/>
          <w:u w:val="single"/>
        </w:rPr>
      </w:pPr>
      <w:r>
        <w:rPr>
          <w:rFonts w:eastAsia="宋体" w:cs="宋体" w:hint="eastAsia"/>
          <w:spacing w:val="46"/>
          <w:sz w:val="24"/>
          <w:szCs w:val="24"/>
        </w:rPr>
        <w:t>采购单</w:t>
      </w:r>
      <w:r>
        <w:rPr>
          <w:rFonts w:eastAsia="宋体" w:cs="宋体" w:hint="eastAsia"/>
          <w:spacing w:val="2"/>
          <w:sz w:val="24"/>
          <w:szCs w:val="24"/>
        </w:rPr>
        <w:t>位</w:t>
      </w:r>
      <w:r>
        <w:rPr>
          <w:rFonts w:eastAsia="宋体" w:cs="宋体" w:hint="eastAsia"/>
          <w:sz w:val="24"/>
          <w:szCs w:val="24"/>
        </w:rPr>
        <w:t>（或称甲方）：</w:t>
      </w:r>
    </w:p>
    <w:p w14:paraId="33716C6E" w14:textId="77777777" w:rsidR="005528AF" w:rsidRDefault="00AA309B">
      <w:pPr>
        <w:snapToGrid w:val="0"/>
        <w:spacing w:line="420" w:lineRule="exact"/>
        <w:ind w:firstLineChars="170" w:firstLine="564"/>
        <w:textAlignment w:val="baseline"/>
        <w:rPr>
          <w:rFonts w:eastAsia="宋体" w:cs="宋体"/>
          <w:spacing w:val="46"/>
          <w:sz w:val="24"/>
          <w:szCs w:val="24"/>
        </w:rPr>
      </w:pPr>
      <w:r>
        <w:rPr>
          <w:rFonts w:eastAsia="宋体" w:cs="宋体" w:hint="eastAsia"/>
          <w:spacing w:val="46"/>
          <w:sz w:val="24"/>
          <w:szCs w:val="24"/>
        </w:rPr>
        <w:t>成交供应商（或称乙方）：</w:t>
      </w:r>
    </w:p>
    <w:p w14:paraId="2159806B" w14:textId="77777777" w:rsidR="005528AF" w:rsidRDefault="00AA309B">
      <w:pPr>
        <w:snapToGrid w:val="0"/>
        <w:spacing w:line="420" w:lineRule="exact"/>
        <w:ind w:firstLineChars="170" w:firstLine="564"/>
        <w:textAlignment w:val="baseline"/>
        <w:rPr>
          <w:rFonts w:eastAsia="宋体" w:cs="宋体"/>
          <w:spacing w:val="46"/>
          <w:sz w:val="24"/>
          <w:szCs w:val="24"/>
        </w:rPr>
      </w:pPr>
      <w:r>
        <w:rPr>
          <w:rFonts w:eastAsia="宋体" w:cs="宋体" w:hint="eastAsia"/>
          <w:spacing w:val="46"/>
          <w:sz w:val="24"/>
          <w:szCs w:val="24"/>
        </w:rPr>
        <w:t>签订时间：年月日</w:t>
      </w:r>
    </w:p>
    <w:p w14:paraId="01A05527" w14:textId="77777777" w:rsidR="005528AF" w:rsidRDefault="00AA309B">
      <w:pPr>
        <w:snapToGrid w:val="0"/>
        <w:spacing w:line="420" w:lineRule="exact"/>
        <w:ind w:firstLineChars="170" w:firstLine="564"/>
        <w:textAlignment w:val="baseline"/>
        <w:rPr>
          <w:rFonts w:eastAsia="宋体"/>
          <w:sz w:val="24"/>
          <w:szCs w:val="24"/>
          <w:u w:val="single"/>
        </w:rPr>
      </w:pPr>
      <w:r>
        <w:rPr>
          <w:rFonts w:eastAsia="宋体" w:cs="宋体" w:hint="eastAsia"/>
          <w:spacing w:val="46"/>
          <w:sz w:val="24"/>
          <w:szCs w:val="24"/>
        </w:rPr>
        <w:t>签订地点：</w:t>
      </w:r>
    </w:p>
    <w:p w14:paraId="7EEF6932" w14:textId="3CB5328B" w:rsidR="005528AF" w:rsidRDefault="00AA309B">
      <w:pPr>
        <w:snapToGrid w:val="0"/>
        <w:spacing w:line="420" w:lineRule="exact"/>
        <w:ind w:firstLineChars="200" w:firstLine="480"/>
        <w:textAlignment w:val="baseline"/>
        <w:rPr>
          <w:rFonts w:eastAsia="宋体"/>
          <w:sz w:val="24"/>
          <w:szCs w:val="24"/>
        </w:rPr>
      </w:pPr>
      <w:r>
        <w:rPr>
          <w:rFonts w:eastAsia="宋体" w:cs="宋体" w:hint="eastAsia"/>
          <w:sz w:val="24"/>
          <w:szCs w:val="24"/>
        </w:rPr>
        <w:t>根据《中华人民共和国民法典》及</w:t>
      </w:r>
      <w:r>
        <w:rPr>
          <w:rFonts w:eastAsia="宋体" w:cs="宋体" w:hint="eastAsia"/>
          <w:sz w:val="24"/>
          <w:szCs w:val="24"/>
          <w:u w:val="single" w:color="000000"/>
        </w:rPr>
        <w:t xml:space="preserve"> </w:t>
      </w:r>
      <w:r>
        <w:rPr>
          <w:rFonts w:eastAsia="宋体" w:cs="宋体"/>
          <w:sz w:val="24"/>
          <w:szCs w:val="24"/>
          <w:u w:val="single" w:color="000000"/>
        </w:rPr>
        <w:t xml:space="preserve"> </w:t>
      </w:r>
      <w:r w:rsidR="00B86093">
        <w:rPr>
          <w:rFonts w:eastAsia="宋体" w:cs="宋体" w:hint="eastAsia"/>
          <w:sz w:val="24"/>
          <w:szCs w:val="24"/>
          <w:u w:val="single" w:color="000000"/>
        </w:rPr>
        <w:t>南通市崇川区人民政府办公室崇川区桃</w:t>
      </w:r>
      <w:proofErr w:type="gramStart"/>
      <w:r w:rsidR="00B86093">
        <w:rPr>
          <w:rFonts w:eastAsia="宋体" w:cs="宋体" w:hint="eastAsia"/>
          <w:sz w:val="24"/>
          <w:szCs w:val="24"/>
          <w:u w:val="single" w:color="000000"/>
        </w:rPr>
        <w:t>坞路核心</w:t>
      </w:r>
      <w:proofErr w:type="gramEnd"/>
      <w:r w:rsidR="00B86093">
        <w:rPr>
          <w:rFonts w:eastAsia="宋体" w:cs="宋体" w:hint="eastAsia"/>
          <w:sz w:val="24"/>
          <w:szCs w:val="24"/>
          <w:u w:val="single" w:color="000000"/>
        </w:rPr>
        <w:t>机房</w:t>
      </w:r>
      <w:r w:rsidR="00B86093">
        <w:rPr>
          <w:rFonts w:eastAsia="宋体" w:cs="宋体" w:hint="eastAsia"/>
          <w:sz w:val="24"/>
          <w:szCs w:val="24"/>
          <w:u w:val="single" w:color="000000"/>
        </w:rPr>
        <w:t>UPS</w:t>
      </w:r>
      <w:r w:rsidR="00B86093">
        <w:rPr>
          <w:rFonts w:eastAsia="宋体" w:cs="宋体" w:hint="eastAsia"/>
          <w:sz w:val="24"/>
          <w:szCs w:val="24"/>
          <w:u w:val="single" w:color="000000"/>
        </w:rPr>
        <w:t>电池更换采购项目</w:t>
      </w:r>
      <w:r>
        <w:rPr>
          <w:rFonts w:eastAsia="宋体"/>
          <w:sz w:val="24"/>
          <w:szCs w:val="24"/>
          <w:u w:val="single" w:color="000000"/>
        </w:rPr>
        <w:t>[</w:t>
      </w:r>
      <w:r>
        <w:rPr>
          <w:rFonts w:eastAsia="宋体" w:cs="宋体" w:hint="eastAsia"/>
          <w:sz w:val="24"/>
          <w:szCs w:val="24"/>
          <w:u w:val="single" w:color="000000"/>
        </w:rPr>
        <w:t>采购编号：</w:t>
      </w:r>
      <w:r w:rsidR="00D12056">
        <w:rPr>
          <w:rFonts w:eastAsia="宋体" w:cs="宋体" w:hint="eastAsia"/>
          <w:sz w:val="24"/>
          <w:szCs w:val="24"/>
          <w:u w:val="single" w:color="000000"/>
        </w:rPr>
        <w:t>NTHH202170(XJ13)</w:t>
      </w:r>
      <w:r>
        <w:rPr>
          <w:rFonts w:eastAsia="宋体"/>
          <w:sz w:val="24"/>
          <w:szCs w:val="24"/>
          <w:u w:val="single" w:color="000000"/>
        </w:rPr>
        <w:t xml:space="preserve"> ]</w:t>
      </w:r>
      <w:r>
        <w:rPr>
          <w:rFonts w:eastAsia="宋体" w:cs="宋体" w:hint="eastAsia"/>
          <w:sz w:val="24"/>
          <w:szCs w:val="24"/>
        </w:rPr>
        <w:t>的采购结果、采购文件及采购响应文件，经双方协商一致，签订本合同。</w:t>
      </w:r>
    </w:p>
    <w:p w14:paraId="41A38D90" w14:textId="77777777" w:rsidR="005528AF" w:rsidRDefault="00AA309B" w:rsidP="008C4EDC">
      <w:pPr>
        <w:snapToGrid w:val="0"/>
        <w:spacing w:line="420" w:lineRule="exact"/>
        <w:ind w:firstLineChars="202" w:firstLine="487"/>
        <w:textAlignment w:val="baseline"/>
        <w:outlineLvl w:val="2"/>
        <w:rPr>
          <w:rFonts w:eastAsia="宋体"/>
          <w:kern w:val="0"/>
          <w:sz w:val="24"/>
          <w:szCs w:val="24"/>
        </w:rPr>
      </w:pPr>
      <w:r>
        <w:rPr>
          <w:rFonts w:eastAsia="宋体" w:cs="宋体" w:hint="eastAsia"/>
          <w:b/>
          <w:bCs/>
          <w:kern w:val="0"/>
          <w:sz w:val="24"/>
          <w:szCs w:val="24"/>
        </w:rPr>
        <w:t>（一）</w:t>
      </w:r>
      <w:r w:rsidRPr="008C4EDC">
        <w:rPr>
          <w:rFonts w:eastAsia="宋体" w:cs="宋体" w:hint="eastAsia"/>
          <w:b/>
          <w:bCs/>
          <w:kern w:val="0"/>
          <w:sz w:val="24"/>
          <w:szCs w:val="24"/>
        </w:rPr>
        <w:t>合同一般条款</w:t>
      </w:r>
    </w:p>
    <w:p w14:paraId="3A7AAFFE" w14:textId="77777777" w:rsidR="005528AF" w:rsidRDefault="00AA309B">
      <w:pPr>
        <w:snapToGrid w:val="0"/>
        <w:spacing w:line="420" w:lineRule="exact"/>
        <w:ind w:firstLineChars="200" w:firstLine="482"/>
        <w:textAlignment w:val="baseline"/>
        <w:rPr>
          <w:rFonts w:eastAsia="宋体"/>
          <w:b/>
          <w:bCs/>
          <w:sz w:val="24"/>
          <w:szCs w:val="24"/>
        </w:rPr>
      </w:pPr>
      <w:r>
        <w:rPr>
          <w:rFonts w:eastAsia="宋体" w:cs="宋体" w:hint="eastAsia"/>
          <w:b/>
          <w:bCs/>
          <w:sz w:val="24"/>
          <w:szCs w:val="24"/>
        </w:rPr>
        <w:t>第一部分</w:t>
      </w:r>
      <w:r>
        <w:rPr>
          <w:rFonts w:eastAsia="宋体" w:cs="宋体" w:hint="eastAsia"/>
          <w:b/>
          <w:bCs/>
          <w:sz w:val="24"/>
          <w:szCs w:val="24"/>
        </w:rPr>
        <w:t xml:space="preserve"> </w:t>
      </w:r>
      <w:r>
        <w:rPr>
          <w:rFonts w:eastAsia="宋体" w:cs="宋体" w:hint="eastAsia"/>
          <w:b/>
          <w:bCs/>
          <w:sz w:val="24"/>
          <w:szCs w:val="24"/>
        </w:rPr>
        <w:t>合同文件</w:t>
      </w:r>
    </w:p>
    <w:p w14:paraId="0FBE8595"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1.</w:t>
      </w:r>
      <w:r>
        <w:rPr>
          <w:rFonts w:eastAsia="宋体" w:cs="宋体" w:hint="eastAsia"/>
          <w:sz w:val="24"/>
          <w:szCs w:val="24"/>
        </w:rPr>
        <w:t>合同文件适用法律</w:t>
      </w:r>
    </w:p>
    <w:p w14:paraId="1B176499" w14:textId="77777777" w:rsidR="005528AF" w:rsidRDefault="00AA309B">
      <w:pPr>
        <w:snapToGrid w:val="0"/>
        <w:spacing w:line="420" w:lineRule="exact"/>
        <w:ind w:firstLineChars="200" w:firstLine="480"/>
        <w:textAlignment w:val="baseline"/>
        <w:rPr>
          <w:rFonts w:eastAsia="宋体"/>
          <w:sz w:val="24"/>
          <w:szCs w:val="24"/>
        </w:rPr>
      </w:pPr>
      <w:r>
        <w:rPr>
          <w:rFonts w:eastAsia="宋体" w:cs="宋体" w:hint="eastAsia"/>
          <w:sz w:val="24"/>
          <w:szCs w:val="24"/>
        </w:rPr>
        <w:t>适用于合同文件的法律是中华人民共和国现行法律、法规及甲方所在地的地方性法规。</w:t>
      </w:r>
    </w:p>
    <w:p w14:paraId="6B7AEF49"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2.</w:t>
      </w:r>
      <w:r>
        <w:rPr>
          <w:rFonts w:eastAsia="宋体" w:cs="宋体" w:hint="eastAsia"/>
          <w:sz w:val="24"/>
          <w:szCs w:val="24"/>
        </w:rPr>
        <w:t>合同文件组成和解释顺序</w:t>
      </w:r>
    </w:p>
    <w:p w14:paraId="663ABC14"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 xml:space="preserve">2.1  </w:t>
      </w:r>
      <w:r>
        <w:rPr>
          <w:rFonts w:eastAsia="宋体" w:cs="宋体" w:hint="eastAsia"/>
          <w:sz w:val="24"/>
          <w:szCs w:val="24"/>
        </w:rPr>
        <w:t>合同文件的组成和解释顺序如下：</w:t>
      </w:r>
    </w:p>
    <w:p w14:paraId="764E2F24"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 xml:space="preserve">2.1.1 </w:t>
      </w:r>
      <w:r>
        <w:rPr>
          <w:rFonts w:eastAsia="宋体" w:cs="宋体" w:hint="eastAsia"/>
          <w:sz w:val="24"/>
          <w:szCs w:val="24"/>
        </w:rPr>
        <w:t>合同的特殊性条款；</w:t>
      </w:r>
    </w:p>
    <w:p w14:paraId="30737D27"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 xml:space="preserve">2.1.2 </w:t>
      </w:r>
      <w:r>
        <w:rPr>
          <w:rFonts w:eastAsia="宋体" w:cs="宋体" w:hint="eastAsia"/>
          <w:sz w:val="24"/>
          <w:szCs w:val="24"/>
        </w:rPr>
        <w:t>合同的一般性条款；</w:t>
      </w:r>
    </w:p>
    <w:p w14:paraId="59950B6C"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 xml:space="preserve">2.1.3 </w:t>
      </w:r>
      <w:r>
        <w:rPr>
          <w:rFonts w:eastAsia="宋体" w:cs="宋体" w:hint="eastAsia"/>
          <w:sz w:val="24"/>
          <w:szCs w:val="24"/>
        </w:rPr>
        <w:t>洽商、变更等明确双方权利义务的纪要、协议；</w:t>
      </w:r>
    </w:p>
    <w:p w14:paraId="45E4084C"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 xml:space="preserve">2.1.4 </w:t>
      </w:r>
      <w:r>
        <w:rPr>
          <w:rFonts w:eastAsia="宋体" w:cs="宋体" w:hint="eastAsia"/>
          <w:sz w:val="24"/>
          <w:szCs w:val="24"/>
        </w:rPr>
        <w:t>成交通知书、采购文件和乙方竞标的响应文件；</w:t>
      </w:r>
    </w:p>
    <w:p w14:paraId="581F322F"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 xml:space="preserve">2.1.5 </w:t>
      </w:r>
      <w:r>
        <w:rPr>
          <w:rFonts w:eastAsia="宋体" w:cs="宋体" w:hint="eastAsia"/>
          <w:sz w:val="24"/>
          <w:szCs w:val="24"/>
        </w:rPr>
        <w:t>标准、规范和其它有关技术资料、技术要求；</w:t>
      </w:r>
    </w:p>
    <w:p w14:paraId="3FD52877"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 xml:space="preserve">2.2 </w:t>
      </w:r>
      <w:r>
        <w:rPr>
          <w:rFonts w:eastAsia="宋体" w:cs="宋体" w:hint="eastAsia"/>
          <w:sz w:val="24"/>
          <w:szCs w:val="24"/>
        </w:rPr>
        <w:t>合同的特殊性条款的效力优于合同的一般性条款的效力。</w:t>
      </w:r>
    </w:p>
    <w:p w14:paraId="6F7E2C94"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3.</w:t>
      </w:r>
      <w:r>
        <w:rPr>
          <w:rFonts w:eastAsia="宋体" w:cs="宋体" w:hint="eastAsia"/>
          <w:sz w:val="24"/>
          <w:szCs w:val="24"/>
        </w:rPr>
        <w:t>合同文件使用文字</w:t>
      </w:r>
    </w:p>
    <w:p w14:paraId="56811151"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 xml:space="preserve">3.1  </w:t>
      </w:r>
      <w:r>
        <w:rPr>
          <w:rFonts w:eastAsia="宋体" w:cs="宋体" w:hint="eastAsia"/>
          <w:sz w:val="24"/>
          <w:szCs w:val="24"/>
        </w:rPr>
        <w:t>合同文件使用中文书写、解释和说明</w:t>
      </w:r>
    </w:p>
    <w:p w14:paraId="30822B77" w14:textId="7F0E9CD4"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 xml:space="preserve">3.2  </w:t>
      </w:r>
      <w:r>
        <w:rPr>
          <w:rFonts w:eastAsia="宋体" w:cs="宋体" w:hint="eastAsia"/>
          <w:sz w:val="24"/>
          <w:szCs w:val="24"/>
        </w:rPr>
        <w:t>合同文件使用特殊性条款约定的国家标准和规范；国家没有相应标准、规范时，可使用特殊性条款约定的行业或甲方所在地地方的标准、规范。</w:t>
      </w:r>
    </w:p>
    <w:p w14:paraId="0CCA424F" w14:textId="77777777" w:rsidR="005528AF" w:rsidRDefault="00AA309B">
      <w:pPr>
        <w:snapToGrid w:val="0"/>
        <w:spacing w:line="420" w:lineRule="exact"/>
        <w:ind w:firstLineChars="200" w:firstLine="482"/>
        <w:textAlignment w:val="baseline"/>
        <w:rPr>
          <w:rFonts w:eastAsia="宋体"/>
          <w:sz w:val="24"/>
          <w:szCs w:val="24"/>
        </w:rPr>
      </w:pPr>
      <w:r>
        <w:rPr>
          <w:rFonts w:eastAsia="宋体" w:cs="宋体" w:hint="eastAsia"/>
          <w:b/>
          <w:bCs/>
          <w:sz w:val="24"/>
          <w:szCs w:val="24"/>
        </w:rPr>
        <w:lastRenderedPageBreak/>
        <w:t>第二部分</w:t>
      </w:r>
      <w:r>
        <w:rPr>
          <w:rFonts w:eastAsia="宋体" w:cs="宋体" w:hint="eastAsia"/>
          <w:b/>
          <w:bCs/>
          <w:sz w:val="24"/>
          <w:szCs w:val="24"/>
        </w:rPr>
        <w:t xml:space="preserve"> </w:t>
      </w:r>
      <w:r>
        <w:rPr>
          <w:rFonts w:eastAsia="宋体" w:cs="宋体" w:hint="eastAsia"/>
          <w:b/>
          <w:bCs/>
          <w:sz w:val="24"/>
          <w:szCs w:val="24"/>
        </w:rPr>
        <w:t>标的物的一般条款</w:t>
      </w:r>
    </w:p>
    <w:p w14:paraId="465E8E84"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4.</w:t>
      </w:r>
      <w:r>
        <w:rPr>
          <w:rFonts w:eastAsia="宋体" w:cs="宋体" w:hint="eastAsia"/>
          <w:sz w:val="24"/>
          <w:szCs w:val="24"/>
        </w:rPr>
        <w:t>完整物权</w:t>
      </w:r>
    </w:p>
    <w:p w14:paraId="348E322C" w14:textId="77777777" w:rsidR="005528AF" w:rsidRDefault="00AA309B">
      <w:pPr>
        <w:snapToGrid w:val="0"/>
        <w:spacing w:line="420" w:lineRule="exact"/>
        <w:ind w:firstLineChars="200" w:firstLine="480"/>
        <w:textAlignment w:val="baseline"/>
        <w:rPr>
          <w:rFonts w:eastAsia="宋体"/>
          <w:sz w:val="24"/>
          <w:szCs w:val="24"/>
        </w:rPr>
      </w:pPr>
      <w:r>
        <w:rPr>
          <w:rFonts w:eastAsia="宋体" w:cs="宋体" w:hint="eastAsia"/>
          <w:sz w:val="24"/>
          <w:szCs w:val="24"/>
        </w:rPr>
        <w:t>对于提供的标的物（含伴随服务），乙方应当拥有完整物权，并且乙方负有保证第三人不得向甲方主张任何权利（包括知识产权）的义务。</w:t>
      </w:r>
    </w:p>
    <w:p w14:paraId="4E27A21E"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5.</w:t>
      </w:r>
      <w:r>
        <w:rPr>
          <w:rFonts w:eastAsia="宋体" w:cs="宋体" w:hint="eastAsia"/>
          <w:sz w:val="24"/>
          <w:szCs w:val="24"/>
        </w:rPr>
        <w:t>质量保证</w:t>
      </w:r>
    </w:p>
    <w:p w14:paraId="61833476" w14:textId="77777777" w:rsidR="005528AF" w:rsidRDefault="00AA309B">
      <w:pPr>
        <w:snapToGrid w:val="0"/>
        <w:spacing w:line="420" w:lineRule="exact"/>
        <w:ind w:firstLineChars="200" w:firstLine="480"/>
        <w:textAlignment w:val="baseline"/>
        <w:rPr>
          <w:rFonts w:eastAsia="宋体"/>
          <w:sz w:val="24"/>
          <w:szCs w:val="24"/>
        </w:rPr>
      </w:pPr>
      <w:r>
        <w:rPr>
          <w:rFonts w:eastAsia="宋体" w:cs="宋体" w:hint="eastAsia"/>
          <w:sz w:val="24"/>
          <w:szCs w:val="24"/>
        </w:rPr>
        <w:t>由乙方按采购文件要求，遵照竞标响应而编制的供货方案，提供标的物质量、标准，合同履约执行期间按此标准执行。</w:t>
      </w:r>
    </w:p>
    <w:p w14:paraId="01806B5D" w14:textId="77777777" w:rsidR="005528AF" w:rsidRDefault="00AA309B">
      <w:pPr>
        <w:snapToGrid w:val="0"/>
        <w:spacing w:line="420" w:lineRule="exact"/>
        <w:ind w:firstLineChars="200" w:firstLine="482"/>
        <w:textAlignment w:val="baseline"/>
        <w:rPr>
          <w:rFonts w:eastAsia="宋体"/>
          <w:sz w:val="24"/>
          <w:szCs w:val="24"/>
        </w:rPr>
      </w:pPr>
      <w:r>
        <w:rPr>
          <w:rFonts w:eastAsia="宋体" w:cs="宋体" w:hint="eastAsia"/>
          <w:b/>
          <w:bCs/>
          <w:sz w:val="24"/>
          <w:szCs w:val="24"/>
        </w:rPr>
        <w:t>第三部分</w:t>
      </w:r>
      <w:r>
        <w:rPr>
          <w:rFonts w:eastAsia="宋体" w:cs="宋体" w:hint="eastAsia"/>
          <w:b/>
          <w:bCs/>
          <w:sz w:val="24"/>
          <w:szCs w:val="24"/>
        </w:rPr>
        <w:t xml:space="preserve"> </w:t>
      </w:r>
      <w:r>
        <w:rPr>
          <w:rFonts w:eastAsia="宋体" w:cs="宋体" w:hint="eastAsia"/>
          <w:b/>
          <w:bCs/>
          <w:sz w:val="24"/>
          <w:szCs w:val="24"/>
        </w:rPr>
        <w:t>对标的物质</w:t>
      </w:r>
      <w:proofErr w:type="gramStart"/>
      <w:r>
        <w:rPr>
          <w:rFonts w:eastAsia="宋体" w:cs="宋体" w:hint="eastAsia"/>
          <w:b/>
          <w:bCs/>
          <w:sz w:val="24"/>
          <w:szCs w:val="24"/>
        </w:rPr>
        <w:t>量提出</w:t>
      </w:r>
      <w:proofErr w:type="gramEnd"/>
      <w:r>
        <w:rPr>
          <w:rFonts w:eastAsia="宋体" w:cs="宋体" w:hint="eastAsia"/>
          <w:b/>
          <w:bCs/>
          <w:sz w:val="24"/>
          <w:szCs w:val="24"/>
        </w:rPr>
        <w:t>异议的时间和办法</w:t>
      </w:r>
    </w:p>
    <w:p w14:paraId="36A36FC1"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6.</w:t>
      </w:r>
      <w:r>
        <w:rPr>
          <w:rFonts w:eastAsia="宋体" w:cs="宋体" w:hint="eastAsia"/>
          <w:sz w:val="24"/>
          <w:szCs w:val="24"/>
        </w:rPr>
        <w:t>提出异议的时间和办法</w:t>
      </w:r>
    </w:p>
    <w:p w14:paraId="370315F5"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 xml:space="preserve">6.1  </w:t>
      </w:r>
      <w:r>
        <w:rPr>
          <w:rFonts w:eastAsia="宋体" w:cs="宋体" w:hint="eastAsia"/>
          <w:sz w:val="24"/>
          <w:szCs w:val="24"/>
        </w:rPr>
        <w:t>乙方在履约期间，若甲方认为乙方的货物质量未达到合同规定的。</w:t>
      </w:r>
    </w:p>
    <w:p w14:paraId="0C6E2AF4"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 xml:space="preserve">6.2  </w:t>
      </w:r>
      <w:r>
        <w:rPr>
          <w:rFonts w:eastAsia="宋体" w:cs="宋体" w:hint="eastAsia"/>
          <w:sz w:val="24"/>
          <w:szCs w:val="24"/>
        </w:rPr>
        <w:t>如甲方在验收期满后既</w:t>
      </w:r>
      <w:proofErr w:type="gramStart"/>
      <w:r>
        <w:rPr>
          <w:rFonts w:eastAsia="宋体" w:cs="宋体" w:hint="eastAsia"/>
          <w:sz w:val="24"/>
          <w:szCs w:val="24"/>
        </w:rPr>
        <w:t>不</w:t>
      </w:r>
      <w:proofErr w:type="gramEnd"/>
      <w:r>
        <w:rPr>
          <w:rFonts w:eastAsia="宋体" w:cs="宋体" w:hint="eastAsia"/>
          <w:sz w:val="24"/>
          <w:szCs w:val="24"/>
        </w:rPr>
        <w:t>出具验收合格证明又未提出书面异议的视为乙方所交标的物（含伴随服务）符合合同规定。</w:t>
      </w:r>
    </w:p>
    <w:p w14:paraId="79728909" w14:textId="77777777" w:rsidR="005528AF" w:rsidRDefault="00AA309B">
      <w:pPr>
        <w:snapToGrid w:val="0"/>
        <w:spacing w:line="420" w:lineRule="exact"/>
        <w:ind w:firstLineChars="200" w:firstLine="482"/>
        <w:textAlignment w:val="baseline"/>
        <w:rPr>
          <w:rFonts w:eastAsia="宋体"/>
          <w:sz w:val="24"/>
          <w:szCs w:val="24"/>
        </w:rPr>
      </w:pPr>
      <w:r>
        <w:rPr>
          <w:rFonts w:eastAsia="宋体" w:cs="宋体" w:hint="eastAsia"/>
          <w:b/>
          <w:bCs/>
          <w:sz w:val="24"/>
          <w:szCs w:val="24"/>
        </w:rPr>
        <w:t>第四部分</w:t>
      </w:r>
      <w:r>
        <w:rPr>
          <w:rFonts w:eastAsia="宋体" w:cs="宋体" w:hint="eastAsia"/>
          <w:b/>
          <w:bCs/>
          <w:sz w:val="24"/>
          <w:szCs w:val="24"/>
        </w:rPr>
        <w:t xml:space="preserve"> </w:t>
      </w:r>
      <w:r>
        <w:rPr>
          <w:rFonts w:eastAsia="宋体" w:cs="宋体" w:hint="eastAsia"/>
          <w:b/>
          <w:bCs/>
          <w:sz w:val="24"/>
          <w:szCs w:val="24"/>
        </w:rPr>
        <w:t>合同价款和支付</w:t>
      </w:r>
    </w:p>
    <w:p w14:paraId="3A001987"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7.</w:t>
      </w:r>
      <w:r>
        <w:rPr>
          <w:rFonts w:eastAsia="宋体" w:cs="宋体" w:hint="eastAsia"/>
          <w:sz w:val="24"/>
          <w:szCs w:val="24"/>
        </w:rPr>
        <w:t>合同价款和支付</w:t>
      </w:r>
    </w:p>
    <w:p w14:paraId="30E0223E"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 xml:space="preserve">7.1 </w:t>
      </w:r>
      <w:r>
        <w:rPr>
          <w:rFonts w:eastAsia="宋体" w:cs="宋体" w:hint="eastAsia"/>
          <w:sz w:val="24"/>
          <w:szCs w:val="24"/>
        </w:rPr>
        <w:t>本合同的结算货币为人民币，单位元。</w:t>
      </w:r>
    </w:p>
    <w:p w14:paraId="3824A855" w14:textId="63EBC78F" w:rsidR="005528AF" w:rsidRPr="0086651B" w:rsidRDefault="00AA309B" w:rsidP="0086651B">
      <w:pPr>
        <w:snapToGrid w:val="0"/>
        <w:spacing w:line="420" w:lineRule="exact"/>
        <w:ind w:firstLineChars="200" w:firstLine="480"/>
        <w:textAlignment w:val="baseline"/>
        <w:rPr>
          <w:rFonts w:eastAsia="宋体"/>
          <w:color w:val="FF0000"/>
          <w:sz w:val="24"/>
          <w:szCs w:val="24"/>
        </w:rPr>
      </w:pPr>
      <w:r>
        <w:rPr>
          <w:rFonts w:eastAsia="宋体"/>
          <w:sz w:val="24"/>
          <w:szCs w:val="24"/>
        </w:rPr>
        <w:t xml:space="preserve">7.2 </w:t>
      </w:r>
      <w:r w:rsidRPr="00EA5549">
        <w:rPr>
          <w:rFonts w:eastAsia="宋体" w:cs="宋体" w:hint="eastAsia"/>
          <w:sz w:val="24"/>
          <w:szCs w:val="24"/>
        </w:rPr>
        <w:t>乙方应按照双方签订的合同规定，在合同</w:t>
      </w:r>
      <w:r w:rsidR="0086651B" w:rsidRPr="00EA5549">
        <w:rPr>
          <w:rFonts w:eastAsia="宋体" w:cs="宋体" w:hint="eastAsia"/>
          <w:sz w:val="24"/>
          <w:szCs w:val="24"/>
        </w:rPr>
        <w:t>规定的工期内完成实施，并在试运行无任何问题的情况，组织专家进行验收。</w:t>
      </w:r>
      <w:r w:rsidR="00EA5549" w:rsidRPr="00EA5549">
        <w:rPr>
          <w:rFonts w:eastAsia="宋体" w:cs="宋体" w:hint="eastAsia"/>
          <w:sz w:val="24"/>
          <w:szCs w:val="24"/>
        </w:rPr>
        <w:t>以</w:t>
      </w:r>
      <w:r w:rsidR="0086651B" w:rsidRPr="00EA5549">
        <w:rPr>
          <w:rFonts w:eastAsia="宋体" w:cs="宋体" w:hint="eastAsia"/>
          <w:sz w:val="24"/>
          <w:szCs w:val="24"/>
        </w:rPr>
        <w:t>验收合格</w:t>
      </w:r>
      <w:r w:rsidR="00EA5549" w:rsidRPr="00EA5549">
        <w:rPr>
          <w:rFonts w:eastAsia="宋体" w:cs="宋体" w:hint="eastAsia"/>
          <w:sz w:val="24"/>
          <w:szCs w:val="24"/>
        </w:rPr>
        <w:t>凭证和</w:t>
      </w:r>
      <w:r w:rsidR="0086651B" w:rsidRPr="00EA5549">
        <w:rPr>
          <w:rFonts w:eastAsia="宋体" w:cs="宋体" w:hint="eastAsia"/>
          <w:sz w:val="24"/>
          <w:szCs w:val="24"/>
        </w:rPr>
        <w:t>有效发票支付合同全款。</w:t>
      </w:r>
    </w:p>
    <w:p w14:paraId="3C87CA84" w14:textId="24691BD8"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7.3</w:t>
      </w:r>
      <w:r>
        <w:rPr>
          <w:rFonts w:eastAsia="宋体" w:cs="宋体" w:hint="eastAsia"/>
          <w:sz w:val="24"/>
          <w:szCs w:val="24"/>
        </w:rPr>
        <w:t>根据现行税法对甲方征收的与本合同有关的一切税费均由甲方承担；根据现行税法对</w:t>
      </w:r>
      <w:proofErr w:type="gramStart"/>
      <w:r>
        <w:rPr>
          <w:rFonts w:eastAsia="宋体" w:cs="宋体" w:hint="eastAsia"/>
          <w:sz w:val="24"/>
          <w:szCs w:val="24"/>
        </w:rPr>
        <w:t>乙方征收</w:t>
      </w:r>
      <w:proofErr w:type="gramEnd"/>
      <w:r>
        <w:rPr>
          <w:rFonts w:eastAsia="宋体" w:cs="宋体" w:hint="eastAsia"/>
          <w:sz w:val="24"/>
          <w:szCs w:val="24"/>
        </w:rPr>
        <w:t>的与本合同有关的一切税费均由乙方承担。</w:t>
      </w:r>
    </w:p>
    <w:p w14:paraId="4071037E" w14:textId="77777777" w:rsidR="005528AF" w:rsidRDefault="00AA309B">
      <w:pPr>
        <w:snapToGrid w:val="0"/>
        <w:spacing w:line="420" w:lineRule="exact"/>
        <w:ind w:firstLineChars="200" w:firstLine="482"/>
        <w:textAlignment w:val="baseline"/>
        <w:rPr>
          <w:rFonts w:eastAsia="宋体"/>
          <w:sz w:val="24"/>
          <w:szCs w:val="24"/>
        </w:rPr>
      </w:pPr>
      <w:r>
        <w:rPr>
          <w:rFonts w:eastAsia="宋体" w:cs="宋体" w:hint="eastAsia"/>
          <w:b/>
          <w:bCs/>
          <w:sz w:val="24"/>
          <w:szCs w:val="24"/>
        </w:rPr>
        <w:t>第五部分</w:t>
      </w:r>
      <w:r>
        <w:rPr>
          <w:rFonts w:eastAsia="宋体" w:cs="宋体" w:hint="eastAsia"/>
          <w:b/>
          <w:bCs/>
          <w:sz w:val="24"/>
          <w:szCs w:val="24"/>
        </w:rPr>
        <w:t xml:space="preserve"> </w:t>
      </w:r>
      <w:r>
        <w:rPr>
          <w:rFonts w:eastAsia="宋体" w:cs="宋体" w:hint="eastAsia"/>
          <w:b/>
          <w:bCs/>
          <w:sz w:val="24"/>
          <w:szCs w:val="24"/>
        </w:rPr>
        <w:t>违约责任</w:t>
      </w:r>
    </w:p>
    <w:p w14:paraId="4A9FD4EF"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8.</w:t>
      </w:r>
      <w:r>
        <w:rPr>
          <w:rFonts w:eastAsia="宋体" w:cs="宋体" w:hint="eastAsia"/>
          <w:sz w:val="24"/>
          <w:szCs w:val="24"/>
        </w:rPr>
        <w:t>违约责任</w:t>
      </w:r>
    </w:p>
    <w:p w14:paraId="70B8BEB2" w14:textId="77777777" w:rsidR="005528AF" w:rsidRDefault="00AA309B">
      <w:pPr>
        <w:snapToGrid w:val="0"/>
        <w:spacing w:line="420" w:lineRule="exact"/>
        <w:ind w:firstLineChars="200" w:firstLine="480"/>
        <w:textAlignment w:val="baseline"/>
        <w:rPr>
          <w:rFonts w:eastAsia="宋体"/>
          <w:sz w:val="24"/>
          <w:szCs w:val="24"/>
        </w:rPr>
      </w:pPr>
      <w:r>
        <w:rPr>
          <w:rFonts w:eastAsia="宋体" w:cs="宋体" w:hint="eastAsia"/>
          <w:sz w:val="24"/>
          <w:szCs w:val="24"/>
        </w:rPr>
        <w:t>合同一方不履行合同义务或者履行合同义务不符合约定的，应当承担继续履行、采取补救措施或者赔偿损失等违约责任。</w:t>
      </w:r>
    </w:p>
    <w:p w14:paraId="7A78A5C0"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9.</w:t>
      </w:r>
      <w:r>
        <w:rPr>
          <w:rFonts w:eastAsia="宋体" w:cs="宋体" w:hint="eastAsia"/>
          <w:sz w:val="24"/>
          <w:szCs w:val="24"/>
        </w:rPr>
        <w:t>甲方违约责任</w:t>
      </w:r>
    </w:p>
    <w:p w14:paraId="017BB6F5"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 xml:space="preserve">9.1 </w:t>
      </w:r>
      <w:r>
        <w:rPr>
          <w:rFonts w:eastAsia="宋体" w:cs="宋体" w:hint="eastAsia"/>
          <w:sz w:val="24"/>
          <w:szCs w:val="24"/>
        </w:rPr>
        <w:t>在合同生效后，甲方要求取消货物服务的，应向乙方偿付合同总价款的</w:t>
      </w:r>
      <w:r>
        <w:rPr>
          <w:rFonts w:eastAsia="宋体"/>
          <w:sz w:val="24"/>
          <w:szCs w:val="24"/>
        </w:rPr>
        <w:t>5%</w:t>
      </w:r>
      <w:r>
        <w:rPr>
          <w:rFonts w:eastAsia="宋体" w:cs="宋体" w:hint="eastAsia"/>
          <w:sz w:val="24"/>
          <w:szCs w:val="24"/>
        </w:rPr>
        <w:t>，作为违约金，违约金不足以补偿损失的，乙方有权要求甲方补足。</w:t>
      </w:r>
    </w:p>
    <w:p w14:paraId="02268064" w14:textId="13ADD184" w:rsidR="005528AF" w:rsidRDefault="00AA309B">
      <w:pPr>
        <w:snapToGrid w:val="0"/>
        <w:spacing w:line="420" w:lineRule="exact"/>
        <w:ind w:firstLineChars="200" w:firstLine="480"/>
        <w:textAlignment w:val="baseline"/>
        <w:rPr>
          <w:rFonts w:eastAsia="宋体" w:cs="宋体"/>
          <w:sz w:val="24"/>
          <w:szCs w:val="24"/>
        </w:rPr>
      </w:pPr>
      <w:r>
        <w:rPr>
          <w:rFonts w:eastAsia="宋体"/>
          <w:sz w:val="24"/>
          <w:szCs w:val="24"/>
        </w:rPr>
        <w:t xml:space="preserve">9.2 </w:t>
      </w:r>
      <w:r w:rsidR="005B7302" w:rsidRPr="005B7302">
        <w:rPr>
          <w:rFonts w:eastAsia="宋体" w:cs="宋体" w:hint="eastAsia"/>
          <w:sz w:val="24"/>
          <w:szCs w:val="24"/>
        </w:rPr>
        <w:t>甲方逾期付款的应按照逾期付款金额，以“全国银行间同业拆借中心公布的贷款市场报价利率”（</w:t>
      </w:r>
      <w:r w:rsidR="005B7302" w:rsidRPr="005B7302">
        <w:rPr>
          <w:rFonts w:eastAsia="宋体" w:cs="宋体" w:hint="eastAsia"/>
          <w:sz w:val="24"/>
          <w:szCs w:val="24"/>
        </w:rPr>
        <w:t>LPR</w:t>
      </w:r>
      <w:r w:rsidR="005B7302" w:rsidRPr="005B7302">
        <w:rPr>
          <w:rFonts w:eastAsia="宋体" w:cs="宋体" w:hint="eastAsia"/>
          <w:sz w:val="24"/>
          <w:szCs w:val="24"/>
        </w:rPr>
        <w:t>）标准，计算应付款项至付清日止的逾期付款违约金</w:t>
      </w:r>
      <w:r>
        <w:rPr>
          <w:rFonts w:eastAsia="宋体" w:cs="宋体" w:hint="eastAsia"/>
          <w:sz w:val="24"/>
          <w:szCs w:val="24"/>
        </w:rPr>
        <w:t>。</w:t>
      </w:r>
    </w:p>
    <w:p w14:paraId="1A183654" w14:textId="77777777" w:rsidR="005528AF" w:rsidRDefault="00AA309B">
      <w:pPr>
        <w:snapToGrid w:val="0"/>
        <w:spacing w:line="420" w:lineRule="exact"/>
        <w:ind w:firstLineChars="200" w:firstLine="480"/>
        <w:textAlignment w:val="baseline"/>
        <w:rPr>
          <w:rFonts w:eastAsia="宋体"/>
          <w:sz w:val="24"/>
          <w:szCs w:val="24"/>
        </w:rPr>
      </w:pPr>
      <w:r>
        <w:rPr>
          <w:rFonts w:eastAsia="宋体" w:hint="eastAsia"/>
          <w:sz w:val="24"/>
          <w:szCs w:val="24"/>
        </w:rPr>
        <w:t>9.</w:t>
      </w:r>
      <w:r>
        <w:rPr>
          <w:rFonts w:eastAsia="宋体"/>
          <w:sz w:val="24"/>
          <w:szCs w:val="24"/>
        </w:rPr>
        <w:t>3</w:t>
      </w:r>
      <w:r>
        <w:rPr>
          <w:rFonts w:eastAsia="宋体" w:hint="eastAsia"/>
          <w:sz w:val="24"/>
          <w:szCs w:val="24"/>
        </w:rPr>
        <w:t xml:space="preserve"> </w:t>
      </w:r>
      <w:r>
        <w:rPr>
          <w:rFonts w:eastAsia="宋体" w:hint="eastAsia"/>
          <w:sz w:val="24"/>
          <w:szCs w:val="24"/>
        </w:rPr>
        <w:t>甲方逾期退还履约保证金的应按照逾期退款金额的每天万分之四支付逾期付款违约金。</w:t>
      </w:r>
    </w:p>
    <w:p w14:paraId="2DE8E3C2"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10.</w:t>
      </w:r>
      <w:r>
        <w:rPr>
          <w:rFonts w:eastAsia="宋体" w:cs="宋体" w:hint="eastAsia"/>
          <w:sz w:val="24"/>
          <w:szCs w:val="24"/>
        </w:rPr>
        <w:t>乙方违约责任</w:t>
      </w:r>
    </w:p>
    <w:p w14:paraId="5A764D3F"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sz w:val="24"/>
          <w:szCs w:val="24"/>
        </w:rPr>
        <w:t xml:space="preserve">10.1 </w:t>
      </w:r>
      <w:r>
        <w:rPr>
          <w:rFonts w:eastAsia="宋体" w:cs="宋体" w:hint="eastAsia"/>
          <w:sz w:val="24"/>
          <w:szCs w:val="24"/>
        </w:rPr>
        <w:t>乙方不能按时提供货物服务的，甲方有权解除合同，乙方向甲方偿付合同总价款</w:t>
      </w:r>
      <w:r>
        <w:rPr>
          <w:rFonts w:eastAsia="宋体"/>
          <w:sz w:val="24"/>
          <w:szCs w:val="24"/>
        </w:rPr>
        <w:t>5%</w:t>
      </w:r>
      <w:r>
        <w:rPr>
          <w:rFonts w:eastAsia="宋体" w:cs="宋体" w:hint="eastAsia"/>
          <w:sz w:val="24"/>
          <w:szCs w:val="24"/>
        </w:rPr>
        <w:t>的违约金，违约金不足以补偿损失的甲方有权要求乙方补足。</w:t>
      </w:r>
    </w:p>
    <w:p w14:paraId="077E6230" w14:textId="77777777" w:rsidR="005528AF" w:rsidRDefault="00AA309B">
      <w:pPr>
        <w:snapToGrid w:val="0"/>
        <w:spacing w:line="420" w:lineRule="exact"/>
        <w:ind w:firstLineChars="200" w:firstLine="480"/>
        <w:textAlignment w:val="baseline"/>
        <w:rPr>
          <w:rFonts w:eastAsia="宋体"/>
          <w:sz w:val="24"/>
          <w:szCs w:val="24"/>
        </w:rPr>
      </w:pPr>
      <w:r>
        <w:rPr>
          <w:rFonts w:eastAsia="宋体" w:hint="eastAsia"/>
          <w:sz w:val="24"/>
          <w:szCs w:val="24"/>
        </w:rPr>
        <w:t>1</w:t>
      </w:r>
      <w:r>
        <w:rPr>
          <w:rFonts w:eastAsia="宋体"/>
          <w:sz w:val="24"/>
          <w:szCs w:val="24"/>
        </w:rPr>
        <w:t>0.2</w:t>
      </w:r>
      <w:r>
        <w:rPr>
          <w:rFonts w:eastAsia="宋体" w:hint="eastAsia"/>
          <w:sz w:val="24"/>
          <w:szCs w:val="24"/>
        </w:rPr>
        <w:t>由于乙方的原因，在签订合同后出现不按合同履行或不适当履行的情况，甲方有权将履约保证金作为违约金，全额不予退还；同时甲方亦有权终止合同，乙方须依法承担相应</w:t>
      </w:r>
      <w:r>
        <w:rPr>
          <w:rFonts w:eastAsia="宋体" w:hint="eastAsia"/>
          <w:sz w:val="24"/>
          <w:szCs w:val="24"/>
        </w:rPr>
        <w:lastRenderedPageBreak/>
        <w:t>的责任。</w:t>
      </w:r>
    </w:p>
    <w:p w14:paraId="168983A3"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11.</w:t>
      </w:r>
      <w:r>
        <w:rPr>
          <w:rFonts w:eastAsia="宋体" w:cs="宋体" w:hint="eastAsia"/>
          <w:sz w:val="24"/>
          <w:szCs w:val="24"/>
        </w:rPr>
        <w:t>不可抗力</w:t>
      </w:r>
    </w:p>
    <w:p w14:paraId="348BC088"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 xml:space="preserve">11.1 </w:t>
      </w:r>
      <w:r>
        <w:rPr>
          <w:rFonts w:eastAsia="宋体" w:cs="宋体" w:hint="eastAsia"/>
          <w:sz w:val="24"/>
          <w:szCs w:val="24"/>
        </w:rPr>
        <w:t>因不可抗力不能履行合同的，根据不可抗力的影响，部分或者全部免除责任。但合同一方迟延履行后发生不可抗力的，不能免除责任。</w:t>
      </w:r>
    </w:p>
    <w:p w14:paraId="706603B6"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 xml:space="preserve">11.2 </w:t>
      </w:r>
      <w:r>
        <w:rPr>
          <w:rFonts w:eastAsia="宋体" w:cs="宋体" w:hint="eastAsia"/>
          <w:sz w:val="24"/>
          <w:szCs w:val="24"/>
        </w:rPr>
        <w:t>合同一方因不可抗力不能履行合同的，应当及时通知对方，以减轻可能给对方造成的损失，并应当在合理期限内提供证明。</w:t>
      </w:r>
    </w:p>
    <w:p w14:paraId="6B292DFE" w14:textId="77777777" w:rsidR="005B7302" w:rsidRPr="00813939" w:rsidRDefault="005B7302" w:rsidP="005B7302">
      <w:pPr>
        <w:spacing w:line="420" w:lineRule="exact"/>
        <w:ind w:firstLineChars="200" w:firstLine="482"/>
        <w:rPr>
          <w:rFonts w:eastAsia="宋体"/>
          <w:b/>
          <w:bCs/>
          <w:sz w:val="24"/>
          <w:szCs w:val="24"/>
        </w:rPr>
      </w:pPr>
      <w:r w:rsidRPr="00813939">
        <w:rPr>
          <w:rFonts w:eastAsia="宋体" w:cs="宋体" w:hint="eastAsia"/>
          <w:b/>
          <w:bCs/>
          <w:sz w:val="24"/>
          <w:szCs w:val="24"/>
        </w:rPr>
        <w:t>第六部分</w:t>
      </w:r>
      <w:r w:rsidRPr="00813939">
        <w:rPr>
          <w:rFonts w:eastAsia="宋体" w:cs="宋体" w:hint="eastAsia"/>
          <w:b/>
          <w:bCs/>
          <w:sz w:val="24"/>
          <w:szCs w:val="24"/>
        </w:rPr>
        <w:t xml:space="preserve"> </w:t>
      </w:r>
      <w:r w:rsidRPr="00813939">
        <w:rPr>
          <w:rFonts w:eastAsia="宋体" w:cs="宋体" w:hint="eastAsia"/>
          <w:b/>
          <w:bCs/>
          <w:sz w:val="24"/>
          <w:szCs w:val="24"/>
        </w:rPr>
        <w:t>合同的终止与解除和转让</w:t>
      </w:r>
    </w:p>
    <w:p w14:paraId="25D64776" w14:textId="1CE6F8C3" w:rsidR="005B7302" w:rsidRPr="00813939" w:rsidRDefault="005B7302" w:rsidP="005B7302">
      <w:pPr>
        <w:spacing w:line="420" w:lineRule="exact"/>
        <w:ind w:firstLineChars="200" w:firstLine="480"/>
        <w:outlineLvl w:val="3"/>
        <w:rPr>
          <w:rFonts w:eastAsia="宋体"/>
          <w:sz w:val="24"/>
          <w:szCs w:val="24"/>
        </w:rPr>
      </w:pPr>
      <w:r w:rsidRPr="00813939">
        <w:rPr>
          <w:rFonts w:eastAsia="宋体" w:hint="eastAsia"/>
          <w:sz w:val="24"/>
          <w:szCs w:val="24"/>
        </w:rPr>
        <w:t>1</w:t>
      </w:r>
      <w:r>
        <w:rPr>
          <w:rFonts w:eastAsia="宋体"/>
          <w:sz w:val="24"/>
          <w:szCs w:val="24"/>
        </w:rPr>
        <w:t>2</w:t>
      </w:r>
      <w:r w:rsidRPr="00813939">
        <w:rPr>
          <w:rFonts w:eastAsia="宋体" w:hint="eastAsia"/>
          <w:sz w:val="24"/>
          <w:szCs w:val="24"/>
        </w:rPr>
        <w:t>.</w:t>
      </w:r>
      <w:r w:rsidRPr="00813939">
        <w:rPr>
          <w:rFonts w:eastAsia="宋体" w:hint="eastAsia"/>
          <w:sz w:val="24"/>
          <w:szCs w:val="24"/>
        </w:rPr>
        <w:t>合同的终止与解除</w:t>
      </w:r>
    </w:p>
    <w:p w14:paraId="288039C8" w14:textId="75A91119" w:rsidR="005B7302" w:rsidRPr="00813939" w:rsidRDefault="005B7302" w:rsidP="005B7302">
      <w:pPr>
        <w:spacing w:line="420" w:lineRule="exact"/>
        <w:ind w:firstLineChars="200" w:firstLine="480"/>
        <w:rPr>
          <w:rFonts w:eastAsia="宋体"/>
          <w:sz w:val="24"/>
          <w:szCs w:val="24"/>
        </w:rPr>
      </w:pPr>
      <w:r w:rsidRPr="00813939">
        <w:rPr>
          <w:rFonts w:eastAsia="宋体" w:hint="eastAsia"/>
          <w:sz w:val="24"/>
          <w:szCs w:val="24"/>
        </w:rPr>
        <w:t>1</w:t>
      </w:r>
      <w:r>
        <w:rPr>
          <w:rFonts w:eastAsia="宋体"/>
          <w:sz w:val="24"/>
          <w:szCs w:val="24"/>
        </w:rPr>
        <w:t>2</w:t>
      </w:r>
      <w:r w:rsidRPr="00813939">
        <w:rPr>
          <w:rFonts w:eastAsia="宋体" w:hint="eastAsia"/>
          <w:sz w:val="24"/>
          <w:szCs w:val="24"/>
        </w:rPr>
        <w:t>.1</w:t>
      </w:r>
      <w:r w:rsidRPr="00813939">
        <w:rPr>
          <w:rFonts w:eastAsia="宋体" w:hint="eastAsia"/>
          <w:sz w:val="24"/>
          <w:szCs w:val="24"/>
        </w:rPr>
        <w:t>本合同自双方权利义务履行完毕而终止。</w:t>
      </w:r>
    </w:p>
    <w:p w14:paraId="5A35852C" w14:textId="4BCD4121" w:rsidR="005B7302" w:rsidRPr="00813939" w:rsidRDefault="005B7302" w:rsidP="005B7302">
      <w:pPr>
        <w:spacing w:line="420" w:lineRule="exact"/>
        <w:ind w:firstLineChars="200" w:firstLine="480"/>
        <w:rPr>
          <w:rFonts w:eastAsia="宋体"/>
          <w:sz w:val="24"/>
          <w:szCs w:val="24"/>
        </w:rPr>
      </w:pPr>
      <w:r w:rsidRPr="00813939">
        <w:rPr>
          <w:rFonts w:eastAsia="宋体" w:hint="eastAsia"/>
          <w:sz w:val="24"/>
          <w:szCs w:val="24"/>
        </w:rPr>
        <w:t>1</w:t>
      </w:r>
      <w:r>
        <w:rPr>
          <w:rFonts w:eastAsia="宋体"/>
          <w:sz w:val="24"/>
          <w:szCs w:val="24"/>
        </w:rPr>
        <w:t>2</w:t>
      </w:r>
      <w:r w:rsidRPr="00813939">
        <w:rPr>
          <w:rFonts w:eastAsia="宋体" w:hint="eastAsia"/>
          <w:sz w:val="24"/>
          <w:szCs w:val="24"/>
        </w:rPr>
        <w:t>.2</w:t>
      </w:r>
      <w:r w:rsidRPr="00813939">
        <w:rPr>
          <w:rFonts w:eastAsia="宋体" w:hint="eastAsia"/>
          <w:sz w:val="24"/>
          <w:szCs w:val="24"/>
        </w:rPr>
        <w:t>甲方和乙方协商一致，可以解除合同。</w:t>
      </w:r>
    </w:p>
    <w:p w14:paraId="5242C8D1" w14:textId="225A4E23" w:rsidR="005B7302" w:rsidRPr="00813939" w:rsidRDefault="005B7302" w:rsidP="005B7302">
      <w:pPr>
        <w:spacing w:line="420" w:lineRule="exact"/>
        <w:ind w:firstLineChars="200" w:firstLine="480"/>
        <w:rPr>
          <w:rFonts w:eastAsia="宋体"/>
          <w:sz w:val="24"/>
          <w:szCs w:val="24"/>
        </w:rPr>
      </w:pPr>
      <w:r w:rsidRPr="00813939">
        <w:rPr>
          <w:rFonts w:eastAsia="宋体" w:hint="eastAsia"/>
          <w:sz w:val="24"/>
          <w:szCs w:val="24"/>
        </w:rPr>
        <w:t>1</w:t>
      </w:r>
      <w:r>
        <w:rPr>
          <w:rFonts w:eastAsia="宋体"/>
          <w:sz w:val="24"/>
          <w:szCs w:val="24"/>
        </w:rPr>
        <w:t>2</w:t>
      </w:r>
      <w:r w:rsidRPr="00813939">
        <w:rPr>
          <w:rFonts w:eastAsia="宋体" w:hint="eastAsia"/>
          <w:sz w:val="24"/>
          <w:szCs w:val="24"/>
        </w:rPr>
        <w:t>.3</w:t>
      </w:r>
      <w:r w:rsidRPr="00813939">
        <w:rPr>
          <w:rFonts w:eastAsia="宋体" w:hint="eastAsia"/>
          <w:sz w:val="24"/>
          <w:szCs w:val="24"/>
        </w:rPr>
        <w:t>有下列情形之一，合同一方可以解除合同：</w:t>
      </w:r>
    </w:p>
    <w:p w14:paraId="671EDFFA" w14:textId="726101B1" w:rsidR="005B7302" w:rsidRPr="00813939" w:rsidRDefault="005B7302" w:rsidP="005B7302">
      <w:pPr>
        <w:spacing w:line="420" w:lineRule="exact"/>
        <w:ind w:firstLineChars="200" w:firstLine="480"/>
        <w:rPr>
          <w:rFonts w:eastAsia="宋体"/>
          <w:sz w:val="24"/>
          <w:szCs w:val="24"/>
        </w:rPr>
      </w:pPr>
      <w:r w:rsidRPr="00813939">
        <w:rPr>
          <w:rFonts w:eastAsia="宋体" w:hint="eastAsia"/>
          <w:sz w:val="24"/>
          <w:szCs w:val="24"/>
        </w:rPr>
        <w:t>1</w:t>
      </w:r>
      <w:r>
        <w:rPr>
          <w:rFonts w:eastAsia="宋体"/>
          <w:sz w:val="24"/>
          <w:szCs w:val="24"/>
        </w:rPr>
        <w:t>2</w:t>
      </w:r>
      <w:r w:rsidRPr="00813939">
        <w:rPr>
          <w:rFonts w:eastAsia="宋体" w:hint="eastAsia"/>
          <w:sz w:val="24"/>
          <w:szCs w:val="24"/>
        </w:rPr>
        <w:t>.3.1</w:t>
      </w:r>
      <w:r w:rsidRPr="00813939">
        <w:rPr>
          <w:rFonts w:eastAsia="宋体" w:hint="eastAsia"/>
          <w:sz w:val="24"/>
          <w:szCs w:val="24"/>
        </w:rPr>
        <w:t>因不可抗力致使不能实现合同目的，任何一方均有权解除合同；</w:t>
      </w:r>
    </w:p>
    <w:p w14:paraId="268362CC" w14:textId="009A2560" w:rsidR="005B7302" w:rsidRPr="00813939" w:rsidRDefault="005B7302" w:rsidP="005B7302">
      <w:pPr>
        <w:spacing w:line="420" w:lineRule="exact"/>
        <w:ind w:firstLineChars="200" w:firstLine="480"/>
        <w:rPr>
          <w:rFonts w:eastAsia="宋体"/>
          <w:sz w:val="24"/>
          <w:szCs w:val="24"/>
        </w:rPr>
      </w:pPr>
      <w:r w:rsidRPr="00813939">
        <w:rPr>
          <w:rFonts w:eastAsia="宋体" w:hint="eastAsia"/>
          <w:sz w:val="24"/>
          <w:szCs w:val="24"/>
        </w:rPr>
        <w:t>1</w:t>
      </w:r>
      <w:r>
        <w:rPr>
          <w:rFonts w:eastAsia="宋体"/>
          <w:sz w:val="24"/>
          <w:szCs w:val="24"/>
        </w:rPr>
        <w:t>2</w:t>
      </w:r>
      <w:r w:rsidRPr="00813939">
        <w:rPr>
          <w:rFonts w:eastAsia="宋体" w:hint="eastAsia"/>
          <w:sz w:val="24"/>
          <w:szCs w:val="24"/>
        </w:rPr>
        <w:t>.3.2</w:t>
      </w:r>
      <w:r w:rsidRPr="00813939">
        <w:rPr>
          <w:rFonts w:eastAsia="宋体" w:hint="eastAsia"/>
          <w:sz w:val="24"/>
          <w:szCs w:val="24"/>
        </w:rPr>
        <w:t>因合同一方违约导致合同不能履行，另一方有权解除合同；</w:t>
      </w:r>
    </w:p>
    <w:p w14:paraId="1971F1F2" w14:textId="585712D8" w:rsidR="005B7302" w:rsidRPr="00813939" w:rsidRDefault="005B7302" w:rsidP="005B7302">
      <w:pPr>
        <w:spacing w:line="420" w:lineRule="exact"/>
        <w:ind w:firstLineChars="200" w:firstLine="480"/>
        <w:rPr>
          <w:rFonts w:eastAsia="宋体"/>
          <w:sz w:val="24"/>
          <w:szCs w:val="24"/>
        </w:rPr>
      </w:pPr>
      <w:r w:rsidRPr="00813939">
        <w:rPr>
          <w:rFonts w:eastAsia="宋体" w:hint="eastAsia"/>
          <w:sz w:val="24"/>
          <w:szCs w:val="24"/>
        </w:rPr>
        <w:t>1</w:t>
      </w:r>
      <w:r>
        <w:rPr>
          <w:rFonts w:eastAsia="宋体"/>
          <w:sz w:val="24"/>
          <w:szCs w:val="24"/>
        </w:rPr>
        <w:t>2</w:t>
      </w:r>
      <w:r w:rsidRPr="00813939">
        <w:rPr>
          <w:rFonts w:eastAsia="宋体" w:hint="eastAsia"/>
          <w:sz w:val="24"/>
          <w:szCs w:val="24"/>
        </w:rPr>
        <w:t>.3.3</w:t>
      </w:r>
      <w:r w:rsidRPr="00813939">
        <w:rPr>
          <w:rFonts w:eastAsia="宋体" w:hint="eastAsia"/>
          <w:sz w:val="24"/>
          <w:szCs w:val="24"/>
        </w:rPr>
        <w:t>有权解除合同的一方，应当在违约事实或不可抗力发生之后六十天内书面通知对方以主张解除合同，合同在书面通知到达对方时解除；</w:t>
      </w:r>
    </w:p>
    <w:p w14:paraId="435B8F7B" w14:textId="4613B486" w:rsidR="005B7302" w:rsidRPr="00813939" w:rsidRDefault="005B7302" w:rsidP="005B7302">
      <w:pPr>
        <w:spacing w:line="420" w:lineRule="exact"/>
        <w:ind w:firstLineChars="200" w:firstLine="480"/>
        <w:rPr>
          <w:rFonts w:eastAsia="宋体"/>
          <w:sz w:val="24"/>
          <w:szCs w:val="24"/>
        </w:rPr>
      </w:pPr>
      <w:r w:rsidRPr="00813939">
        <w:rPr>
          <w:rFonts w:eastAsia="宋体" w:hint="eastAsia"/>
          <w:sz w:val="24"/>
          <w:szCs w:val="24"/>
        </w:rPr>
        <w:t>1</w:t>
      </w:r>
      <w:r>
        <w:rPr>
          <w:rFonts w:eastAsia="宋体"/>
          <w:sz w:val="24"/>
          <w:szCs w:val="24"/>
        </w:rPr>
        <w:t>2</w:t>
      </w:r>
      <w:r w:rsidRPr="00813939">
        <w:rPr>
          <w:rFonts w:eastAsia="宋体" w:hint="eastAsia"/>
          <w:sz w:val="24"/>
          <w:szCs w:val="24"/>
        </w:rPr>
        <w:t>.3.4</w:t>
      </w:r>
      <w:r w:rsidRPr="00813939">
        <w:rPr>
          <w:rFonts w:eastAsia="宋体" w:hint="eastAsia"/>
          <w:sz w:val="24"/>
          <w:szCs w:val="24"/>
        </w:rPr>
        <w:t>文件中提到的其他情形。</w:t>
      </w:r>
    </w:p>
    <w:p w14:paraId="2A9C2EDD" w14:textId="3790C0F0" w:rsidR="005B7302" w:rsidRPr="00813939" w:rsidRDefault="005B7302" w:rsidP="005B7302">
      <w:pPr>
        <w:spacing w:line="420" w:lineRule="exact"/>
        <w:ind w:firstLineChars="200" w:firstLine="480"/>
        <w:outlineLvl w:val="3"/>
        <w:rPr>
          <w:rFonts w:eastAsia="宋体"/>
          <w:sz w:val="24"/>
          <w:szCs w:val="24"/>
        </w:rPr>
      </w:pPr>
      <w:r w:rsidRPr="00813939">
        <w:rPr>
          <w:rFonts w:eastAsia="宋体"/>
          <w:sz w:val="24"/>
          <w:szCs w:val="24"/>
        </w:rPr>
        <w:t>1</w:t>
      </w:r>
      <w:r>
        <w:rPr>
          <w:rFonts w:eastAsia="宋体"/>
          <w:sz w:val="24"/>
          <w:szCs w:val="24"/>
        </w:rPr>
        <w:t>3</w:t>
      </w:r>
      <w:r w:rsidRPr="00813939">
        <w:rPr>
          <w:rFonts w:eastAsia="宋体"/>
          <w:sz w:val="24"/>
          <w:szCs w:val="24"/>
        </w:rPr>
        <w:t>.</w:t>
      </w:r>
      <w:r w:rsidRPr="00813939">
        <w:rPr>
          <w:rFonts w:eastAsia="宋体" w:cs="宋体" w:hint="eastAsia"/>
          <w:sz w:val="24"/>
          <w:szCs w:val="24"/>
        </w:rPr>
        <w:t>合同的转让</w:t>
      </w:r>
    </w:p>
    <w:p w14:paraId="44BE8B35" w14:textId="7628AE63" w:rsidR="005B7302" w:rsidRPr="00813939" w:rsidRDefault="005B7302" w:rsidP="005B7302">
      <w:pPr>
        <w:spacing w:line="420" w:lineRule="exact"/>
        <w:ind w:firstLineChars="200" w:firstLine="480"/>
        <w:rPr>
          <w:rFonts w:eastAsia="宋体"/>
          <w:sz w:val="24"/>
          <w:szCs w:val="24"/>
        </w:rPr>
      </w:pPr>
      <w:r w:rsidRPr="00813939">
        <w:rPr>
          <w:rFonts w:eastAsia="宋体" w:cs="宋体" w:hint="eastAsia"/>
          <w:sz w:val="24"/>
          <w:szCs w:val="24"/>
        </w:rPr>
        <w:t>1</w:t>
      </w:r>
      <w:r>
        <w:rPr>
          <w:rFonts w:eastAsia="宋体" w:cs="宋体"/>
          <w:sz w:val="24"/>
          <w:szCs w:val="24"/>
        </w:rPr>
        <w:t>3</w:t>
      </w:r>
      <w:r w:rsidRPr="00813939">
        <w:rPr>
          <w:rFonts w:eastAsia="宋体" w:cs="宋体"/>
          <w:sz w:val="24"/>
          <w:szCs w:val="24"/>
        </w:rPr>
        <w:t>.1</w:t>
      </w:r>
      <w:r w:rsidRPr="00813939">
        <w:rPr>
          <w:rFonts w:eastAsia="宋体" w:cs="宋体" w:hint="eastAsia"/>
          <w:sz w:val="24"/>
          <w:szCs w:val="24"/>
        </w:rPr>
        <w:t>合同的部分和全部都不得转让。</w:t>
      </w:r>
    </w:p>
    <w:p w14:paraId="7E215914" w14:textId="77777777" w:rsidR="005528AF" w:rsidRDefault="00AA309B" w:rsidP="008C4EDC">
      <w:pPr>
        <w:snapToGrid w:val="0"/>
        <w:spacing w:line="420" w:lineRule="exact"/>
        <w:ind w:firstLineChars="202" w:firstLine="487"/>
        <w:textAlignment w:val="baseline"/>
        <w:outlineLvl w:val="2"/>
        <w:rPr>
          <w:rFonts w:eastAsia="宋体"/>
          <w:b/>
          <w:bCs/>
          <w:sz w:val="24"/>
          <w:szCs w:val="24"/>
        </w:rPr>
      </w:pPr>
      <w:r>
        <w:rPr>
          <w:rFonts w:eastAsia="宋体" w:cs="宋体" w:hint="eastAsia"/>
          <w:b/>
          <w:bCs/>
          <w:kern w:val="0"/>
          <w:sz w:val="24"/>
          <w:szCs w:val="24"/>
        </w:rPr>
        <w:t>（二）合同特殊条款</w:t>
      </w:r>
    </w:p>
    <w:p w14:paraId="6063542B" w14:textId="77777777" w:rsidR="005528AF" w:rsidRDefault="00AA309B" w:rsidP="00411DF4">
      <w:pPr>
        <w:snapToGrid w:val="0"/>
        <w:spacing w:line="420" w:lineRule="exact"/>
        <w:ind w:firstLineChars="200" w:firstLine="482"/>
        <w:textAlignment w:val="baseline"/>
        <w:outlineLvl w:val="3"/>
        <w:rPr>
          <w:rFonts w:eastAsia="宋体" w:cs="宋体"/>
          <w:sz w:val="24"/>
          <w:szCs w:val="24"/>
        </w:rPr>
      </w:pPr>
      <w:r>
        <w:rPr>
          <w:rFonts w:eastAsia="宋体" w:cs="宋体"/>
          <w:b/>
          <w:bCs/>
          <w:sz w:val="24"/>
          <w:szCs w:val="24"/>
        </w:rPr>
        <w:t>1.</w:t>
      </w:r>
      <w:r>
        <w:rPr>
          <w:rFonts w:eastAsia="宋体" w:cs="宋体" w:hint="eastAsia"/>
          <w:b/>
          <w:bCs/>
          <w:sz w:val="24"/>
          <w:szCs w:val="24"/>
        </w:rPr>
        <w:t>合同标的物</w:t>
      </w:r>
    </w:p>
    <w:tbl>
      <w:tblPr>
        <w:tblStyle w:val="24"/>
        <w:tblW w:w="4712" w:type="pct"/>
        <w:tblInd w:w="-5" w:type="dxa"/>
        <w:tblLayout w:type="fixed"/>
        <w:tblLook w:val="04A0" w:firstRow="1" w:lastRow="0" w:firstColumn="1" w:lastColumn="0" w:noHBand="0" w:noVBand="1"/>
      </w:tblPr>
      <w:tblGrid>
        <w:gridCol w:w="805"/>
        <w:gridCol w:w="3589"/>
        <w:gridCol w:w="1129"/>
        <w:gridCol w:w="1698"/>
        <w:gridCol w:w="1851"/>
      </w:tblGrid>
      <w:tr w:rsidR="00EA5549" w:rsidRPr="008C4EDC" w14:paraId="734DB662" w14:textId="7120092D" w:rsidTr="00EA5549">
        <w:trPr>
          <w:trHeight w:val="541"/>
        </w:trPr>
        <w:tc>
          <w:tcPr>
            <w:tcW w:w="444" w:type="pct"/>
            <w:vAlign w:val="center"/>
          </w:tcPr>
          <w:p w14:paraId="432D665B" w14:textId="77777777" w:rsidR="00EA5549" w:rsidRPr="00735A51" w:rsidRDefault="00EA5549" w:rsidP="003350D8">
            <w:pPr>
              <w:spacing w:line="420" w:lineRule="exact"/>
              <w:jc w:val="center"/>
              <w:rPr>
                <w:rFonts w:ascii="Times New Roman" w:eastAsia="宋体" w:hAnsi="Times New Roman"/>
                <w:b/>
                <w:bCs/>
                <w:kern w:val="0"/>
                <w:sz w:val="24"/>
                <w:szCs w:val="24"/>
              </w:rPr>
            </w:pPr>
            <w:r w:rsidRPr="00735A51">
              <w:rPr>
                <w:rFonts w:ascii="Times New Roman" w:eastAsia="宋体" w:hAnsi="Times New Roman"/>
                <w:b/>
                <w:bCs/>
                <w:kern w:val="0"/>
                <w:sz w:val="24"/>
                <w:szCs w:val="24"/>
              </w:rPr>
              <w:t>序号</w:t>
            </w:r>
          </w:p>
        </w:tc>
        <w:tc>
          <w:tcPr>
            <w:tcW w:w="1978" w:type="pct"/>
            <w:vAlign w:val="center"/>
          </w:tcPr>
          <w:p w14:paraId="3FBC984F" w14:textId="4085C8E3" w:rsidR="00EA5549" w:rsidRPr="00735A51" w:rsidRDefault="00EA5549" w:rsidP="003350D8">
            <w:pPr>
              <w:spacing w:line="420" w:lineRule="exact"/>
              <w:jc w:val="center"/>
              <w:rPr>
                <w:rFonts w:ascii="Times New Roman" w:eastAsia="宋体" w:hAnsi="Times New Roman"/>
                <w:b/>
                <w:bCs/>
                <w:kern w:val="0"/>
                <w:sz w:val="24"/>
                <w:szCs w:val="24"/>
              </w:rPr>
            </w:pPr>
            <w:r w:rsidRPr="008C4EDC">
              <w:rPr>
                <w:rFonts w:ascii="Times New Roman" w:eastAsia="宋体" w:hAnsi="Times New Roman"/>
                <w:b/>
                <w:bCs/>
                <w:kern w:val="0"/>
                <w:sz w:val="24"/>
                <w:szCs w:val="24"/>
              </w:rPr>
              <w:t>标的物（服务）</w:t>
            </w:r>
            <w:r w:rsidRPr="00735A51">
              <w:rPr>
                <w:rFonts w:ascii="Times New Roman" w:eastAsia="宋体" w:hAnsi="Times New Roman"/>
                <w:b/>
                <w:bCs/>
                <w:kern w:val="0"/>
                <w:sz w:val="24"/>
                <w:szCs w:val="24"/>
              </w:rPr>
              <w:t>名称</w:t>
            </w:r>
          </w:p>
        </w:tc>
        <w:tc>
          <w:tcPr>
            <w:tcW w:w="622" w:type="pct"/>
            <w:vAlign w:val="center"/>
          </w:tcPr>
          <w:p w14:paraId="4E3F73E3" w14:textId="77777777" w:rsidR="00EA5549" w:rsidRPr="00735A51" w:rsidRDefault="00EA5549" w:rsidP="003350D8">
            <w:pPr>
              <w:spacing w:line="420" w:lineRule="exact"/>
              <w:jc w:val="center"/>
              <w:rPr>
                <w:rFonts w:ascii="Times New Roman" w:eastAsia="宋体" w:hAnsi="Times New Roman"/>
                <w:b/>
                <w:bCs/>
                <w:kern w:val="0"/>
                <w:sz w:val="24"/>
                <w:szCs w:val="24"/>
              </w:rPr>
            </w:pPr>
            <w:r w:rsidRPr="00735A51">
              <w:rPr>
                <w:rFonts w:ascii="Times New Roman" w:eastAsia="宋体" w:hAnsi="Times New Roman"/>
                <w:b/>
                <w:bCs/>
                <w:kern w:val="0"/>
                <w:sz w:val="24"/>
                <w:szCs w:val="24"/>
              </w:rPr>
              <w:t>数量</w:t>
            </w:r>
          </w:p>
        </w:tc>
        <w:tc>
          <w:tcPr>
            <w:tcW w:w="936" w:type="pct"/>
            <w:vAlign w:val="center"/>
          </w:tcPr>
          <w:p w14:paraId="24C8D6DE" w14:textId="28E2BCBE" w:rsidR="00EA5549" w:rsidRPr="008C4EDC" w:rsidRDefault="00EA5549" w:rsidP="003350D8">
            <w:pPr>
              <w:spacing w:line="420" w:lineRule="exact"/>
              <w:jc w:val="center"/>
              <w:rPr>
                <w:rFonts w:ascii="Times New Roman" w:eastAsia="宋体" w:hAnsi="Times New Roman"/>
                <w:b/>
                <w:bCs/>
                <w:kern w:val="0"/>
                <w:sz w:val="24"/>
                <w:szCs w:val="24"/>
              </w:rPr>
            </w:pPr>
            <w:r w:rsidRPr="008C4EDC">
              <w:rPr>
                <w:rFonts w:ascii="Times New Roman" w:eastAsia="宋体" w:hAnsi="Times New Roman"/>
                <w:b/>
                <w:bCs/>
                <w:kern w:val="0"/>
                <w:sz w:val="24"/>
                <w:szCs w:val="24"/>
              </w:rPr>
              <w:t>单价（元）</w:t>
            </w:r>
          </w:p>
        </w:tc>
        <w:tc>
          <w:tcPr>
            <w:tcW w:w="1020" w:type="pct"/>
            <w:vAlign w:val="center"/>
          </w:tcPr>
          <w:p w14:paraId="750CF589" w14:textId="2CEFC534" w:rsidR="00EA5549" w:rsidRPr="008C4EDC" w:rsidRDefault="00EA5549" w:rsidP="003350D8">
            <w:pPr>
              <w:spacing w:line="420" w:lineRule="exact"/>
              <w:jc w:val="center"/>
              <w:rPr>
                <w:rFonts w:ascii="Times New Roman" w:eastAsia="宋体" w:hAnsi="Times New Roman"/>
                <w:b/>
                <w:bCs/>
                <w:kern w:val="0"/>
                <w:sz w:val="24"/>
                <w:szCs w:val="24"/>
              </w:rPr>
            </w:pPr>
            <w:r w:rsidRPr="008C4EDC">
              <w:rPr>
                <w:rFonts w:ascii="Times New Roman" w:eastAsia="宋体" w:hAnsi="Times New Roman"/>
                <w:b/>
                <w:bCs/>
                <w:kern w:val="0"/>
                <w:sz w:val="24"/>
                <w:szCs w:val="24"/>
              </w:rPr>
              <w:t>总价（元）</w:t>
            </w:r>
          </w:p>
        </w:tc>
      </w:tr>
      <w:tr w:rsidR="00EA5549" w:rsidRPr="008C4EDC" w14:paraId="4C537D4A" w14:textId="0D348215" w:rsidTr="00EA5549">
        <w:trPr>
          <w:trHeight w:val="377"/>
        </w:trPr>
        <w:tc>
          <w:tcPr>
            <w:tcW w:w="444" w:type="pct"/>
            <w:vAlign w:val="center"/>
          </w:tcPr>
          <w:p w14:paraId="075AD586" w14:textId="77777777" w:rsidR="00EA5549" w:rsidRPr="00735A51" w:rsidRDefault="00EA5549" w:rsidP="003350D8">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1</w:t>
            </w:r>
          </w:p>
        </w:tc>
        <w:tc>
          <w:tcPr>
            <w:tcW w:w="1978" w:type="pct"/>
            <w:vAlign w:val="center"/>
          </w:tcPr>
          <w:p w14:paraId="42BE3C56" w14:textId="425250EF" w:rsidR="00EA5549" w:rsidRPr="00735A51" w:rsidRDefault="00EA5549" w:rsidP="003350D8">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维</w:t>
            </w:r>
            <w:proofErr w:type="gramStart"/>
            <w:r w:rsidRPr="00735A51">
              <w:rPr>
                <w:rFonts w:ascii="Times New Roman" w:eastAsia="宋体" w:hAnsi="Times New Roman"/>
                <w:kern w:val="0"/>
                <w:sz w:val="24"/>
                <w:szCs w:val="24"/>
              </w:rPr>
              <w:t>谛</w:t>
            </w:r>
            <w:proofErr w:type="gramEnd"/>
            <w:r w:rsidRPr="00735A51">
              <w:rPr>
                <w:rFonts w:ascii="Times New Roman" w:eastAsia="宋体" w:hAnsi="Times New Roman"/>
                <w:kern w:val="0"/>
                <w:sz w:val="24"/>
                <w:szCs w:val="24"/>
              </w:rPr>
              <w:t>蓄电池</w:t>
            </w:r>
          </w:p>
        </w:tc>
        <w:tc>
          <w:tcPr>
            <w:tcW w:w="622" w:type="pct"/>
            <w:vAlign w:val="center"/>
          </w:tcPr>
          <w:p w14:paraId="64C7494A" w14:textId="77777777" w:rsidR="00EA5549" w:rsidRPr="00735A51" w:rsidRDefault="00EA5549" w:rsidP="003350D8">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64</w:t>
            </w:r>
            <w:r w:rsidRPr="00735A51">
              <w:rPr>
                <w:rFonts w:ascii="Times New Roman" w:eastAsia="宋体" w:hAnsi="Times New Roman"/>
                <w:kern w:val="0"/>
                <w:sz w:val="24"/>
                <w:szCs w:val="24"/>
              </w:rPr>
              <w:t>节</w:t>
            </w:r>
          </w:p>
        </w:tc>
        <w:tc>
          <w:tcPr>
            <w:tcW w:w="936" w:type="pct"/>
            <w:vAlign w:val="center"/>
          </w:tcPr>
          <w:p w14:paraId="1F373BD1" w14:textId="77777777" w:rsidR="00EA5549" w:rsidRPr="008C4EDC" w:rsidRDefault="00EA5549" w:rsidP="003350D8">
            <w:pPr>
              <w:spacing w:line="420" w:lineRule="exact"/>
              <w:jc w:val="center"/>
              <w:rPr>
                <w:rFonts w:ascii="Times New Roman" w:eastAsia="宋体" w:hAnsi="Times New Roman"/>
                <w:kern w:val="0"/>
                <w:sz w:val="24"/>
                <w:szCs w:val="24"/>
              </w:rPr>
            </w:pPr>
          </w:p>
        </w:tc>
        <w:tc>
          <w:tcPr>
            <w:tcW w:w="1020" w:type="pct"/>
            <w:vAlign w:val="center"/>
          </w:tcPr>
          <w:p w14:paraId="326F161A" w14:textId="77777777" w:rsidR="00EA5549" w:rsidRPr="008C4EDC" w:rsidRDefault="00EA5549" w:rsidP="003350D8">
            <w:pPr>
              <w:spacing w:line="420" w:lineRule="exact"/>
              <w:jc w:val="center"/>
              <w:rPr>
                <w:rFonts w:ascii="Times New Roman" w:eastAsia="宋体" w:hAnsi="Times New Roman"/>
                <w:kern w:val="0"/>
                <w:sz w:val="24"/>
                <w:szCs w:val="24"/>
              </w:rPr>
            </w:pPr>
          </w:p>
        </w:tc>
      </w:tr>
      <w:tr w:rsidR="00EA5549" w:rsidRPr="008C4EDC" w14:paraId="5E2A32D3" w14:textId="6AAFBF4E" w:rsidTr="00EA5549">
        <w:tc>
          <w:tcPr>
            <w:tcW w:w="444" w:type="pct"/>
            <w:vAlign w:val="center"/>
          </w:tcPr>
          <w:p w14:paraId="39FA5ED1" w14:textId="77777777" w:rsidR="00EA5549" w:rsidRPr="00735A51" w:rsidRDefault="00EA5549" w:rsidP="003350D8">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2</w:t>
            </w:r>
          </w:p>
        </w:tc>
        <w:tc>
          <w:tcPr>
            <w:tcW w:w="1978" w:type="pct"/>
            <w:vAlign w:val="center"/>
          </w:tcPr>
          <w:p w14:paraId="55145715" w14:textId="6D6E8F51" w:rsidR="00EA5549" w:rsidRPr="00735A51" w:rsidRDefault="00EA5549" w:rsidP="003350D8">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原厂工程师现场调试</w:t>
            </w:r>
            <w:r w:rsidRPr="008C4EDC">
              <w:rPr>
                <w:rFonts w:ascii="Times New Roman" w:eastAsia="宋体" w:hAnsi="Times New Roman"/>
                <w:kern w:val="0"/>
                <w:sz w:val="24"/>
                <w:szCs w:val="24"/>
              </w:rPr>
              <w:t>（</w:t>
            </w:r>
            <w:r w:rsidRPr="00735A51">
              <w:rPr>
                <w:rFonts w:ascii="Times New Roman" w:eastAsia="宋体" w:hAnsi="Times New Roman"/>
                <w:kern w:val="0"/>
                <w:sz w:val="24"/>
                <w:szCs w:val="24"/>
              </w:rPr>
              <w:t>原厂服务</w:t>
            </w:r>
            <w:r w:rsidRPr="008C4EDC">
              <w:rPr>
                <w:rFonts w:ascii="Times New Roman" w:eastAsia="宋体" w:hAnsi="Times New Roman"/>
                <w:kern w:val="0"/>
                <w:sz w:val="24"/>
                <w:szCs w:val="24"/>
              </w:rPr>
              <w:t>）</w:t>
            </w:r>
          </w:p>
        </w:tc>
        <w:tc>
          <w:tcPr>
            <w:tcW w:w="622" w:type="pct"/>
            <w:vAlign w:val="center"/>
          </w:tcPr>
          <w:p w14:paraId="0DE9D201" w14:textId="77777777" w:rsidR="00EA5549" w:rsidRPr="00735A51" w:rsidRDefault="00EA5549" w:rsidP="003350D8">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1</w:t>
            </w:r>
            <w:r w:rsidRPr="00735A51">
              <w:rPr>
                <w:rFonts w:ascii="Times New Roman" w:eastAsia="宋体" w:hAnsi="Times New Roman"/>
                <w:kern w:val="0"/>
                <w:sz w:val="24"/>
                <w:szCs w:val="24"/>
              </w:rPr>
              <w:t>项</w:t>
            </w:r>
          </w:p>
        </w:tc>
        <w:tc>
          <w:tcPr>
            <w:tcW w:w="936" w:type="pct"/>
            <w:vAlign w:val="center"/>
          </w:tcPr>
          <w:p w14:paraId="532B896A" w14:textId="77777777" w:rsidR="00EA5549" w:rsidRPr="008C4EDC" w:rsidRDefault="00EA5549" w:rsidP="003350D8">
            <w:pPr>
              <w:spacing w:line="420" w:lineRule="exact"/>
              <w:jc w:val="center"/>
              <w:rPr>
                <w:rFonts w:ascii="Times New Roman" w:eastAsia="宋体" w:hAnsi="Times New Roman"/>
                <w:kern w:val="0"/>
                <w:sz w:val="24"/>
                <w:szCs w:val="24"/>
              </w:rPr>
            </w:pPr>
          </w:p>
        </w:tc>
        <w:tc>
          <w:tcPr>
            <w:tcW w:w="1020" w:type="pct"/>
            <w:vAlign w:val="center"/>
          </w:tcPr>
          <w:p w14:paraId="734B07B2" w14:textId="77777777" w:rsidR="00EA5549" w:rsidRPr="008C4EDC" w:rsidRDefault="00EA5549" w:rsidP="003350D8">
            <w:pPr>
              <w:spacing w:line="420" w:lineRule="exact"/>
              <w:jc w:val="center"/>
              <w:rPr>
                <w:rFonts w:ascii="Times New Roman" w:eastAsia="宋体" w:hAnsi="Times New Roman"/>
                <w:kern w:val="0"/>
                <w:sz w:val="24"/>
                <w:szCs w:val="24"/>
              </w:rPr>
            </w:pPr>
          </w:p>
        </w:tc>
      </w:tr>
      <w:tr w:rsidR="00EA5549" w:rsidRPr="008C4EDC" w14:paraId="7FB74C55" w14:textId="20733B3E" w:rsidTr="00EA5549">
        <w:trPr>
          <w:trHeight w:val="493"/>
        </w:trPr>
        <w:tc>
          <w:tcPr>
            <w:tcW w:w="444" w:type="pct"/>
            <w:vAlign w:val="center"/>
          </w:tcPr>
          <w:p w14:paraId="13ECA6EA" w14:textId="77777777" w:rsidR="00EA5549" w:rsidRPr="00735A51" w:rsidRDefault="00EA5549" w:rsidP="003350D8">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3</w:t>
            </w:r>
          </w:p>
        </w:tc>
        <w:tc>
          <w:tcPr>
            <w:tcW w:w="1978" w:type="pct"/>
            <w:vAlign w:val="center"/>
          </w:tcPr>
          <w:p w14:paraId="78CC25D0" w14:textId="19182478" w:rsidR="00EA5549" w:rsidRPr="00735A51" w:rsidRDefault="00EA5549" w:rsidP="003350D8">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安装及辅材</w:t>
            </w:r>
            <w:r w:rsidRPr="008C4EDC">
              <w:rPr>
                <w:rFonts w:ascii="Times New Roman" w:eastAsia="宋体" w:hAnsi="Times New Roman"/>
                <w:kern w:val="0"/>
                <w:sz w:val="24"/>
                <w:szCs w:val="24"/>
              </w:rPr>
              <w:t>（</w:t>
            </w:r>
            <w:r w:rsidRPr="00735A51">
              <w:rPr>
                <w:rFonts w:ascii="Times New Roman" w:eastAsia="宋体" w:hAnsi="Times New Roman"/>
                <w:kern w:val="0"/>
                <w:sz w:val="24"/>
                <w:szCs w:val="24"/>
              </w:rPr>
              <w:t>国标</w:t>
            </w:r>
            <w:r w:rsidRPr="008C4EDC">
              <w:rPr>
                <w:rFonts w:ascii="Times New Roman" w:eastAsia="宋体" w:hAnsi="Times New Roman"/>
                <w:kern w:val="0"/>
                <w:sz w:val="24"/>
                <w:szCs w:val="24"/>
              </w:rPr>
              <w:t>）</w:t>
            </w:r>
          </w:p>
        </w:tc>
        <w:tc>
          <w:tcPr>
            <w:tcW w:w="622" w:type="pct"/>
            <w:vAlign w:val="center"/>
          </w:tcPr>
          <w:p w14:paraId="312F5407" w14:textId="77777777" w:rsidR="00EA5549" w:rsidRPr="00735A51" w:rsidRDefault="00EA5549" w:rsidP="003350D8">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1</w:t>
            </w:r>
            <w:r w:rsidRPr="00735A51">
              <w:rPr>
                <w:rFonts w:ascii="Times New Roman" w:eastAsia="宋体" w:hAnsi="Times New Roman"/>
                <w:kern w:val="0"/>
                <w:sz w:val="24"/>
                <w:szCs w:val="24"/>
              </w:rPr>
              <w:t>批</w:t>
            </w:r>
          </w:p>
        </w:tc>
        <w:tc>
          <w:tcPr>
            <w:tcW w:w="936" w:type="pct"/>
            <w:vAlign w:val="center"/>
          </w:tcPr>
          <w:p w14:paraId="60C60501" w14:textId="77777777" w:rsidR="00EA5549" w:rsidRPr="008C4EDC" w:rsidRDefault="00EA5549" w:rsidP="003350D8">
            <w:pPr>
              <w:spacing w:line="420" w:lineRule="exact"/>
              <w:jc w:val="center"/>
              <w:rPr>
                <w:rFonts w:ascii="Times New Roman" w:eastAsia="宋体" w:hAnsi="Times New Roman"/>
                <w:kern w:val="0"/>
                <w:sz w:val="24"/>
                <w:szCs w:val="24"/>
              </w:rPr>
            </w:pPr>
          </w:p>
        </w:tc>
        <w:tc>
          <w:tcPr>
            <w:tcW w:w="1020" w:type="pct"/>
            <w:vAlign w:val="center"/>
          </w:tcPr>
          <w:p w14:paraId="7FB46B7F" w14:textId="77777777" w:rsidR="00EA5549" w:rsidRPr="008C4EDC" w:rsidRDefault="00EA5549" w:rsidP="003350D8">
            <w:pPr>
              <w:spacing w:line="420" w:lineRule="exact"/>
              <w:jc w:val="center"/>
              <w:rPr>
                <w:rFonts w:ascii="Times New Roman" w:eastAsia="宋体" w:hAnsi="Times New Roman"/>
                <w:kern w:val="0"/>
                <w:sz w:val="24"/>
                <w:szCs w:val="24"/>
              </w:rPr>
            </w:pPr>
          </w:p>
        </w:tc>
      </w:tr>
      <w:tr w:rsidR="00EA5549" w:rsidRPr="008C4EDC" w14:paraId="1802EC74" w14:textId="478CED42" w:rsidTr="00EA5549">
        <w:trPr>
          <w:trHeight w:val="493"/>
        </w:trPr>
        <w:tc>
          <w:tcPr>
            <w:tcW w:w="444" w:type="pct"/>
            <w:vAlign w:val="center"/>
          </w:tcPr>
          <w:p w14:paraId="35F85722" w14:textId="77777777" w:rsidR="00EA5549" w:rsidRPr="00735A51" w:rsidRDefault="00EA5549" w:rsidP="003350D8">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4</w:t>
            </w:r>
          </w:p>
        </w:tc>
        <w:tc>
          <w:tcPr>
            <w:tcW w:w="1978" w:type="pct"/>
            <w:vAlign w:val="center"/>
          </w:tcPr>
          <w:p w14:paraId="13338FBE" w14:textId="4BF024CA" w:rsidR="00EA5549" w:rsidRPr="00735A51" w:rsidRDefault="00EA5549" w:rsidP="003350D8">
            <w:pPr>
              <w:spacing w:line="420" w:lineRule="exact"/>
              <w:jc w:val="center"/>
              <w:rPr>
                <w:rFonts w:ascii="Times New Roman" w:eastAsia="宋体" w:hAnsi="Times New Roman"/>
                <w:kern w:val="0"/>
                <w:sz w:val="24"/>
                <w:szCs w:val="24"/>
              </w:rPr>
            </w:pPr>
            <w:r w:rsidRPr="008C4EDC">
              <w:rPr>
                <w:rFonts w:ascii="Times New Roman" w:eastAsia="宋体" w:hAnsi="Times New Roman"/>
                <w:kern w:val="0"/>
                <w:sz w:val="24"/>
                <w:szCs w:val="24"/>
              </w:rPr>
              <w:t>维</w:t>
            </w:r>
            <w:proofErr w:type="gramStart"/>
            <w:r w:rsidRPr="008C4EDC">
              <w:rPr>
                <w:rFonts w:ascii="Times New Roman" w:eastAsia="宋体" w:hAnsi="Times New Roman"/>
                <w:kern w:val="0"/>
                <w:sz w:val="24"/>
                <w:szCs w:val="24"/>
              </w:rPr>
              <w:t>谛</w:t>
            </w:r>
            <w:proofErr w:type="gramEnd"/>
            <w:r w:rsidRPr="00735A51">
              <w:rPr>
                <w:rFonts w:ascii="Times New Roman" w:eastAsia="宋体" w:hAnsi="Times New Roman"/>
                <w:kern w:val="0"/>
                <w:sz w:val="24"/>
                <w:szCs w:val="24"/>
              </w:rPr>
              <w:t>旧电池回收</w:t>
            </w:r>
          </w:p>
        </w:tc>
        <w:tc>
          <w:tcPr>
            <w:tcW w:w="622" w:type="pct"/>
            <w:vAlign w:val="center"/>
          </w:tcPr>
          <w:p w14:paraId="6A74A5A0" w14:textId="77777777" w:rsidR="00EA5549" w:rsidRPr="00735A51" w:rsidRDefault="00EA5549" w:rsidP="003350D8">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64</w:t>
            </w:r>
            <w:r w:rsidRPr="00735A51">
              <w:rPr>
                <w:rFonts w:ascii="Times New Roman" w:eastAsia="宋体" w:hAnsi="Times New Roman"/>
                <w:kern w:val="0"/>
                <w:sz w:val="24"/>
                <w:szCs w:val="24"/>
              </w:rPr>
              <w:t>节</w:t>
            </w:r>
          </w:p>
        </w:tc>
        <w:tc>
          <w:tcPr>
            <w:tcW w:w="936" w:type="pct"/>
            <w:vAlign w:val="center"/>
          </w:tcPr>
          <w:p w14:paraId="44E74A57" w14:textId="77777777" w:rsidR="00EA5549" w:rsidRPr="008C4EDC" w:rsidRDefault="00EA5549" w:rsidP="003350D8">
            <w:pPr>
              <w:spacing w:line="420" w:lineRule="exact"/>
              <w:jc w:val="center"/>
              <w:rPr>
                <w:rFonts w:ascii="Times New Roman" w:eastAsia="宋体" w:hAnsi="Times New Roman"/>
                <w:kern w:val="0"/>
                <w:sz w:val="24"/>
                <w:szCs w:val="24"/>
              </w:rPr>
            </w:pPr>
          </w:p>
        </w:tc>
        <w:tc>
          <w:tcPr>
            <w:tcW w:w="1020" w:type="pct"/>
            <w:vAlign w:val="center"/>
          </w:tcPr>
          <w:p w14:paraId="0476DC37" w14:textId="77777777" w:rsidR="00EA5549" w:rsidRPr="008C4EDC" w:rsidRDefault="00EA5549" w:rsidP="003350D8">
            <w:pPr>
              <w:spacing w:line="420" w:lineRule="exact"/>
              <w:jc w:val="center"/>
              <w:rPr>
                <w:rFonts w:ascii="Times New Roman" w:eastAsia="宋体" w:hAnsi="Times New Roman"/>
                <w:kern w:val="0"/>
                <w:sz w:val="24"/>
                <w:szCs w:val="24"/>
              </w:rPr>
            </w:pPr>
          </w:p>
        </w:tc>
      </w:tr>
      <w:tr w:rsidR="00EA5549" w:rsidRPr="008C4EDC" w14:paraId="4A29932E" w14:textId="77777777" w:rsidTr="00EA5549">
        <w:trPr>
          <w:trHeight w:val="493"/>
        </w:trPr>
        <w:tc>
          <w:tcPr>
            <w:tcW w:w="444" w:type="pct"/>
            <w:vAlign w:val="center"/>
          </w:tcPr>
          <w:p w14:paraId="127D128B" w14:textId="757592A9" w:rsidR="00EA5549" w:rsidRPr="00735A51" w:rsidRDefault="00EA5549" w:rsidP="003350D8">
            <w:pPr>
              <w:spacing w:line="420" w:lineRule="exact"/>
              <w:jc w:val="center"/>
              <w:rPr>
                <w:rFonts w:eastAsia="宋体"/>
                <w:kern w:val="0"/>
                <w:sz w:val="24"/>
                <w:szCs w:val="24"/>
              </w:rPr>
            </w:pPr>
            <w:r w:rsidRPr="008C4EDC">
              <w:rPr>
                <w:rFonts w:ascii="Times New Roman" w:eastAsia="宋体" w:hAnsi="Times New Roman"/>
                <w:b/>
                <w:bCs/>
                <w:kern w:val="0"/>
                <w:sz w:val="24"/>
                <w:szCs w:val="24"/>
              </w:rPr>
              <w:t>合计</w:t>
            </w:r>
          </w:p>
        </w:tc>
        <w:tc>
          <w:tcPr>
            <w:tcW w:w="3536" w:type="pct"/>
            <w:gridSpan w:val="3"/>
            <w:vAlign w:val="center"/>
          </w:tcPr>
          <w:p w14:paraId="24EB8310" w14:textId="7BA71498" w:rsidR="00EA5549" w:rsidRPr="008C4EDC" w:rsidRDefault="00EA5549" w:rsidP="00EA5549">
            <w:pPr>
              <w:spacing w:line="420" w:lineRule="exact"/>
              <w:jc w:val="left"/>
              <w:rPr>
                <w:rFonts w:eastAsia="宋体"/>
                <w:kern w:val="0"/>
                <w:sz w:val="24"/>
                <w:szCs w:val="24"/>
              </w:rPr>
            </w:pPr>
            <w:r>
              <w:rPr>
                <w:rFonts w:ascii="Times New Roman" w:eastAsia="宋体" w:hAnsi="Times New Roman" w:hint="eastAsia"/>
                <w:b/>
                <w:bCs/>
                <w:kern w:val="0"/>
                <w:sz w:val="24"/>
                <w:szCs w:val="24"/>
              </w:rPr>
              <w:t>人民币（大写）：</w:t>
            </w:r>
          </w:p>
        </w:tc>
        <w:tc>
          <w:tcPr>
            <w:tcW w:w="1020" w:type="pct"/>
            <w:vAlign w:val="center"/>
          </w:tcPr>
          <w:p w14:paraId="7A0FC5F0" w14:textId="521BE8A5" w:rsidR="00EA5549" w:rsidRPr="008C4EDC" w:rsidRDefault="00EA5549" w:rsidP="00EE5669">
            <w:pPr>
              <w:spacing w:line="420" w:lineRule="exact"/>
              <w:jc w:val="left"/>
              <w:rPr>
                <w:rFonts w:eastAsia="宋体"/>
                <w:kern w:val="0"/>
                <w:sz w:val="24"/>
                <w:szCs w:val="24"/>
              </w:rPr>
            </w:pPr>
            <w:r>
              <w:rPr>
                <w:rFonts w:ascii="Times New Roman" w:eastAsia="宋体" w:hAnsi="Times New Roman"/>
                <w:b/>
                <w:bCs/>
                <w:kern w:val="0"/>
                <w:sz w:val="24"/>
                <w:szCs w:val="24"/>
              </w:rPr>
              <w:t xml:space="preserve"> </w:t>
            </w:r>
            <w:r w:rsidRPr="008C4EDC">
              <w:rPr>
                <w:rFonts w:ascii="Times New Roman" w:eastAsia="宋体" w:hAnsi="Times New Roman"/>
                <w:b/>
                <w:bCs/>
                <w:kern w:val="0"/>
                <w:sz w:val="24"/>
                <w:szCs w:val="24"/>
              </w:rPr>
              <w:t>¥</w:t>
            </w:r>
            <w:r w:rsidRPr="008C4EDC">
              <w:rPr>
                <w:rFonts w:ascii="Times New Roman" w:eastAsia="宋体" w:hAnsi="Times New Roman"/>
                <w:b/>
                <w:bCs/>
                <w:kern w:val="0"/>
                <w:sz w:val="24"/>
                <w:szCs w:val="24"/>
              </w:rPr>
              <w:t>：</w:t>
            </w:r>
          </w:p>
        </w:tc>
      </w:tr>
    </w:tbl>
    <w:p w14:paraId="103FAF63" w14:textId="77777777" w:rsidR="005528AF" w:rsidRDefault="00AA309B" w:rsidP="00411DF4">
      <w:pPr>
        <w:snapToGrid w:val="0"/>
        <w:spacing w:line="420" w:lineRule="exact"/>
        <w:ind w:firstLineChars="200" w:firstLine="482"/>
        <w:textAlignment w:val="baseline"/>
        <w:outlineLvl w:val="3"/>
        <w:rPr>
          <w:rFonts w:eastAsia="宋体"/>
          <w:sz w:val="24"/>
          <w:szCs w:val="24"/>
        </w:rPr>
      </w:pPr>
      <w:r>
        <w:rPr>
          <w:rFonts w:eastAsia="宋体" w:cs="宋体"/>
          <w:b/>
          <w:bCs/>
          <w:sz w:val="24"/>
          <w:szCs w:val="24"/>
        </w:rPr>
        <w:t>2.</w:t>
      </w:r>
      <w:r>
        <w:rPr>
          <w:rFonts w:eastAsia="宋体" w:cs="宋体" w:hint="eastAsia"/>
          <w:b/>
          <w:bCs/>
          <w:sz w:val="24"/>
          <w:szCs w:val="24"/>
        </w:rPr>
        <w:t>价格与支付</w:t>
      </w:r>
    </w:p>
    <w:p w14:paraId="76382D12"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2.1</w:t>
      </w:r>
      <w:r>
        <w:rPr>
          <w:rFonts w:eastAsia="宋体" w:cs="宋体" w:hint="eastAsia"/>
          <w:sz w:val="24"/>
          <w:szCs w:val="24"/>
        </w:rPr>
        <w:t>（</w:t>
      </w:r>
      <w:r>
        <w:rPr>
          <w:rFonts w:eastAsia="宋体" w:cs="宋体" w:hint="eastAsia"/>
          <w:i/>
          <w:iCs/>
          <w:sz w:val="24"/>
          <w:szCs w:val="24"/>
        </w:rPr>
        <w:t>合同价格按本项目采购成交价格执行</w:t>
      </w:r>
      <w:r>
        <w:rPr>
          <w:rFonts w:eastAsia="宋体" w:cs="宋体" w:hint="eastAsia"/>
          <w:sz w:val="24"/>
          <w:szCs w:val="24"/>
        </w:rPr>
        <w:t>）合同总价款为人民币</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rPr>
        <w:t>圆（</w:t>
      </w:r>
      <w:r>
        <w:rPr>
          <w:rFonts w:eastAsia="宋体"/>
          <w:sz w:val="24"/>
          <w:szCs w:val="24"/>
        </w:rPr>
        <w:t>¥</w:t>
      </w:r>
      <w:r>
        <w:rPr>
          <w:rFonts w:eastAsia="宋体"/>
          <w:sz w:val="24"/>
          <w:szCs w:val="24"/>
          <w:u w:val="single" w:color="000000"/>
        </w:rPr>
        <w:t xml:space="preserve">    </w:t>
      </w:r>
      <w:r>
        <w:rPr>
          <w:rFonts w:eastAsia="宋体" w:cs="宋体" w:hint="eastAsia"/>
          <w:sz w:val="24"/>
          <w:szCs w:val="24"/>
        </w:rPr>
        <w:t>元）。</w:t>
      </w:r>
    </w:p>
    <w:p w14:paraId="64261003" w14:textId="77777777" w:rsidR="005528AF" w:rsidRDefault="00AA309B">
      <w:pPr>
        <w:snapToGrid w:val="0"/>
        <w:spacing w:line="420" w:lineRule="exact"/>
        <w:ind w:firstLineChars="200" w:firstLine="480"/>
        <w:textAlignment w:val="baseline"/>
        <w:rPr>
          <w:rFonts w:eastAsia="宋体"/>
          <w:sz w:val="24"/>
          <w:szCs w:val="24"/>
        </w:rPr>
      </w:pPr>
      <w:r>
        <w:rPr>
          <w:rFonts w:eastAsia="宋体" w:cs="宋体" w:hint="eastAsia"/>
          <w:sz w:val="24"/>
          <w:szCs w:val="24"/>
        </w:rPr>
        <w:t>合同总价款包括：产品及其备品、备件和专用工具费用、税费（如包括关税、进口货物、所用原材料、零部件的各种国内外税费）及包装、运至最终目的地的运输、保险、现场吊装、检测验收、安装、调试、技术支持与培训、售后服务及相关劳务支出等工作所发生的全部费用以及</w:t>
      </w:r>
      <w:r w:rsidR="005E78D8">
        <w:rPr>
          <w:rFonts w:eastAsia="宋体" w:cs="宋体" w:hint="eastAsia"/>
          <w:sz w:val="24"/>
          <w:szCs w:val="24"/>
        </w:rPr>
        <w:t>询价响应供应商</w:t>
      </w:r>
      <w:r>
        <w:rPr>
          <w:rFonts w:eastAsia="宋体" w:cs="宋体" w:hint="eastAsia"/>
          <w:sz w:val="24"/>
          <w:szCs w:val="24"/>
        </w:rPr>
        <w:t>企业利润、税金和政策性文件规定及合同包含的所有风险、责任等各项应有费用。</w:t>
      </w:r>
    </w:p>
    <w:p w14:paraId="23412253"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lastRenderedPageBreak/>
        <w:t>2.2</w:t>
      </w:r>
      <w:r>
        <w:rPr>
          <w:rFonts w:eastAsia="宋体" w:cs="宋体" w:hint="eastAsia"/>
          <w:sz w:val="24"/>
          <w:szCs w:val="24"/>
        </w:rPr>
        <w:t>付款步骤：</w:t>
      </w:r>
    </w:p>
    <w:p w14:paraId="14CE9ED3" w14:textId="3F76ABE3"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2.2.1</w:t>
      </w:r>
      <w:r>
        <w:rPr>
          <w:rFonts w:eastAsia="宋体" w:cs="宋体" w:hint="eastAsia"/>
          <w:sz w:val="24"/>
          <w:szCs w:val="24"/>
        </w:rPr>
        <w:t>在采购合同签订生效后：</w:t>
      </w:r>
      <w:r w:rsidR="00FB39F7" w:rsidRPr="00FB39F7">
        <w:rPr>
          <w:rFonts w:eastAsia="宋体" w:cs="宋体" w:hint="eastAsia"/>
          <w:sz w:val="24"/>
          <w:szCs w:val="24"/>
        </w:rPr>
        <w:t>项目供货（含伴随服务）安装</w:t>
      </w:r>
      <w:proofErr w:type="gramStart"/>
      <w:r w:rsidR="00FB39F7" w:rsidRPr="00FB39F7">
        <w:rPr>
          <w:rFonts w:eastAsia="宋体" w:cs="宋体" w:hint="eastAsia"/>
          <w:sz w:val="24"/>
          <w:szCs w:val="24"/>
        </w:rPr>
        <w:t>完成且试运行</w:t>
      </w:r>
      <w:proofErr w:type="gramEnd"/>
      <w:r w:rsidR="00FB39F7" w:rsidRPr="00FB39F7">
        <w:rPr>
          <w:rFonts w:eastAsia="宋体" w:cs="宋体" w:hint="eastAsia"/>
          <w:sz w:val="24"/>
          <w:szCs w:val="24"/>
        </w:rPr>
        <w:t>无问题，经专项验收合格后，甲方自收到</w:t>
      </w:r>
      <w:r w:rsidR="00FB39F7">
        <w:rPr>
          <w:rFonts w:eastAsia="宋体" w:cs="宋体" w:hint="eastAsia"/>
          <w:sz w:val="24"/>
          <w:szCs w:val="24"/>
        </w:rPr>
        <w:t>乙方</w:t>
      </w:r>
      <w:r w:rsidR="00FB39F7" w:rsidRPr="00FB39F7">
        <w:rPr>
          <w:rFonts w:eastAsia="宋体" w:cs="宋体" w:hint="eastAsia"/>
          <w:sz w:val="24"/>
          <w:szCs w:val="24"/>
        </w:rPr>
        <w:t>合格发票后的</w:t>
      </w:r>
      <w:r w:rsidR="00FB39F7" w:rsidRPr="00FB39F7">
        <w:rPr>
          <w:rFonts w:eastAsia="宋体" w:cs="宋体" w:hint="eastAsia"/>
          <w:sz w:val="24"/>
          <w:szCs w:val="24"/>
        </w:rPr>
        <w:t>15</w:t>
      </w:r>
      <w:r w:rsidR="00FB39F7" w:rsidRPr="00FB39F7">
        <w:rPr>
          <w:rFonts w:eastAsia="宋体" w:cs="宋体" w:hint="eastAsia"/>
          <w:sz w:val="24"/>
          <w:szCs w:val="24"/>
        </w:rPr>
        <w:t>日内支付合同总价款的</w:t>
      </w:r>
      <w:r w:rsidR="00FB39F7" w:rsidRPr="00FB39F7">
        <w:rPr>
          <w:rFonts w:eastAsia="宋体" w:cs="宋体" w:hint="eastAsia"/>
          <w:sz w:val="24"/>
          <w:szCs w:val="24"/>
        </w:rPr>
        <w:t>100%</w:t>
      </w:r>
      <w:r w:rsidR="00FB39F7" w:rsidRPr="00FB39F7">
        <w:rPr>
          <w:rFonts w:eastAsia="宋体" w:cs="宋体" w:hint="eastAsia"/>
          <w:sz w:val="24"/>
          <w:szCs w:val="24"/>
        </w:rPr>
        <w:t>，</w:t>
      </w:r>
      <w:r w:rsidR="00FB39F7">
        <w:rPr>
          <w:rFonts w:eastAsia="宋体" w:cs="宋体" w:hint="eastAsia"/>
          <w:sz w:val="24"/>
          <w:szCs w:val="24"/>
        </w:rPr>
        <w:t>即人民币</w:t>
      </w:r>
      <w:r w:rsidR="00FB39F7">
        <w:rPr>
          <w:rFonts w:eastAsia="宋体" w:cs="宋体" w:hint="eastAsia"/>
          <w:sz w:val="24"/>
          <w:szCs w:val="24"/>
          <w:u w:val="single" w:color="000000"/>
        </w:rPr>
        <w:t xml:space="preserve"> </w:t>
      </w:r>
      <w:r w:rsidR="00FB39F7">
        <w:rPr>
          <w:rFonts w:eastAsia="宋体" w:cs="宋体"/>
          <w:sz w:val="24"/>
          <w:szCs w:val="24"/>
          <w:u w:val="single" w:color="000000"/>
        </w:rPr>
        <w:t xml:space="preserve">     </w:t>
      </w:r>
      <w:r w:rsidR="00FB39F7">
        <w:rPr>
          <w:rFonts w:eastAsia="宋体" w:cs="宋体" w:hint="eastAsia"/>
          <w:sz w:val="24"/>
          <w:szCs w:val="24"/>
        </w:rPr>
        <w:t>圆（</w:t>
      </w:r>
      <w:r w:rsidR="00FB39F7">
        <w:rPr>
          <w:rFonts w:eastAsia="宋体"/>
          <w:sz w:val="24"/>
          <w:szCs w:val="24"/>
        </w:rPr>
        <w:t>¥</w:t>
      </w:r>
      <w:r w:rsidR="00FB39F7">
        <w:rPr>
          <w:rFonts w:eastAsia="宋体"/>
          <w:sz w:val="24"/>
          <w:szCs w:val="24"/>
          <w:u w:val="single" w:color="000000"/>
        </w:rPr>
        <w:t xml:space="preserve">    </w:t>
      </w:r>
      <w:r w:rsidR="00FB39F7">
        <w:rPr>
          <w:rFonts w:eastAsia="宋体" w:cs="宋体" w:hint="eastAsia"/>
          <w:sz w:val="24"/>
          <w:szCs w:val="24"/>
        </w:rPr>
        <w:t>元），</w:t>
      </w:r>
      <w:r w:rsidR="00FB39F7" w:rsidRPr="00FB39F7">
        <w:rPr>
          <w:rFonts w:eastAsia="宋体" w:cs="宋体" w:hint="eastAsia"/>
          <w:sz w:val="24"/>
          <w:szCs w:val="24"/>
        </w:rPr>
        <w:t>合同价款支付完毕。</w:t>
      </w:r>
    </w:p>
    <w:p w14:paraId="5D1D4192" w14:textId="6FAC7D5F"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2.2.2</w:t>
      </w:r>
      <w:r>
        <w:rPr>
          <w:rFonts w:eastAsia="宋体" w:cs="宋体" w:hint="eastAsia"/>
          <w:sz w:val="24"/>
          <w:szCs w:val="24"/>
        </w:rPr>
        <w:t>付款时乙方须提供合格发票。</w:t>
      </w:r>
    </w:p>
    <w:p w14:paraId="4669569B"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2.3.</w:t>
      </w:r>
      <w:r>
        <w:rPr>
          <w:rFonts w:eastAsia="宋体" w:cs="宋体" w:hint="eastAsia"/>
          <w:sz w:val="24"/>
          <w:szCs w:val="24"/>
        </w:rPr>
        <w:t>付款方式：银行</w:t>
      </w:r>
      <w:proofErr w:type="gramStart"/>
      <w:r>
        <w:rPr>
          <w:rFonts w:eastAsia="宋体" w:cs="宋体" w:hint="eastAsia"/>
          <w:sz w:val="24"/>
          <w:szCs w:val="24"/>
        </w:rPr>
        <w:t>转帐</w:t>
      </w:r>
      <w:proofErr w:type="gramEnd"/>
      <w:r>
        <w:rPr>
          <w:rFonts w:eastAsia="宋体" w:cs="宋体" w:hint="eastAsia"/>
          <w:sz w:val="24"/>
          <w:szCs w:val="24"/>
        </w:rPr>
        <w:t>。</w:t>
      </w:r>
    </w:p>
    <w:p w14:paraId="522C469C" w14:textId="62105DF9" w:rsidR="005528AF" w:rsidRDefault="00AA309B" w:rsidP="00411DF4">
      <w:pPr>
        <w:snapToGrid w:val="0"/>
        <w:spacing w:line="420" w:lineRule="exact"/>
        <w:ind w:firstLineChars="200" w:firstLine="482"/>
        <w:textAlignment w:val="baseline"/>
        <w:outlineLvl w:val="3"/>
        <w:rPr>
          <w:rFonts w:eastAsia="宋体" w:cs="宋体"/>
          <w:sz w:val="24"/>
          <w:szCs w:val="24"/>
        </w:rPr>
      </w:pPr>
      <w:r>
        <w:rPr>
          <w:rFonts w:eastAsia="宋体" w:cs="宋体"/>
          <w:b/>
          <w:bCs/>
          <w:sz w:val="24"/>
          <w:szCs w:val="24"/>
        </w:rPr>
        <w:t>3.</w:t>
      </w:r>
      <w:r w:rsidR="00FB39F7">
        <w:rPr>
          <w:rFonts w:eastAsia="宋体" w:cs="宋体" w:hint="eastAsia"/>
          <w:b/>
          <w:bCs/>
          <w:sz w:val="24"/>
          <w:szCs w:val="24"/>
        </w:rPr>
        <w:t>标的物产品</w:t>
      </w:r>
      <w:r w:rsidR="00BD34FA">
        <w:rPr>
          <w:rFonts w:eastAsia="宋体" w:cs="宋体" w:hint="eastAsia"/>
          <w:b/>
          <w:bCs/>
          <w:sz w:val="24"/>
          <w:szCs w:val="24"/>
        </w:rPr>
        <w:t>技术要求</w:t>
      </w:r>
    </w:p>
    <w:p w14:paraId="079DA165" w14:textId="73EC1FB8" w:rsidR="005528AF" w:rsidRDefault="00AA309B">
      <w:pPr>
        <w:snapToGrid w:val="0"/>
        <w:spacing w:line="420" w:lineRule="exact"/>
        <w:ind w:firstLineChars="200" w:firstLine="480"/>
        <w:textAlignment w:val="baseline"/>
        <w:rPr>
          <w:rFonts w:eastAsia="宋体"/>
          <w:sz w:val="24"/>
          <w:szCs w:val="24"/>
        </w:rPr>
      </w:pPr>
      <w:r>
        <w:rPr>
          <w:rFonts w:eastAsia="宋体" w:cs="宋体" w:hint="eastAsia"/>
          <w:sz w:val="24"/>
          <w:szCs w:val="24"/>
        </w:rPr>
        <w:t>按照</w:t>
      </w:r>
      <w:r w:rsidR="00BD34FA">
        <w:rPr>
          <w:rFonts w:eastAsia="宋体" w:cs="宋体" w:hint="eastAsia"/>
          <w:sz w:val="24"/>
          <w:szCs w:val="24"/>
        </w:rPr>
        <w:t>本合同采购计划</w:t>
      </w:r>
      <w:r w:rsidR="00FB39F7">
        <w:rPr>
          <w:rFonts w:eastAsia="宋体" w:cs="宋体" w:hint="eastAsia"/>
          <w:sz w:val="24"/>
          <w:szCs w:val="24"/>
        </w:rPr>
        <w:t>询价</w:t>
      </w:r>
      <w:r>
        <w:rPr>
          <w:rFonts w:eastAsia="宋体" w:cs="宋体" w:hint="eastAsia"/>
          <w:sz w:val="24"/>
          <w:szCs w:val="24"/>
        </w:rPr>
        <w:t>文件</w:t>
      </w:r>
      <w:r w:rsidR="00BD34FA">
        <w:rPr>
          <w:rFonts w:eastAsia="宋体" w:cs="宋体" w:hint="eastAsia"/>
          <w:sz w:val="24"/>
          <w:szCs w:val="24"/>
        </w:rPr>
        <w:t>第三章</w:t>
      </w:r>
      <w:r w:rsidR="00FB39F7">
        <w:rPr>
          <w:rFonts w:eastAsia="宋体" w:cs="宋体" w:hint="eastAsia"/>
          <w:sz w:val="24"/>
          <w:szCs w:val="24"/>
        </w:rPr>
        <w:t>第六</w:t>
      </w:r>
      <w:r w:rsidR="00BD34FA">
        <w:rPr>
          <w:rFonts w:eastAsia="宋体" w:cs="宋体" w:hint="eastAsia"/>
          <w:sz w:val="24"/>
          <w:szCs w:val="24"/>
        </w:rPr>
        <w:t>条</w:t>
      </w:r>
      <w:r>
        <w:rPr>
          <w:rFonts w:eastAsia="宋体" w:cs="宋体" w:hint="eastAsia"/>
          <w:sz w:val="24"/>
          <w:szCs w:val="24"/>
        </w:rPr>
        <w:t>和乙方在响应文件中</w:t>
      </w:r>
      <w:r w:rsidR="00BD34FA">
        <w:rPr>
          <w:rFonts w:eastAsia="宋体" w:cs="宋体" w:hint="eastAsia"/>
          <w:sz w:val="24"/>
          <w:szCs w:val="24"/>
        </w:rPr>
        <w:t>提供的技术</w:t>
      </w:r>
      <w:r w:rsidR="00FB39F7">
        <w:rPr>
          <w:rFonts w:eastAsia="宋体" w:cs="宋体" w:hint="eastAsia"/>
          <w:sz w:val="24"/>
          <w:szCs w:val="24"/>
        </w:rPr>
        <w:t>参数</w:t>
      </w:r>
      <w:r w:rsidR="00BD34FA">
        <w:rPr>
          <w:rFonts w:eastAsia="宋体" w:cs="宋体" w:hint="eastAsia"/>
          <w:sz w:val="24"/>
          <w:szCs w:val="24"/>
        </w:rPr>
        <w:t>要求</w:t>
      </w:r>
      <w:r>
        <w:rPr>
          <w:rFonts w:eastAsia="宋体" w:cs="宋体" w:hint="eastAsia"/>
          <w:sz w:val="24"/>
          <w:szCs w:val="24"/>
        </w:rPr>
        <w:t>执行。</w:t>
      </w:r>
    </w:p>
    <w:p w14:paraId="47A00BBE" w14:textId="33E54B50" w:rsidR="00FB39F7" w:rsidRPr="00FB39F7" w:rsidRDefault="00AA309B" w:rsidP="00411DF4">
      <w:pPr>
        <w:snapToGrid w:val="0"/>
        <w:spacing w:line="420" w:lineRule="exact"/>
        <w:ind w:firstLineChars="200" w:firstLine="482"/>
        <w:textAlignment w:val="baseline"/>
        <w:outlineLvl w:val="3"/>
        <w:rPr>
          <w:rFonts w:eastAsia="宋体" w:cs="宋体"/>
          <w:b/>
          <w:bCs/>
          <w:sz w:val="24"/>
          <w:szCs w:val="24"/>
        </w:rPr>
      </w:pPr>
      <w:r>
        <w:rPr>
          <w:rFonts w:eastAsia="宋体" w:cs="宋体"/>
          <w:b/>
          <w:bCs/>
          <w:sz w:val="24"/>
          <w:szCs w:val="24"/>
        </w:rPr>
        <w:t>4.</w:t>
      </w:r>
      <w:r w:rsidR="00FB39F7" w:rsidRPr="00FB39F7">
        <w:rPr>
          <w:rFonts w:eastAsia="宋体" w:cs="宋体" w:hint="eastAsia"/>
          <w:b/>
          <w:bCs/>
          <w:sz w:val="24"/>
          <w:szCs w:val="24"/>
        </w:rPr>
        <w:t>合同履行期限</w:t>
      </w:r>
    </w:p>
    <w:p w14:paraId="12A2471F" w14:textId="61EF498B" w:rsidR="005528AF" w:rsidRDefault="00FB39F7" w:rsidP="00FB39F7">
      <w:pPr>
        <w:snapToGrid w:val="0"/>
        <w:spacing w:line="420" w:lineRule="exact"/>
        <w:ind w:firstLineChars="200" w:firstLine="480"/>
        <w:textAlignment w:val="baseline"/>
        <w:rPr>
          <w:rFonts w:eastAsia="宋体"/>
          <w:sz w:val="24"/>
          <w:szCs w:val="24"/>
        </w:rPr>
      </w:pPr>
      <w:r w:rsidRPr="00FB39F7">
        <w:rPr>
          <w:rFonts w:eastAsia="宋体" w:hint="eastAsia"/>
          <w:sz w:val="24"/>
          <w:szCs w:val="24"/>
        </w:rPr>
        <w:t>合同签订后</w:t>
      </w:r>
      <w:r w:rsidRPr="00FB39F7">
        <w:rPr>
          <w:rFonts w:eastAsia="宋体" w:hint="eastAsia"/>
          <w:sz w:val="24"/>
          <w:szCs w:val="24"/>
        </w:rPr>
        <w:t>40</w:t>
      </w:r>
      <w:r w:rsidRPr="00FB39F7">
        <w:rPr>
          <w:rFonts w:eastAsia="宋体" w:hint="eastAsia"/>
          <w:sz w:val="24"/>
          <w:szCs w:val="24"/>
        </w:rPr>
        <w:t>天内在采购方指定地点完成供货安装与验收工作。</w:t>
      </w:r>
    </w:p>
    <w:p w14:paraId="768F1AE5" w14:textId="4BFBE0BD" w:rsidR="005528AF" w:rsidRDefault="00AA309B" w:rsidP="00411DF4">
      <w:pPr>
        <w:snapToGrid w:val="0"/>
        <w:spacing w:line="420" w:lineRule="exact"/>
        <w:ind w:firstLineChars="200" w:firstLine="482"/>
        <w:textAlignment w:val="baseline"/>
        <w:outlineLvl w:val="3"/>
        <w:rPr>
          <w:rFonts w:eastAsia="宋体" w:cs="宋体"/>
          <w:sz w:val="24"/>
          <w:szCs w:val="24"/>
        </w:rPr>
      </w:pPr>
      <w:r>
        <w:rPr>
          <w:rFonts w:eastAsia="宋体" w:cs="宋体"/>
          <w:b/>
          <w:bCs/>
          <w:sz w:val="24"/>
          <w:szCs w:val="24"/>
        </w:rPr>
        <w:t>5.</w:t>
      </w:r>
      <w:r w:rsidR="00411DF4">
        <w:rPr>
          <w:rFonts w:eastAsia="宋体" w:cs="宋体" w:hint="eastAsia"/>
          <w:b/>
          <w:bCs/>
          <w:sz w:val="24"/>
          <w:szCs w:val="24"/>
        </w:rPr>
        <w:t>项目实施</w:t>
      </w:r>
      <w:r w:rsidR="00FB39F7">
        <w:rPr>
          <w:rFonts w:eastAsia="宋体" w:cs="宋体" w:hint="eastAsia"/>
          <w:b/>
          <w:bCs/>
          <w:sz w:val="24"/>
          <w:szCs w:val="24"/>
        </w:rPr>
        <w:t>要求</w:t>
      </w:r>
    </w:p>
    <w:p w14:paraId="10B3902A" w14:textId="18E991BF" w:rsidR="00FB39F7" w:rsidRPr="00FB39F7" w:rsidRDefault="00FB39F7" w:rsidP="00FB39F7">
      <w:pPr>
        <w:snapToGrid w:val="0"/>
        <w:spacing w:line="420" w:lineRule="exact"/>
        <w:ind w:firstLineChars="200" w:firstLine="480"/>
        <w:textAlignment w:val="baseline"/>
        <w:rPr>
          <w:rFonts w:eastAsia="宋体"/>
          <w:sz w:val="24"/>
          <w:szCs w:val="24"/>
        </w:rPr>
      </w:pPr>
      <w:r>
        <w:rPr>
          <w:rFonts w:eastAsia="宋体"/>
          <w:sz w:val="24"/>
          <w:szCs w:val="24"/>
        </w:rPr>
        <w:t>5.1</w:t>
      </w:r>
      <w:r w:rsidRPr="00FB39F7">
        <w:rPr>
          <w:rFonts w:eastAsia="宋体" w:hint="eastAsia"/>
          <w:sz w:val="24"/>
          <w:szCs w:val="24"/>
        </w:rPr>
        <w:t>实施范围：</w:t>
      </w:r>
    </w:p>
    <w:p w14:paraId="53AE43CB" w14:textId="0DEEE8B4" w:rsidR="00FB39F7" w:rsidRPr="00FB39F7" w:rsidRDefault="00FB39F7" w:rsidP="00FB39F7">
      <w:pPr>
        <w:snapToGrid w:val="0"/>
        <w:spacing w:line="420" w:lineRule="exact"/>
        <w:ind w:firstLineChars="200" w:firstLine="480"/>
        <w:textAlignment w:val="baseline"/>
        <w:rPr>
          <w:rFonts w:eastAsia="宋体"/>
          <w:sz w:val="24"/>
          <w:szCs w:val="24"/>
        </w:rPr>
      </w:pPr>
      <w:r>
        <w:rPr>
          <w:rFonts w:eastAsia="宋体" w:hint="eastAsia"/>
          <w:sz w:val="24"/>
          <w:szCs w:val="24"/>
        </w:rPr>
        <w:t>5</w:t>
      </w:r>
      <w:r>
        <w:rPr>
          <w:rFonts w:eastAsia="宋体"/>
          <w:sz w:val="24"/>
          <w:szCs w:val="24"/>
        </w:rPr>
        <w:t>.1.1</w:t>
      </w:r>
      <w:r w:rsidRPr="00FB39F7">
        <w:rPr>
          <w:rFonts w:eastAsia="宋体" w:hint="eastAsia"/>
          <w:sz w:val="24"/>
          <w:szCs w:val="24"/>
        </w:rPr>
        <w:t>本</w:t>
      </w:r>
      <w:r>
        <w:rPr>
          <w:rFonts w:eastAsia="宋体" w:hint="eastAsia"/>
          <w:sz w:val="24"/>
          <w:szCs w:val="24"/>
        </w:rPr>
        <w:t>合同</w:t>
      </w:r>
      <w:r w:rsidRPr="00FB39F7">
        <w:rPr>
          <w:rFonts w:eastAsia="宋体" w:hint="eastAsia"/>
          <w:sz w:val="24"/>
          <w:szCs w:val="24"/>
        </w:rPr>
        <w:t>项目仅对桃</w:t>
      </w:r>
      <w:proofErr w:type="gramStart"/>
      <w:r w:rsidRPr="00FB39F7">
        <w:rPr>
          <w:rFonts w:eastAsia="宋体" w:hint="eastAsia"/>
          <w:sz w:val="24"/>
          <w:szCs w:val="24"/>
        </w:rPr>
        <w:t>坞路核心</w:t>
      </w:r>
      <w:proofErr w:type="gramEnd"/>
      <w:r w:rsidRPr="00FB39F7">
        <w:rPr>
          <w:rFonts w:eastAsia="宋体" w:hint="eastAsia"/>
          <w:sz w:val="24"/>
          <w:szCs w:val="24"/>
        </w:rPr>
        <w:t>机房</w:t>
      </w:r>
      <w:r w:rsidRPr="00FB39F7">
        <w:rPr>
          <w:rFonts w:eastAsia="宋体" w:hint="eastAsia"/>
          <w:sz w:val="24"/>
          <w:szCs w:val="24"/>
        </w:rPr>
        <w:t>UPS 2</w:t>
      </w:r>
      <w:r w:rsidRPr="00FB39F7">
        <w:rPr>
          <w:rFonts w:eastAsia="宋体" w:hint="eastAsia"/>
          <w:sz w:val="24"/>
          <w:szCs w:val="24"/>
        </w:rPr>
        <w:t>组共</w:t>
      </w:r>
      <w:r w:rsidRPr="00FB39F7">
        <w:rPr>
          <w:rFonts w:eastAsia="宋体" w:hint="eastAsia"/>
          <w:sz w:val="24"/>
          <w:szCs w:val="24"/>
        </w:rPr>
        <w:t>64</w:t>
      </w:r>
      <w:r w:rsidRPr="00FB39F7">
        <w:rPr>
          <w:rFonts w:eastAsia="宋体" w:hint="eastAsia"/>
          <w:sz w:val="24"/>
          <w:szCs w:val="24"/>
        </w:rPr>
        <w:t>节蓄电池的拆除、更换安装，</w:t>
      </w:r>
      <w:proofErr w:type="gramStart"/>
      <w:r w:rsidRPr="00FB39F7">
        <w:rPr>
          <w:rFonts w:eastAsia="宋体" w:hint="eastAsia"/>
          <w:sz w:val="24"/>
          <w:szCs w:val="24"/>
        </w:rPr>
        <w:t>利旧现有</w:t>
      </w:r>
      <w:proofErr w:type="gramEnd"/>
      <w:r w:rsidRPr="00FB39F7">
        <w:rPr>
          <w:rFonts w:eastAsia="宋体" w:hint="eastAsia"/>
          <w:sz w:val="24"/>
          <w:szCs w:val="24"/>
        </w:rPr>
        <w:t>电池柜、电池开关等，如在实施过程中发现有配件的损坏，</w:t>
      </w:r>
      <w:r>
        <w:rPr>
          <w:rFonts w:eastAsia="宋体" w:hint="eastAsia"/>
          <w:sz w:val="24"/>
          <w:szCs w:val="24"/>
        </w:rPr>
        <w:t>乙方</w:t>
      </w:r>
      <w:r w:rsidRPr="00FB39F7">
        <w:rPr>
          <w:rFonts w:eastAsia="宋体" w:hint="eastAsia"/>
          <w:sz w:val="24"/>
          <w:szCs w:val="24"/>
        </w:rPr>
        <w:t>需在项目中进行统一更换。</w:t>
      </w:r>
    </w:p>
    <w:p w14:paraId="5F6BA6D9" w14:textId="35EE8293" w:rsidR="00FB39F7" w:rsidRPr="00FB39F7" w:rsidRDefault="00FB39F7" w:rsidP="00FB39F7">
      <w:pPr>
        <w:snapToGrid w:val="0"/>
        <w:spacing w:line="420" w:lineRule="exact"/>
        <w:ind w:firstLineChars="200" w:firstLine="480"/>
        <w:textAlignment w:val="baseline"/>
        <w:rPr>
          <w:rFonts w:eastAsia="宋体"/>
          <w:sz w:val="24"/>
          <w:szCs w:val="24"/>
        </w:rPr>
      </w:pPr>
      <w:r>
        <w:rPr>
          <w:rFonts w:eastAsia="宋体"/>
          <w:sz w:val="24"/>
          <w:szCs w:val="24"/>
        </w:rPr>
        <w:t>5.2</w:t>
      </w:r>
      <w:r w:rsidRPr="00FB39F7">
        <w:rPr>
          <w:rFonts w:eastAsia="宋体" w:hint="eastAsia"/>
          <w:sz w:val="24"/>
          <w:szCs w:val="24"/>
        </w:rPr>
        <w:t>原旧电池回收要求：</w:t>
      </w:r>
    </w:p>
    <w:p w14:paraId="3FECC672" w14:textId="47FD1D65" w:rsidR="00FB39F7" w:rsidRPr="00FB39F7" w:rsidRDefault="00FB39F7" w:rsidP="00FB39F7">
      <w:pPr>
        <w:snapToGrid w:val="0"/>
        <w:spacing w:line="420" w:lineRule="exact"/>
        <w:ind w:firstLineChars="200" w:firstLine="480"/>
        <w:textAlignment w:val="baseline"/>
        <w:rPr>
          <w:rFonts w:eastAsia="宋体"/>
          <w:sz w:val="24"/>
          <w:szCs w:val="24"/>
        </w:rPr>
      </w:pPr>
      <w:r>
        <w:rPr>
          <w:rFonts w:eastAsia="宋体" w:hint="eastAsia"/>
          <w:sz w:val="24"/>
          <w:szCs w:val="24"/>
        </w:rPr>
        <w:t>5</w:t>
      </w:r>
      <w:r>
        <w:rPr>
          <w:rFonts w:eastAsia="宋体"/>
          <w:sz w:val="24"/>
          <w:szCs w:val="24"/>
        </w:rPr>
        <w:t>.2.1</w:t>
      </w:r>
      <w:r w:rsidRPr="00FB39F7">
        <w:rPr>
          <w:rFonts w:eastAsia="宋体" w:hint="eastAsia"/>
          <w:sz w:val="24"/>
          <w:szCs w:val="24"/>
        </w:rPr>
        <w:t>按照国家环保要求</w:t>
      </w:r>
      <w:r>
        <w:rPr>
          <w:rFonts w:eastAsia="宋体" w:hint="eastAsia"/>
          <w:sz w:val="24"/>
          <w:szCs w:val="24"/>
        </w:rPr>
        <w:t>，</w:t>
      </w:r>
      <w:r w:rsidRPr="00FB39F7">
        <w:rPr>
          <w:rFonts w:eastAsia="宋体" w:hint="eastAsia"/>
          <w:sz w:val="24"/>
          <w:szCs w:val="24"/>
        </w:rPr>
        <w:t>本</w:t>
      </w:r>
      <w:r>
        <w:rPr>
          <w:rFonts w:eastAsia="宋体" w:hint="eastAsia"/>
          <w:sz w:val="24"/>
          <w:szCs w:val="24"/>
        </w:rPr>
        <w:t>合同</w:t>
      </w:r>
      <w:proofErr w:type="gramStart"/>
      <w:r>
        <w:rPr>
          <w:rFonts w:eastAsia="宋体" w:hint="eastAsia"/>
          <w:sz w:val="24"/>
          <w:szCs w:val="24"/>
        </w:rPr>
        <w:t>项目标</w:t>
      </w:r>
      <w:proofErr w:type="gramEnd"/>
      <w:r>
        <w:rPr>
          <w:rFonts w:eastAsia="宋体" w:hint="eastAsia"/>
          <w:sz w:val="24"/>
          <w:szCs w:val="24"/>
        </w:rPr>
        <w:t>的物</w:t>
      </w:r>
      <w:r w:rsidRPr="00FB39F7">
        <w:rPr>
          <w:rFonts w:eastAsia="宋体" w:hint="eastAsia"/>
          <w:sz w:val="24"/>
          <w:szCs w:val="24"/>
        </w:rPr>
        <w:t>中</w:t>
      </w:r>
      <w:r>
        <w:rPr>
          <w:rFonts w:eastAsia="宋体" w:hint="eastAsia"/>
          <w:sz w:val="24"/>
          <w:szCs w:val="24"/>
        </w:rPr>
        <w:t>的</w:t>
      </w:r>
      <w:r w:rsidRPr="00FB39F7">
        <w:rPr>
          <w:rFonts w:eastAsia="宋体" w:hint="eastAsia"/>
          <w:sz w:val="24"/>
          <w:szCs w:val="24"/>
        </w:rPr>
        <w:t>64</w:t>
      </w:r>
      <w:r w:rsidRPr="00FB39F7">
        <w:rPr>
          <w:rFonts w:eastAsia="宋体" w:hint="eastAsia"/>
          <w:sz w:val="24"/>
          <w:szCs w:val="24"/>
        </w:rPr>
        <w:t>节旧蓄电池由</w:t>
      </w:r>
      <w:r>
        <w:rPr>
          <w:rFonts w:eastAsia="宋体" w:hint="eastAsia"/>
          <w:sz w:val="24"/>
          <w:szCs w:val="24"/>
        </w:rPr>
        <w:t>乙方</w:t>
      </w:r>
      <w:r w:rsidRPr="00FB39F7">
        <w:rPr>
          <w:rFonts w:eastAsia="宋体" w:hint="eastAsia"/>
          <w:sz w:val="24"/>
          <w:szCs w:val="24"/>
        </w:rPr>
        <w:t>负责返厂进行无公害回收处理，如供应商未按国家环保要求处理，其发生一切后果均由</w:t>
      </w:r>
      <w:r>
        <w:rPr>
          <w:rFonts w:eastAsia="宋体" w:hint="eastAsia"/>
          <w:sz w:val="24"/>
          <w:szCs w:val="24"/>
        </w:rPr>
        <w:t>乙方</w:t>
      </w:r>
      <w:r w:rsidRPr="00FB39F7">
        <w:rPr>
          <w:rFonts w:eastAsia="宋体" w:hint="eastAsia"/>
          <w:sz w:val="24"/>
          <w:szCs w:val="24"/>
        </w:rPr>
        <w:t>承担。</w:t>
      </w:r>
    </w:p>
    <w:p w14:paraId="7985E7AA" w14:textId="4CAF51B8" w:rsidR="00FB39F7" w:rsidRPr="00FB39F7" w:rsidRDefault="00FB39F7" w:rsidP="00FB39F7">
      <w:pPr>
        <w:snapToGrid w:val="0"/>
        <w:spacing w:line="420" w:lineRule="exact"/>
        <w:ind w:firstLineChars="200" w:firstLine="480"/>
        <w:textAlignment w:val="baseline"/>
        <w:rPr>
          <w:rFonts w:eastAsia="宋体"/>
          <w:sz w:val="24"/>
          <w:szCs w:val="24"/>
        </w:rPr>
      </w:pPr>
      <w:r>
        <w:rPr>
          <w:rFonts w:eastAsia="宋体"/>
          <w:sz w:val="24"/>
          <w:szCs w:val="24"/>
        </w:rPr>
        <w:t>5.3</w:t>
      </w:r>
      <w:r w:rsidRPr="00FB39F7">
        <w:rPr>
          <w:rFonts w:eastAsia="宋体" w:hint="eastAsia"/>
          <w:sz w:val="24"/>
          <w:szCs w:val="24"/>
        </w:rPr>
        <w:t>实施要求：</w:t>
      </w:r>
    </w:p>
    <w:p w14:paraId="21156650" w14:textId="1C1D9B6F" w:rsidR="00FB39F7" w:rsidRPr="00FB39F7" w:rsidRDefault="00FB39F7" w:rsidP="00FB39F7">
      <w:pPr>
        <w:snapToGrid w:val="0"/>
        <w:spacing w:line="420" w:lineRule="exact"/>
        <w:ind w:firstLineChars="200" w:firstLine="480"/>
        <w:textAlignment w:val="baseline"/>
        <w:rPr>
          <w:rFonts w:eastAsia="宋体"/>
          <w:sz w:val="24"/>
          <w:szCs w:val="24"/>
        </w:rPr>
      </w:pPr>
      <w:r>
        <w:rPr>
          <w:rFonts w:eastAsia="宋体" w:hint="eastAsia"/>
          <w:sz w:val="24"/>
          <w:szCs w:val="24"/>
        </w:rPr>
        <w:t>5</w:t>
      </w:r>
      <w:r>
        <w:rPr>
          <w:rFonts w:eastAsia="宋体"/>
          <w:sz w:val="24"/>
          <w:szCs w:val="24"/>
        </w:rPr>
        <w:t>.3.1</w:t>
      </w:r>
      <w:r>
        <w:rPr>
          <w:rFonts w:eastAsia="宋体" w:hint="eastAsia"/>
          <w:sz w:val="24"/>
          <w:szCs w:val="24"/>
        </w:rPr>
        <w:t>本合同</w:t>
      </w:r>
      <w:proofErr w:type="gramStart"/>
      <w:r>
        <w:rPr>
          <w:rFonts w:eastAsia="宋体" w:hint="eastAsia"/>
          <w:sz w:val="24"/>
          <w:szCs w:val="24"/>
        </w:rPr>
        <w:t>项目标</w:t>
      </w:r>
      <w:proofErr w:type="gramEnd"/>
      <w:r>
        <w:rPr>
          <w:rFonts w:eastAsia="宋体" w:hint="eastAsia"/>
          <w:sz w:val="24"/>
          <w:szCs w:val="24"/>
        </w:rPr>
        <w:t>的物：</w:t>
      </w:r>
      <w:r w:rsidRPr="00FB39F7">
        <w:rPr>
          <w:rFonts w:eastAsia="宋体" w:hint="eastAsia"/>
          <w:sz w:val="24"/>
          <w:szCs w:val="24"/>
        </w:rPr>
        <w:t>蓄电池以及辅材配件需满足国标</w:t>
      </w:r>
      <w:r w:rsidRPr="00FB39F7">
        <w:rPr>
          <w:rFonts w:eastAsia="宋体" w:hint="eastAsia"/>
          <w:sz w:val="24"/>
          <w:szCs w:val="24"/>
        </w:rPr>
        <w:t>GT/T2900.11-1988</w:t>
      </w:r>
      <w:r w:rsidRPr="00FB39F7">
        <w:rPr>
          <w:rFonts w:eastAsia="宋体" w:hint="eastAsia"/>
          <w:sz w:val="24"/>
          <w:szCs w:val="24"/>
        </w:rPr>
        <w:t>等标准。</w:t>
      </w:r>
    </w:p>
    <w:p w14:paraId="4D02C0C9" w14:textId="34A8AB5C" w:rsidR="00FB39F7" w:rsidRPr="00FB39F7" w:rsidRDefault="00FB39F7" w:rsidP="00FB39F7">
      <w:pPr>
        <w:snapToGrid w:val="0"/>
        <w:spacing w:line="420" w:lineRule="exact"/>
        <w:ind w:firstLineChars="200" w:firstLine="480"/>
        <w:textAlignment w:val="baseline"/>
        <w:rPr>
          <w:rFonts w:eastAsia="宋体"/>
          <w:sz w:val="24"/>
          <w:szCs w:val="24"/>
        </w:rPr>
      </w:pPr>
      <w:r>
        <w:rPr>
          <w:rFonts w:eastAsia="宋体" w:hint="eastAsia"/>
          <w:sz w:val="24"/>
          <w:szCs w:val="24"/>
        </w:rPr>
        <w:t>5</w:t>
      </w:r>
      <w:r>
        <w:rPr>
          <w:rFonts w:eastAsia="宋体"/>
          <w:sz w:val="24"/>
          <w:szCs w:val="24"/>
        </w:rPr>
        <w:t>.3.2</w:t>
      </w:r>
      <w:r w:rsidRPr="00FB39F7">
        <w:rPr>
          <w:rFonts w:eastAsia="宋体" w:hint="eastAsia"/>
          <w:sz w:val="24"/>
          <w:szCs w:val="24"/>
        </w:rPr>
        <w:t>本</w:t>
      </w:r>
      <w:r>
        <w:rPr>
          <w:rFonts w:eastAsia="宋体" w:hint="eastAsia"/>
          <w:sz w:val="24"/>
          <w:szCs w:val="24"/>
        </w:rPr>
        <w:t>合同</w:t>
      </w:r>
      <w:r w:rsidRPr="00FB39F7">
        <w:rPr>
          <w:rFonts w:eastAsia="宋体" w:hint="eastAsia"/>
          <w:sz w:val="24"/>
          <w:szCs w:val="24"/>
        </w:rPr>
        <w:t>项目实施过程中</w:t>
      </w:r>
      <w:r>
        <w:rPr>
          <w:rFonts w:eastAsia="宋体" w:hint="eastAsia"/>
          <w:sz w:val="24"/>
          <w:szCs w:val="24"/>
        </w:rPr>
        <w:t>，乙方</w:t>
      </w:r>
      <w:r w:rsidRPr="00FB39F7">
        <w:rPr>
          <w:rFonts w:eastAsia="宋体" w:hint="eastAsia"/>
          <w:sz w:val="24"/>
          <w:szCs w:val="24"/>
        </w:rPr>
        <w:t>须保证</w:t>
      </w:r>
      <w:r>
        <w:rPr>
          <w:rFonts w:eastAsia="宋体" w:hint="eastAsia"/>
          <w:sz w:val="24"/>
          <w:szCs w:val="24"/>
        </w:rPr>
        <w:t>甲方现有</w:t>
      </w:r>
      <w:r w:rsidRPr="00FB39F7">
        <w:rPr>
          <w:rFonts w:eastAsia="宋体" w:hint="eastAsia"/>
          <w:sz w:val="24"/>
          <w:szCs w:val="24"/>
        </w:rPr>
        <w:t>UPS</w:t>
      </w:r>
      <w:r w:rsidRPr="00FB39F7">
        <w:rPr>
          <w:rFonts w:eastAsia="宋体" w:hint="eastAsia"/>
          <w:sz w:val="24"/>
          <w:szCs w:val="24"/>
        </w:rPr>
        <w:t>主机正常运行，电子政务外</w:t>
      </w:r>
      <w:proofErr w:type="gramStart"/>
      <w:r w:rsidRPr="00FB39F7">
        <w:rPr>
          <w:rFonts w:eastAsia="宋体" w:hint="eastAsia"/>
          <w:sz w:val="24"/>
          <w:szCs w:val="24"/>
        </w:rPr>
        <w:t>网正常</w:t>
      </w:r>
      <w:proofErr w:type="gramEnd"/>
      <w:r w:rsidRPr="00FB39F7">
        <w:rPr>
          <w:rFonts w:eastAsia="宋体" w:hint="eastAsia"/>
          <w:sz w:val="24"/>
          <w:szCs w:val="24"/>
        </w:rPr>
        <w:t>运行。</w:t>
      </w:r>
    </w:p>
    <w:p w14:paraId="6B07AA97" w14:textId="3FED85CB" w:rsidR="005528AF" w:rsidRDefault="00FB39F7" w:rsidP="00FB39F7">
      <w:pPr>
        <w:snapToGrid w:val="0"/>
        <w:spacing w:line="420" w:lineRule="exact"/>
        <w:ind w:firstLineChars="200" w:firstLine="480"/>
        <w:textAlignment w:val="baseline"/>
        <w:rPr>
          <w:rFonts w:eastAsia="宋体" w:cs="宋体"/>
          <w:sz w:val="24"/>
          <w:szCs w:val="24"/>
        </w:rPr>
      </w:pPr>
      <w:r>
        <w:rPr>
          <w:rFonts w:eastAsia="宋体" w:hint="eastAsia"/>
          <w:sz w:val="24"/>
          <w:szCs w:val="24"/>
        </w:rPr>
        <w:t>5</w:t>
      </w:r>
      <w:r>
        <w:rPr>
          <w:rFonts w:eastAsia="宋体"/>
          <w:sz w:val="24"/>
          <w:szCs w:val="24"/>
        </w:rPr>
        <w:t>.3.3</w:t>
      </w:r>
      <w:r w:rsidRPr="00FB39F7">
        <w:rPr>
          <w:rFonts w:eastAsia="宋体" w:hint="eastAsia"/>
          <w:sz w:val="24"/>
          <w:szCs w:val="24"/>
        </w:rPr>
        <w:t>本</w:t>
      </w:r>
      <w:r>
        <w:rPr>
          <w:rFonts w:eastAsia="宋体" w:hint="eastAsia"/>
          <w:sz w:val="24"/>
          <w:szCs w:val="24"/>
        </w:rPr>
        <w:t>合同</w:t>
      </w:r>
      <w:r w:rsidRPr="00FB39F7">
        <w:rPr>
          <w:rFonts w:eastAsia="宋体" w:hint="eastAsia"/>
          <w:sz w:val="24"/>
          <w:szCs w:val="24"/>
        </w:rPr>
        <w:t>项目</w:t>
      </w:r>
      <w:r>
        <w:rPr>
          <w:rFonts w:eastAsia="宋体" w:hint="eastAsia"/>
          <w:sz w:val="24"/>
          <w:szCs w:val="24"/>
        </w:rPr>
        <w:t>履约实施过程中，</w:t>
      </w:r>
      <w:r w:rsidRPr="00FB39F7">
        <w:rPr>
          <w:rFonts w:eastAsia="宋体" w:hint="eastAsia"/>
          <w:sz w:val="24"/>
          <w:szCs w:val="24"/>
        </w:rPr>
        <w:t>需提供</w:t>
      </w:r>
      <w:r w:rsidRPr="00FB39F7">
        <w:rPr>
          <w:rFonts w:eastAsia="宋体" w:hint="eastAsia"/>
          <w:sz w:val="24"/>
          <w:szCs w:val="24"/>
        </w:rPr>
        <w:t>UPS</w:t>
      </w:r>
      <w:r w:rsidRPr="00FB39F7">
        <w:rPr>
          <w:rFonts w:eastAsia="宋体" w:hint="eastAsia"/>
          <w:sz w:val="24"/>
          <w:szCs w:val="24"/>
        </w:rPr>
        <w:t>主机的原厂工程师到场进行现场调试和现场保障服务。</w:t>
      </w:r>
    </w:p>
    <w:p w14:paraId="2028562C" w14:textId="77777777" w:rsidR="005528AF" w:rsidRDefault="00AA309B" w:rsidP="00411DF4">
      <w:pPr>
        <w:snapToGrid w:val="0"/>
        <w:spacing w:line="420" w:lineRule="exact"/>
        <w:ind w:firstLineChars="200" w:firstLine="482"/>
        <w:textAlignment w:val="baseline"/>
        <w:outlineLvl w:val="3"/>
        <w:rPr>
          <w:rFonts w:eastAsia="宋体" w:cs="宋体"/>
          <w:sz w:val="24"/>
          <w:szCs w:val="24"/>
        </w:rPr>
      </w:pPr>
      <w:bookmarkStart w:id="59" w:name="_Hlk70179089"/>
      <w:r>
        <w:rPr>
          <w:rFonts w:eastAsia="宋体" w:cs="宋体" w:hint="eastAsia"/>
          <w:b/>
          <w:bCs/>
          <w:sz w:val="24"/>
          <w:szCs w:val="24"/>
        </w:rPr>
        <w:t>6</w:t>
      </w:r>
      <w:r>
        <w:rPr>
          <w:rFonts w:eastAsia="宋体" w:cs="宋体"/>
          <w:b/>
          <w:bCs/>
          <w:sz w:val="24"/>
          <w:szCs w:val="24"/>
        </w:rPr>
        <w:t>.</w:t>
      </w:r>
      <w:r>
        <w:rPr>
          <w:rFonts w:eastAsia="宋体" w:cs="宋体" w:hint="eastAsia"/>
          <w:b/>
          <w:bCs/>
          <w:sz w:val="24"/>
          <w:szCs w:val="24"/>
        </w:rPr>
        <w:t>质量要求</w:t>
      </w:r>
    </w:p>
    <w:p w14:paraId="467E9E71"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6.1</w:t>
      </w:r>
      <w:r>
        <w:rPr>
          <w:rFonts w:eastAsia="宋体" w:cs="宋体" w:hint="eastAsia"/>
          <w:sz w:val="24"/>
          <w:szCs w:val="24"/>
        </w:rPr>
        <w:t>甲方应保证货物是全新、未使用过的原装合格正品，并完全符合本合同项目计划采购文件规定的质量、规格和性能的要求。</w:t>
      </w:r>
    </w:p>
    <w:p w14:paraId="02912155"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6.2</w:t>
      </w:r>
      <w:r>
        <w:rPr>
          <w:rFonts w:eastAsia="宋体" w:cs="宋体" w:hint="eastAsia"/>
          <w:sz w:val="24"/>
          <w:szCs w:val="24"/>
        </w:rPr>
        <w:t>标的物产品的技术标准按国家标准执行，无国家标准的，按行业标准执行，无国家和行业标准的，按企业标准执行；但在本合同项目计划采购文件中有特别要求的，按招标文件中规定的要求执行，并且符合相关法律、法规规定的要求。</w:t>
      </w:r>
    </w:p>
    <w:p w14:paraId="14B869E9"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6.3</w:t>
      </w:r>
      <w:r>
        <w:rPr>
          <w:rFonts w:eastAsia="宋体" w:cs="宋体" w:hint="eastAsia"/>
          <w:sz w:val="24"/>
          <w:szCs w:val="24"/>
        </w:rPr>
        <w:t>标的物产品的包装，国家或行业主管部门有规定的，按规定执行。</w:t>
      </w:r>
      <w:r>
        <w:rPr>
          <w:rFonts w:eastAsia="宋体" w:cs="宋体" w:hint="eastAsia"/>
          <w:sz w:val="24"/>
          <w:szCs w:val="24"/>
        </w:rPr>
        <w:t xml:space="preserve"> </w:t>
      </w:r>
    </w:p>
    <w:p w14:paraId="01C3D3B0"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6.4</w:t>
      </w:r>
      <w:r>
        <w:rPr>
          <w:rFonts w:eastAsia="宋体" w:cs="宋体" w:hint="eastAsia"/>
          <w:sz w:val="24"/>
          <w:szCs w:val="24"/>
        </w:rPr>
        <w:t>乙方应保证提供的产品不得侵犯第三方专利权、商标权和工业设计权、版权等。否则，乙方应负全部责任，并承担由此引起的一切后果。</w:t>
      </w:r>
    </w:p>
    <w:p w14:paraId="509CA85B"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6.5</w:t>
      </w:r>
      <w:r>
        <w:rPr>
          <w:rFonts w:eastAsia="宋体" w:cs="宋体" w:hint="eastAsia"/>
          <w:sz w:val="24"/>
          <w:szCs w:val="24"/>
        </w:rPr>
        <w:t>乙方保证货物在正确安装、使用和保养下，在其使用寿命期内应具有满意的性能。</w:t>
      </w:r>
    </w:p>
    <w:p w14:paraId="24F3855A"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lastRenderedPageBreak/>
        <w:t>6.6</w:t>
      </w:r>
      <w:r>
        <w:rPr>
          <w:rFonts w:eastAsia="宋体" w:cs="宋体" w:hint="eastAsia"/>
          <w:sz w:val="24"/>
          <w:szCs w:val="24"/>
        </w:rPr>
        <w:t>乙方应采取必要的安全措施保证货物的运输及安装的安全，并承担货物的运输及安装过程中产生的一切风险及全部责任。</w:t>
      </w:r>
    </w:p>
    <w:p w14:paraId="2D4F9374" w14:textId="77777777" w:rsidR="005528AF" w:rsidRDefault="00AA309B" w:rsidP="00411DF4">
      <w:pPr>
        <w:snapToGrid w:val="0"/>
        <w:spacing w:line="420" w:lineRule="exact"/>
        <w:ind w:firstLineChars="200" w:firstLine="482"/>
        <w:textAlignment w:val="baseline"/>
        <w:outlineLvl w:val="3"/>
        <w:rPr>
          <w:rFonts w:eastAsia="宋体" w:cs="宋体"/>
          <w:sz w:val="24"/>
          <w:szCs w:val="24"/>
        </w:rPr>
      </w:pPr>
      <w:r>
        <w:rPr>
          <w:rFonts w:eastAsia="宋体" w:cs="宋体" w:hint="eastAsia"/>
          <w:b/>
          <w:bCs/>
          <w:sz w:val="24"/>
          <w:szCs w:val="24"/>
        </w:rPr>
        <w:t>7</w:t>
      </w:r>
      <w:r>
        <w:rPr>
          <w:rFonts w:eastAsia="宋体" w:cs="宋体"/>
          <w:b/>
          <w:bCs/>
          <w:sz w:val="24"/>
          <w:szCs w:val="24"/>
        </w:rPr>
        <w:t>.</w:t>
      </w:r>
      <w:r>
        <w:rPr>
          <w:rFonts w:eastAsia="宋体" w:cs="宋体" w:hint="eastAsia"/>
          <w:b/>
          <w:bCs/>
          <w:sz w:val="24"/>
          <w:szCs w:val="24"/>
        </w:rPr>
        <w:t>验收</w:t>
      </w:r>
    </w:p>
    <w:p w14:paraId="60D8A719" w14:textId="4F9E3144"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7.1</w:t>
      </w:r>
      <w:r w:rsidR="00FB39F7" w:rsidRPr="00FB39F7">
        <w:rPr>
          <w:rFonts w:eastAsia="宋体" w:cs="宋体" w:hint="eastAsia"/>
          <w:sz w:val="24"/>
          <w:szCs w:val="24"/>
        </w:rPr>
        <w:t>本</w:t>
      </w:r>
      <w:r w:rsidR="00FB39F7">
        <w:rPr>
          <w:rFonts w:eastAsia="宋体" w:cs="宋体" w:hint="eastAsia"/>
          <w:sz w:val="24"/>
          <w:szCs w:val="24"/>
        </w:rPr>
        <w:t>合同</w:t>
      </w:r>
      <w:r w:rsidR="00FB39F7" w:rsidRPr="00FB39F7">
        <w:rPr>
          <w:rFonts w:eastAsia="宋体" w:cs="宋体" w:hint="eastAsia"/>
          <w:sz w:val="24"/>
          <w:szCs w:val="24"/>
        </w:rPr>
        <w:t>项目</w:t>
      </w:r>
      <w:r w:rsidR="00FB39F7" w:rsidRPr="00FB39F7">
        <w:rPr>
          <w:rFonts w:eastAsia="宋体" w:cs="宋体" w:hint="eastAsia"/>
          <w:sz w:val="24"/>
          <w:szCs w:val="24"/>
        </w:rPr>
        <w:t>UPS</w:t>
      </w:r>
      <w:r w:rsidR="00FB39F7" w:rsidRPr="00FB39F7">
        <w:rPr>
          <w:rFonts w:eastAsia="宋体" w:cs="宋体" w:hint="eastAsia"/>
          <w:sz w:val="24"/>
          <w:szCs w:val="24"/>
        </w:rPr>
        <w:t>电池更换实施完成后，应当试运行不少于</w:t>
      </w:r>
      <w:r w:rsidR="00FB39F7" w:rsidRPr="00FB39F7">
        <w:rPr>
          <w:rFonts w:eastAsia="宋体" w:cs="宋体" w:hint="eastAsia"/>
          <w:sz w:val="24"/>
          <w:szCs w:val="24"/>
          <w:u w:val="single"/>
        </w:rPr>
        <w:t xml:space="preserve"> </w:t>
      </w:r>
      <w:r w:rsidR="00FB39F7" w:rsidRPr="00FB39F7">
        <w:rPr>
          <w:rFonts w:eastAsia="宋体" w:cs="宋体"/>
          <w:sz w:val="24"/>
          <w:szCs w:val="24"/>
          <w:u w:val="single"/>
        </w:rPr>
        <w:t xml:space="preserve"> </w:t>
      </w:r>
      <w:r w:rsidR="00FB39F7" w:rsidRPr="00FB39F7">
        <w:rPr>
          <w:rFonts w:eastAsia="宋体" w:cs="宋体" w:hint="eastAsia"/>
          <w:sz w:val="24"/>
          <w:szCs w:val="24"/>
          <w:u w:val="single"/>
        </w:rPr>
        <w:t>5</w:t>
      </w:r>
      <w:r w:rsidR="00FB39F7" w:rsidRPr="00FB39F7">
        <w:rPr>
          <w:rFonts w:eastAsia="宋体" w:cs="宋体"/>
          <w:sz w:val="24"/>
          <w:szCs w:val="24"/>
          <w:u w:val="single"/>
        </w:rPr>
        <w:t xml:space="preserve">  </w:t>
      </w:r>
      <w:proofErr w:type="gramStart"/>
      <w:r w:rsidR="00FB39F7" w:rsidRPr="00FB39F7">
        <w:rPr>
          <w:rFonts w:eastAsia="宋体" w:cs="宋体" w:hint="eastAsia"/>
          <w:sz w:val="24"/>
          <w:szCs w:val="24"/>
        </w:rPr>
        <w:t>个</w:t>
      </w:r>
      <w:proofErr w:type="gramEnd"/>
      <w:r w:rsidR="00FB39F7" w:rsidRPr="00FB39F7">
        <w:rPr>
          <w:rFonts w:eastAsia="宋体" w:cs="宋体" w:hint="eastAsia"/>
          <w:sz w:val="24"/>
          <w:szCs w:val="24"/>
        </w:rPr>
        <w:t>工作日，在试运行无问题情况下，由</w:t>
      </w:r>
      <w:r w:rsidR="00FB39F7">
        <w:rPr>
          <w:rFonts w:eastAsia="宋体" w:cs="宋体" w:hint="eastAsia"/>
          <w:sz w:val="24"/>
          <w:szCs w:val="24"/>
        </w:rPr>
        <w:t>甲</w:t>
      </w:r>
      <w:r w:rsidR="00FB39F7" w:rsidRPr="00FB39F7">
        <w:rPr>
          <w:rFonts w:eastAsia="宋体" w:cs="宋体" w:hint="eastAsia"/>
          <w:sz w:val="24"/>
          <w:szCs w:val="24"/>
        </w:rPr>
        <w:t>方及有关部门按国家制造和安装的标准要求进行专项验收</w:t>
      </w:r>
      <w:r>
        <w:rPr>
          <w:rFonts w:eastAsia="宋体" w:cs="宋体" w:hint="eastAsia"/>
          <w:sz w:val="24"/>
          <w:szCs w:val="24"/>
        </w:rPr>
        <w:t>。</w:t>
      </w:r>
    </w:p>
    <w:p w14:paraId="728F61BD"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7.2</w:t>
      </w:r>
      <w:r>
        <w:rPr>
          <w:rFonts w:eastAsia="宋体" w:cs="宋体"/>
          <w:sz w:val="24"/>
          <w:szCs w:val="24"/>
        </w:rPr>
        <w:t>乙方</w:t>
      </w:r>
      <w:r>
        <w:rPr>
          <w:rFonts w:eastAsia="宋体" w:cs="宋体" w:hint="eastAsia"/>
          <w:sz w:val="24"/>
          <w:szCs w:val="24"/>
        </w:rPr>
        <w:t>所供货物在通过专项验收时，应对由于设计、工艺或材料的缺陷而发生的任何不足或故障负责，并承担由此引起的一切后果。</w:t>
      </w:r>
    </w:p>
    <w:p w14:paraId="01A592F0"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7.2.1</w:t>
      </w:r>
      <w:r>
        <w:rPr>
          <w:rFonts w:eastAsia="宋体" w:cs="宋体"/>
          <w:sz w:val="24"/>
          <w:szCs w:val="24"/>
        </w:rPr>
        <w:t>甲乙</w:t>
      </w:r>
      <w:r>
        <w:rPr>
          <w:rFonts w:eastAsia="宋体" w:cs="宋体" w:hint="eastAsia"/>
          <w:sz w:val="24"/>
          <w:szCs w:val="24"/>
        </w:rPr>
        <w:t>双方对验收结果有分歧，则以南通市崇川区市场监督管理局的检测结果为准，检验费由有过失的一方支付。</w:t>
      </w:r>
    </w:p>
    <w:p w14:paraId="4802BDA8"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7.2.2</w:t>
      </w:r>
      <w:r>
        <w:rPr>
          <w:rFonts w:eastAsia="宋体" w:cs="宋体"/>
          <w:sz w:val="24"/>
          <w:szCs w:val="24"/>
        </w:rPr>
        <w:t>乙方</w:t>
      </w:r>
      <w:r>
        <w:rPr>
          <w:rFonts w:eastAsia="宋体" w:cs="宋体" w:hint="eastAsia"/>
          <w:sz w:val="24"/>
          <w:szCs w:val="24"/>
        </w:rPr>
        <w:t>所供货物，可能由南通市崇川区市场监督管理局从中随机抽取</w:t>
      </w:r>
      <w:r>
        <w:rPr>
          <w:rFonts w:eastAsia="宋体" w:cs="宋体" w:hint="eastAsia"/>
          <w:sz w:val="24"/>
          <w:szCs w:val="24"/>
        </w:rPr>
        <w:t>1</w:t>
      </w:r>
      <w:r>
        <w:rPr>
          <w:rFonts w:eastAsia="宋体" w:cs="宋体" w:hint="eastAsia"/>
          <w:sz w:val="24"/>
          <w:szCs w:val="24"/>
        </w:rPr>
        <w:t>套进行全项检测，成交人承担因此涉及到的费用。</w:t>
      </w:r>
    </w:p>
    <w:p w14:paraId="2C329FEA"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7.2.3</w:t>
      </w:r>
      <w:r>
        <w:rPr>
          <w:rFonts w:eastAsia="宋体" w:cs="宋体" w:hint="eastAsia"/>
          <w:sz w:val="24"/>
          <w:szCs w:val="24"/>
        </w:rPr>
        <w:t>对于检测不合格的，该批次货物无条件退场。同时甲方认定为乙方自身的原因而导致的该结果，有权单方面解除采购合同。</w:t>
      </w:r>
    </w:p>
    <w:p w14:paraId="2D2D96B2"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sz w:val="24"/>
          <w:szCs w:val="24"/>
        </w:rPr>
        <w:t>7.3</w:t>
      </w:r>
      <w:r>
        <w:rPr>
          <w:rFonts w:eastAsia="宋体" w:cs="宋体" w:hint="eastAsia"/>
          <w:sz w:val="24"/>
          <w:szCs w:val="24"/>
        </w:rPr>
        <w:t>验收过程中发现超过</w:t>
      </w:r>
      <w:r>
        <w:rPr>
          <w:rFonts w:eastAsia="宋体" w:cs="宋体" w:hint="eastAsia"/>
          <w:sz w:val="24"/>
          <w:szCs w:val="24"/>
        </w:rPr>
        <w:t>5%</w:t>
      </w:r>
      <w:r>
        <w:rPr>
          <w:rFonts w:eastAsia="宋体" w:cs="宋体" w:hint="eastAsia"/>
          <w:sz w:val="24"/>
          <w:szCs w:val="24"/>
        </w:rPr>
        <w:t>的产品不符合上述要求的，将视作不合格产品；甲方有权拒收未通过专项验收的货物，已供货物按合同货物单价的</w:t>
      </w:r>
      <w:r>
        <w:rPr>
          <w:rFonts w:eastAsia="宋体" w:cs="宋体" w:hint="eastAsia"/>
          <w:sz w:val="24"/>
          <w:szCs w:val="24"/>
        </w:rPr>
        <w:t>10%</w:t>
      </w:r>
      <w:r>
        <w:rPr>
          <w:rFonts w:eastAsia="宋体" w:cs="宋体" w:hint="eastAsia"/>
          <w:sz w:val="24"/>
          <w:szCs w:val="24"/>
        </w:rPr>
        <w:t>结算，同时甲方亦有权终止合同，造成的一切损失由乙方承担。</w:t>
      </w:r>
    </w:p>
    <w:p w14:paraId="48FAF777" w14:textId="77777777" w:rsidR="005528AF" w:rsidRDefault="00AA309B">
      <w:pPr>
        <w:snapToGrid w:val="0"/>
        <w:spacing w:line="420" w:lineRule="exact"/>
        <w:ind w:firstLineChars="200" w:firstLine="480"/>
        <w:textAlignment w:val="baseline"/>
        <w:rPr>
          <w:rFonts w:eastAsia="宋体" w:cs="宋体"/>
          <w:sz w:val="24"/>
          <w:szCs w:val="24"/>
        </w:rPr>
      </w:pPr>
      <w:r>
        <w:rPr>
          <w:rFonts w:eastAsia="宋体" w:cs="宋体" w:hint="eastAsia"/>
          <w:sz w:val="24"/>
          <w:szCs w:val="24"/>
        </w:rPr>
        <w:t>7.</w:t>
      </w:r>
      <w:r>
        <w:rPr>
          <w:rFonts w:eastAsia="宋体" w:cs="宋体"/>
          <w:sz w:val="24"/>
          <w:szCs w:val="24"/>
        </w:rPr>
        <w:t>4</w:t>
      </w:r>
      <w:r>
        <w:rPr>
          <w:rFonts w:eastAsia="宋体" w:cs="宋体" w:hint="eastAsia"/>
          <w:sz w:val="24"/>
          <w:szCs w:val="24"/>
        </w:rPr>
        <w:t>验收合格的同时，乙方需提供质保书等书面资料。</w:t>
      </w:r>
      <w:bookmarkEnd w:id="59"/>
    </w:p>
    <w:p w14:paraId="5EF47109" w14:textId="02D4ED5A" w:rsidR="005528AF" w:rsidRDefault="00AA309B" w:rsidP="00411DF4">
      <w:pPr>
        <w:snapToGrid w:val="0"/>
        <w:spacing w:line="420" w:lineRule="exact"/>
        <w:ind w:firstLineChars="200" w:firstLine="482"/>
        <w:textAlignment w:val="baseline"/>
        <w:outlineLvl w:val="3"/>
        <w:rPr>
          <w:rFonts w:eastAsia="宋体" w:cs="宋体"/>
          <w:sz w:val="24"/>
          <w:szCs w:val="24"/>
        </w:rPr>
      </w:pPr>
      <w:r>
        <w:rPr>
          <w:rFonts w:eastAsia="宋体" w:cs="宋体"/>
          <w:b/>
          <w:bCs/>
          <w:sz w:val="24"/>
          <w:szCs w:val="24"/>
        </w:rPr>
        <w:t>8.</w:t>
      </w:r>
      <w:r>
        <w:rPr>
          <w:rFonts w:eastAsia="宋体" w:cs="宋体" w:hint="eastAsia"/>
          <w:b/>
          <w:bCs/>
          <w:sz w:val="24"/>
          <w:szCs w:val="24"/>
        </w:rPr>
        <w:t>质保和售后</w:t>
      </w:r>
    </w:p>
    <w:p w14:paraId="568E6219" w14:textId="6D9331CF" w:rsidR="00FB39F7" w:rsidRPr="00FB39F7" w:rsidRDefault="00FB39F7" w:rsidP="00FB39F7">
      <w:pPr>
        <w:snapToGrid w:val="0"/>
        <w:spacing w:line="420" w:lineRule="exact"/>
        <w:ind w:firstLineChars="200" w:firstLine="480"/>
        <w:textAlignment w:val="baseline"/>
        <w:rPr>
          <w:rFonts w:eastAsia="宋体" w:cs="宋体"/>
          <w:sz w:val="24"/>
          <w:szCs w:val="24"/>
        </w:rPr>
      </w:pPr>
      <w:r>
        <w:rPr>
          <w:rFonts w:eastAsia="宋体" w:cs="宋体"/>
          <w:sz w:val="24"/>
          <w:szCs w:val="24"/>
        </w:rPr>
        <w:t>8.1</w:t>
      </w:r>
      <w:r w:rsidRPr="00FB39F7">
        <w:rPr>
          <w:rFonts w:eastAsia="宋体" w:cs="宋体" w:hint="eastAsia"/>
          <w:sz w:val="24"/>
          <w:szCs w:val="24"/>
        </w:rPr>
        <w:t>本</w:t>
      </w:r>
      <w:r>
        <w:rPr>
          <w:rFonts w:eastAsia="宋体" w:cs="宋体" w:hint="eastAsia"/>
          <w:sz w:val="24"/>
          <w:szCs w:val="24"/>
        </w:rPr>
        <w:t>合同</w:t>
      </w:r>
      <w:r w:rsidRPr="00FB39F7">
        <w:rPr>
          <w:rFonts w:eastAsia="宋体" w:cs="宋体" w:hint="eastAsia"/>
          <w:sz w:val="24"/>
          <w:szCs w:val="24"/>
        </w:rPr>
        <w:t>项目</w:t>
      </w:r>
      <w:r>
        <w:rPr>
          <w:rFonts w:eastAsia="宋体" w:cs="宋体" w:hint="eastAsia"/>
          <w:sz w:val="24"/>
          <w:szCs w:val="24"/>
        </w:rPr>
        <w:t>履约</w:t>
      </w:r>
      <w:r w:rsidRPr="00FB39F7">
        <w:rPr>
          <w:rFonts w:eastAsia="宋体" w:cs="宋体" w:hint="eastAsia"/>
          <w:sz w:val="24"/>
          <w:szCs w:val="24"/>
        </w:rPr>
        <w:t>验收交付之日起</w:t>
      </w:r>
      <w:r w:rsidR="00411DF4">
        <w:rPr>
          <w:rFonts w:eastAsia="宋体" w:cs="宋体" w:hint="eastAsia"/>
          <w:sz w:val="24"/>
          <w:szCs w:val="24"/>
        </w:rPr>
        <w:t>，合同标的</w:t>
      </w:r>
      <w:proofErr w:type="gramStart"/>
      <w:r w:rsidR="00411DF4">
        <w:rPr>
          <w:rFonts w:eastAsia="宋体" w:cs="宋体" w:hint="eastAsia"/>
          <w:sz w:val="24"/>
          <w:szCs w:val="24"/>
        </w:rPr>
        <w:t>物</w:t>
      </w:r>
      <w:r w:rsidRPr="00FB39F7">
        <w:rPr>
          <w:rFonts w:eastAsia="宋体" w:cs="宋体" w:hint="eastAsia"/>
          <w:sz w:val="24"/>
          <w:szCs w:val="24"/>
        </w:rPr>
        <w:t>所有</w:t>
      </w:r>
      <w:proofErr w:type="gramEnd"/>
      <w:r w:rsidRPr="00FB39F7">
        <w:rPr>
          <w:rFonts w:eastAsia="宋体" w:cs="宋体" w:hint="eastAsia"/>
          <w:sz w:val="24"/>
          <w:szCs w:val="24"/>
        </w:rPr>
        <w:t>硬件三年（即</w:t>
      </w:r>
      <w:r w:rsidRPr="00FB39F7">
        <w:rPr>
          <w:rFonts w:eastAsia="宋体" w:cs="宋体" w:hint="eastAsia"/>
          <w:sz w:val="24"/>
          <w:szCs w:val="24"/>
        </w:rPr>
        <w:t>36</w:t>
      </w:r>
      <w:r w:rsidRPr="00FB39F7">
        <w:rPr>
          <w:rFonts w:eastAsia="宋体" w:cs="宋体" w:hint="eastAsia"/>
          <w:sz w:val="24"/>
          <w:szCs w:val="24"/>
        </w:rPr>
        <w:t>个月）免费原厂质保。</w:t>
      </w:r>
    </w:p>
    <w:p w14:paraId="2F56444E" w14:textId="3D65C002" w:rsidR="00FB39F7" w:rsidRPr="00FB39F7" w:rsidRDefault="00411DF4" w:rsidP="00FB39F7">
      <w:pPr>
        <w:snapToGrid w:val="0"/>
        <w:spacing w:line="420" w:lineRule="exact"/>
        <w:ind w:firstLineChars="200" w:firstLine="480"/>
        <w:textAlignment w:val="baseline"/>
        <w:rPr>
          <w:rFonts w:eastAsia="宋体" w:cs="宋体"/>
          <w:sz w:val="24"/>
          <w:szCs w:val="24"/>
        </w:rPr>
      </w:pPr>
      <w:r>
        <w:rPr>
          <w:rFonts w:eastAsia="宋体" w:cs="宋体"/>
          <w:sz w:val="24"/>
          <w:szCs w:val="24"/>
        </w:rPr>
        <w:t>8.2</w:t>
      </w:r>
      <w:r w:rsidR="00FB39F7" w:rsidRPr="00FB39F7">
        <w:rPr>
          <w:rFonts w:eastAsia="宋体" w:cs="宋体" w:hint="eastAsia"/>
          <w:sz w:val="24"/>
          <w:szCs w:val="24"/>
        </w:rPr>
        <w:t>在质保期内，</w:t>
      </w:r>
      <w:r>
        <w:rPr>
          <w:rFonts w:eastAsia="宋体" w:cs="宋体" w:hint="eastAsia"/>
          <w:sz w:val="24"/>
          <w:szCs w:val="24"/>
        </w:rPr>
        <w:t>乙方</w:t>
      </w:r>
      <w:r w:rsidR="00FB39F7" w:rsidRPr="00FB39F7">
        <w:rPr>
          <w:rFonts w:eastAsia="宋体" w:cs="宋体" w:hint="eastAsia"/>
          <w:sz w:val="24"/>
          <w:szCs w:val="24"/>
        </w:rPr>
        <w:t>对项目整体及所供设备产品负有全面维护的责任，以保证设备产品连续、有效的正常运行。</w:t>
      </w:r>
    </w:p>
    <w:p w14:paraId="1B873B68" w14:textId="3D928889" w:rsidR="00FB39F7" w:rsidRPr="00FB39F7" w:rsidRDefault="00411DF4" w:rsidP="00FB39F7">
      <w:pPr>
        <w:snapToGrid w:val="0"/>
        <w:spacing w:line="420" w:lineRule="exact"/>
        <w:ind w:firstLineChars="200" w:firstLine="480"/>
        <w:textAlignment w:val="baseline"/>
        <w:rPr>
          <w:rFonts w:eastAsia="宋体" w:cs="宋体"/>
          <w:sz w:val="24"/>
          <w:szCs w:val="24"/>
        </w:rPr>
      </w:pPr>
      <w:r>
        <w:rPr>
          <w:rFonts w:eastAsia="宋体" w:cs="宋体"/>
          <w:sz w:val="24"/>
          <w:szCs w:val="24"/>
        </w:rPr>
        <w:t>8.3</w:t>
      </w:r>
      <w:r>
        <w:rPr>
          <w:rFonts w:eastAsia="宋体" w:cs="宋体" w:hint="eastAsia"/>
          <w:sz w:val="24"/>
          <w:szCs w:val="24"/>
        </w:rPr>
        <w:t>乙方</w:t>
      </w:r>
      <w:r w:rsidR="00FB39F7" w:rsidRPr="00FB39F7">
        <w:rPr>
          <w:rFonts w:eastAsia="宋体" w:cs="宋体" w:hint="eastAsia"/>
          <w:sz w:val="24"/>
          <w:szCs w:val="24"/>
        </w:rPr>
        <w:t>须提供旧蓄电池返厂无公害处理，</w:t>
      </w:r>
      <w:r>
        <w:rPr>
          <w:rFonts w:eastAsia="宋体" w:cs="宋体" w:hint="eastAsia"/>
          <w:sz w:val="24"/>
          <w:szCs w:val="24"/>
        </w:rPr>
        <w:t>价格包含在本合同总价款中</w:t>
      </w:r>
      <w:r w:rsidR="00FB39F7" w:rsidRPr="00FB39F7">
        <w:rPr>
          <w:rFonts w:eastAsia="宋体" w:cs="宋体" w:hint="eastAsia"/>
          <w:sz w:val="24"/>
          <w:szCs w:val="24"/>
        </w:rPr>
        <w:t>。</w:t>
      </w:r>
    </w:p>
    <w:p w14:paraId="697402F9" w14:textId="72A240C2" w:rsidR="00FB39F7" w:rsidRDefault="00411DF4" w:rsidP="00FB39F7">
      <w:pPr>
        <w:snapToGrid w:val="0"/>
        <w:spacing w:line="420" w:lineRule="exact"/>
        <w:ind w:firstLineChars="200" w:firstLine="480"/>
        <w:textAlignment w:val="baseline"/>
        <w:rPr>
          <w:rFonts w:eastAsia="宋体" w:cs="宋体"/>
          <w:sz w:val="24"/>
          <w:szCs w:val="24"/>
        </w:rPr>
      </w:pPr>
      <w:r>
        <w:rPr>
          <w:rFonts w:eastAsia="宋体" w:cs="宋体"/>
          <w:sz w:val="24"/>
          <w:szCs w:val="24"/>
        </w:rPr>
        <w:t>8.4</w:t>
      </w:r>
      <w:r>
        <w:rPr>
          <w:rFonts w:eastAsia="宋体" w:cs="宋体" w:hint="eastAsia"/>
          <w:sz w:val="24"/>
          <w:szCs w:val="24"/>
        </w:rPr>
        <w:t>乙方应当按本合同计划采购询价响应文件中</w:t>
      </w:r>
      <w:r w:rsidR="00FB39F7" w:rsidRPr="00FB39F7">
        <w:rPr>
          <w:rFonts w:eastAsia="宋体" w:cs="宋体" w:hint="eastAsia"/>
          <w:sz w:val="24"/>
          <w:szCs w:val="24"/>
        </w:rPr>
        <w:t>提供</w:t>
      </w:r>
      <w:r>
        <w:rPr>
          <w:rFonts w:eastAsia="宋体" w:cs="宋体" w:hint="eastAsia"/>
          <w:sz w:val="24"/>
          <w:szCs w:val="24"/>
        </w:rPr>
        <w:t>的</w:t>
      </w:r>
      <w:r w:rsidR="00FB39F7" w:rsidRPr="00FB39F7">
        <w:rPr>
          <w:rFonts w:eastAsia="宋体" w:cs="宋体" w:hint="eastAsia"/>
          <w:sz w:val="24"/>
          <w:szCs w:val="24"/>
        </w:rPr>
        <w:t>电池</w:t>
      </w:r>
      <w:proofErr w:type="gramStart"/>
      <w:r w:rsidR="00FB39F7" w:rsidRPr="00FB39F7">
        <w:rPr>
          <w:rFonts w:eastAsia="宋体" w:cs="宋体" w:hint="eastAsia"/>
          <w:sz w:val="24"/>
          <w:szCs w:val="24"/>
        </w:rPr>
        <w:t>维保承诺</w:t>
      </w:r>
      <w:proofErr w:type="gramEnd"/>
      <w:r w:rsidR="00FB39F7" w:rsidRPr="00FB39F7">
        <w:rPr>
          <w:rFonts w:eastAsia="宋体" w:cs="宋体" w:hint="eastAsia"/>
          <w:sz w:val="24"/>
          <w:szCs w:val="24"/>
        </w:rPr>
        <w:t>函</w:t>
      </w:r>
      <w:r>
        <w:rPr>
          <w:rFonts w:eastAsia="宋体" w:cs="宋体" w:hint="eastAsia"/>
          <w:sz w:val="24"/>
          <w:szCs w:val="24"/>
        </w:rPr>
        <w:t>内的承诺执行</w:t>
      </w:r>
      <w:r w:rsidR="00FB39F7" w:rsidRPr="00FB39F7">
        <w:rPr>
          <w:rFonts w:eastAsia="宋体" w:cs="宋体" w:hint="eastAsia"/>
          <w:sz w:val="24"/>
          <w:szCs w:val="24"/>
        </w:rPr>
        <w:t>，</w:t>
      </w:r>
      <w:r>
        <w:rPr>
          <w:rFonts w:eastAsia="宋体" w:cs="宋体" w:hint="eastAsia"/>
          <w:sz w:val="24"/>
          <w:szCs w:val="24"/>
        </w:rPr>
        <w:t>且</w:t>
      </w:r>
      <w:r w:rsidR="00FB39F7" w:rsidRPr="00FB39F7">
        <w:rPr>
          <w:rFonts w:eastAsia="宋体" w:cs="宋体" w:hint="eastAsia"/>
          <w:sz w:val="24"/>
          <w:szCs w:val="24"/>
        </w:rPr>
        <w:t>提供</w:t>
      </w:r>
      <w:r w:rsidR="00FB39F7" w:rsidRPr="00FB39F7">
        <w:rPr>
          <w:rFonts w:eastAsia="宋体" w:cs="宋体" w:hint="eastAsia"/>
          <w:sz w:val="24"/>
          <w:szCs w:val="24"/>
        </w:rPr>
        <w:t>7*24</w:t>
      </w:r>
      <w:r w:rsidR="00FB39F7" w:rsidRPr="00FB39F7">
        <w:rPr>
          <w:rFonts w:eastAsia="宋体" w:cs="宋体" w:hint="eastAsia"/>
          <w:sz w:val="24"/>
          <w:szCs w:val="24"/>
        </w:rPr>
        <w:t>小时技术服务。</w:t>
      </w:r>
    </w:p>
    <w:p w14:paraId="474224F1" w14:textId="77777777" w:rsidR="005528AF" w:rsidRDefault="00AA309B" w:rsidP="00411DF4">
      <w:pPr>
        <w:snapToGrid w:val="0"/>
        <w:spacing w:line="420" w:lineRule="exact"/>
        <w:ind w:firstLineChars="200" w:firstLine="482"/>
        <w:textAlignment w:val="baseline"/>
        <w:outlineLvl w:val="3"/>
        <w:rPr>
          <w:rFonts w:eastAsia="宋体" w:cs="宋体"/>
          <w:sz w:val="24"/>
          <w:szCs w:val="24"/>
        </w:rPr>
      </w:pPr>
      <w:r>
        <w:rPr>
          <w:rFonts w:eastAsia="宋体" w:cs="宋体"/>
          <w:b/>
          <w:bCs/>
          <w:sz w:val="24"/>
          <w:szCs w:val="24"/>
        </w:rPr>
        <w:t>9.</w:t>
      </w:r>
      <w:r>
        <w:rPr>
          <w:rFonts w:eastAsia="宋体" w:cs="宋体" w:hint="eastAsia"/>
          <w:b/>
          <w:bCs/>
          <w:sz w:val="24"/>
          <w:szCs w:val="24"/>
        </w:rPr>
        <w:t>违约责任</w:t>
      </w:r>
    </w:p>
    <w:p w14:paraId="4F9017AD" w14:textId="77777777" w:rsidR="005528AF" w:rsidRDefault="00AA309B">
      <w:pPr>
        <w:snapToGrid w:val="0"/>
        <w:spacing w:line="420" w:lineRule="exact"/>
        <w:ind w:firstLineChars="200" w:firstLine="480"/>
        <w:textAlignment w:val="baseline"/>
        <w:rPr>
          <w:rFonts w:eastAsia="宋体"/>
          <w:sz w:val="24"/>
          <w:szCs w:val="24"/>
        </w:rPr>
      </w:pPr>
      <w:r>
        <w:rPr>
          <w:rFonts w:eastAsia="宋体" w:cs="宋体" w:hint="eastAsia"/>
          <w:sz w:val="24"/>
          <w:szCs w:val="24"/>
        </w:rPr>
        <w:t>9</w:t>
      </w:r>
      <w:r>
        <w:rPr>
          <w:rFonts w:eastAsia="宋体" w:cs="宋体"/>
          <w:sz w:val="24"/>
          <w:szCs w:val="24"/>
        </w:rPr>
        <w:t>.1</w:t>
      </w:r>
      <w:r>
        <w:rPr>
          <w:rFonts w:eastAsia="宋体" w:cs="宋体" w:hint="eastAsia"/>
          <w:sz w:val="24"/>
          <w:szCs w:val="24"/>
        </w:rPr>
        <w:t>按合同一般条款。</w:t>
      </w:r>
    </w:p>
    <w:p w14:paraId="65E937CA" w14:textId="77777777" w:rsidR="005528AF" w:rsidRDefault="00AA309B" w:rsidP="00411DF4">
      <w:pPr>
        <w:snapToGrid w:val="0"/>
        <w:spacing w:line="420" w:lineRule="exact"/>
        <w:ind w:firstLineChars="200" w:firstLine="482"/>
        <w:textAlignment w:val="baseline"/>
        <w:outlineLvl w:val="3"/>
        <w:rPr>
          <w:rFonts w:eastAsia="宋体"/>
          <w:sz w:val="24"/>
          <w:szCs w:val="24"/>
        </w:rPr>
      </w:pPr>
      <w:r>
        <w:rPr>
          <w:rFonts w:eastAsia="宋体" w:cs="宋体"/>
          <w:b/>
          <w:bCs/>
          <w:sz w:val="24"/>
          <w:szCs w:val="24"/>
        </w:rPr>
        <w:t>10.</w:t>
      </w:r>
      <w:r>
        <w:rPr>
          <w:rFonts w:eastAsia="宋体" w:cs="宋体" w:hint="eastAsia"/>
          <w:b/>
          <w:bCs/>
          <w:sz w:val="24"/>
          <w:szCs w:val="24"/>
        </w:rPr>
        <w:t>合同的签订、生效及其它</w:t>
      </w:r>
    </w:p>
    <w:p w14:paraId="7F53798B" w14:textId="0C4C7E23" w:rsidR="00411DF4" w:rsidRPr="00411DF4" w:rsidRDefault="00411DF4" w:rsidP="00411DF4">
      <w:pPr>
        <w:snapToGrid w:val="0"/>
        <w:spacing w:line="420" w:lineRule="exact"/>
        <w:ind w:firstLineChars="200" w:firstLine="480"/>
        <w:textAlignment w:val="baseline"/>
        <w:rPr>
          <w:rFonts w:eastAsia="宋体"/>
          <w:sz w:val="24"/>
          <w:szCs w:val="24"/>
        </w:rPr>
      </w:pPr>
      <w:r w:rsidRPr="00411DF4">
        <w:rPr>
          <w:rFonts w:eastAsia="宋体" w:hint="eastAsia"/>
          <w:sz w:val="24"/>
          <w:szCs w:val="24"/>
        </w:rPr>
        <w:t>1</w:t>
      </w:r>
      <w:r>
        <w:rPr>
          <w:rFonts w:eastAsia="宋体"/>
          <w:sz w:val="24"/>
          <w:szCs w:val="24"/>
        </w:rPr>
        <w:t>0</w:t>
      </w:r>
      <w:r w:rsidRPr="00411DF4">
        <w:rPr>
          <w:rFonts w:eastAsia="宋体" w:hint="eastAsia"/>
          <w:sz w:val="24"/>
          <w:szCs w:val="24"/>
        </w:rPr>
        <w:t>.1</w:t>
      </w:r>
      <w:r w:rsidRPr="00411DF4">
        <w:rPr>
          <w:rFonts w:eastAsia="宋体" w:hint="eastAsia"/>
          <w:sz w:val="24"/>
          <w:szCs w:val="24"/>
        </w:rPr>
        <w:t>本合同项目</w:t>
      </w:r>
      <w:r>
        <w:rPr>
          <w:rFonts w:eastAsia="宋体" w:hint="eastAsia"/>
          <w:sz w:val="24"/>
          <w:szCs w:val="24"/>
        </w:rPr>
        <w:t>履约</w:t>
      </w:r>
      <w:r w:rsidRPr="00411DF4">
        <w:rPr>
          <w:rFonts w:eastAsia="宋体" w:hint="eastAsia"/>
          <w:sz w:val="24"/>
          <w:szCs w:val="24"/>
        </w:rPr>
        <w:t>实施免收履约保证金。</w:t>
      </w:r>
    </w:p>
    <w:p w14:paraId="00D445B6" w14:textId="3F5D4D2B" w:rsidR="00411DF4" w:rsidRDefault="00411DF4" w:rsidP="00411DF4">
      <w:pPr>
        <w:snapToGrid w:val="0"/>
        <w:spacing w:line="420" w:lineRule="exact"/>
        <w:ind w:firstLineChars="200" w:firstLine="480"/>
        <w:textAlignment w:val="baseline"/>
        <w:rPr>
          <w:rFonts w:eastAsia="宋体"/>
          <w:sz w:val="24"/>
          <w:szCs w:val="24"/>
        </w:rPr>
      </w:pPr>
      <w:r w:rsidRPr="00411DF4">
        <w:rPr>
          <w:rFonts w:eastAsia="宋体" w:hint="eastAsia"/>
          <w:sz w:val="24"/>
          <w:szCs w:val="24"/>
        </w:rPr>
        <w:t>1</w:t>
      </w:r>
      <w:r>
        <w:rPr>
          <w:rFonts w:eastAsia="宋体"/>
          <w:sz w:val="24"/>
          <w:szCs w:val="24"/>
        </w:rPr>
        <w:t>0</w:t>
      </w:r>
      <w:r w:rsidRPr="00411DF4">
        <w:rPr>
          <w:rFonts w:eastAsia="宋体" w:hint="eastAsia"/>
          <w:sz w:val="24"/>
          <w:szCs w:val="24"/>
        </w:rPr>
        <w:t>.2</w:t>
      </w:r>
      <w:r w:rsidRPr="00411DF4">
        <w:rPr>
          <w:rFonts w:eastAsia="宋体" w:hint="eastAsia"/>
          <w:sz w:val="24"/>
          <w:szCs w:val="24"/>
        </w:rPr>
        <w:t>由于乙方的原因，在签订合同后出现不按合同履行或不适当履行的情况，按合同违约处理；同时甲方亦有权终止合同，乙方还须依法承担相应的责任。</w:t>
      </w:r>
    </w:p>
    <w:p w14:paraId="3F0E2875" w14:textId="63278668" w:rsidR="005528AF" w:rsidRDefault="00AA309B">
      <w:pPr>
        <w:snapToGrid w:val="0"/>
        <w:spacing w:line="420" w:lineRule="exact"/>
        <w:ind w:firstLineChars="200" w:firstLine="480"/>
        <w:textAlignment w:val="baseline"/>
        <w:rPr>
          <w:rFonts w:eastAsia="宋体" w:cs="宋体"/>
          <w:sz w:val="24"/>
          <w:szCs w:val="24"/>
        </w:rPr>
      </w:pPr>
      <w:r>
        <w:rPr>
          <w:rFonts w:eastAsia="宋体"/>
          <w:sz w:val="24"/>
          <w:szCs w:val="24"/>
        </w:rPr>
        <w:t>10.</w:t>
      </w:r>
      <w:r w:rsidR="00411DF4">
        <w:rPr>
          <w:rFonts w:eastAsia="宋体"/>
          <w:sz w:val="24"/>
          <w:szCs w:val="24"/>
        </w:rPr>
        <w:t>3</w:t>
      </w:r>
      <w:r>
        <w:rPr>
          <w:rFonts w:eastAsia="宋体" w:cs="宋体" w:hint="eastAsia"/>
          <w:sz w:val="24"/>
          <w:szCs w:val="24"/>
        </w:rPr>
        <w:t>本合同在双方签字盖章后生效。</w:t>
      </w:r>
    </w:p>
    <w:p w14:paraId="1D32F5CF" w14:textId="7E5C2CFA"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10.</w:t>
      </w:r>
      <w:r w:rsidR="00411DF4">
        <w:rPr>
          <w:rFonts w:eastAsia="宋体"/>
          <w:sz w:val="24"/>
          <w:szCs w:val="24"/>
        </w:rPr>
        <w:t>4</w:t>
      </w:r>
      <w:r>
        <w:rPr>
          <w:rFonts w:eastAsia="宋体" w:cs="宋体" w:hint="eastAsia"/>
          <w:sz w:val="24"/>
          <w:szCs w:val="24"/>
        </w:rPr>
        <w:t>合同在执行过程中出现的未尽事宜，双方在不违背本合同及其所属项目采购文件的原则下协商解决，协商结果以书面形式盖章记录在案，作为本合同的附件，与本合同具有同等效力。</w:t>
      </w:r>
    </w:p>
    <w:p w14:paraId="470CCFDB" w14:textId="77777777" w:rsidR="005528AF" w:rsidRDefault="00AA309B" w:rsidP="00411DF4">
      <w:pPr>
        <w:snapToGrid w:val="0"/>
        <w:spacing w:line="420" w:lineRule="exact"/>
        <w:ind w:firstLineChars="200" w:firstLine="482"/>
        <w:textAlignment w:val="baseline"/>
        <w:outlineLvl w:val="3"/>
        <w:rPr>
          <w:rFonts w:eastAsia="宋体"/>
          <w:sz w:val="24"/>
          <w:szCs w:val="24"/>
        </w:rPr>
      </w:pPr>
      <w:r>
        <w:rPr>
          <w:rFonts w:eastAsia="宋体" w:cs="宋体"/>
          <w:b/>
          <w:bCs/>
          <w:sz w:val="24"/>
          <w:szCs w:val="24"/>
        </w:rPr>
        <w:lastRenderedPageBreak/>
        <w:t>11.</w:t>
      </w:r>
      <w:r>
        <w:rPr>
          <w:rFonts w:eastAsia="宋体" w:cs="宋体" w:hint="eastAsia"/>
          <w:b/>
          <w:bCs/>
          <w:sz w:val="24"/>
          <w:szCs w:val="24"/>
        </w:rPr>
        <w:t>合同争议</w:t>
      </w:r>
    </w:p>
    <w:p w14:paraId="518ECD3D" w14:textId="77777777" w:rsidR="005528AF" w:rsidRDefault="00AA309B">
      <w:pPr>
        <w:snapToGrid w:val="0"/>
        <w:spacing w:line="420" w:lineRule="exact"/>
        <w:ind w:firstLineChars="200" w:firstLine="480"/>
        <w:textAlignment w:val="baseline"/>
        <w:rPr>
          <w:rFonts w:eastAsia="宋体"/>
          <w:sz w:val="24"/>
          <w:szCs w:val="24"/>
        </w:rPr>
      </w:pPr>
      <w:r>
        <w:rPr>
          <w:rFonts w:eastAsia="宋体"/>
          <w:sz w:val="24"/>
          <w:szCs w:val="24"/>
        </w:rPr>
        <w:t>11.1</w:t>
      </w:r>
      <w:r>
        <w:rPr>
          <w:rFonts w:eastAsia="宋体" w:cs="宋体" w:hint="eastAsia"/>
          <w:sz w:val="24"/>
          <w:szCs w:val="24"/>
        </w:rPr>
        <w:t>争议解决：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14:paraId="6E647E57" w14:textId="77777777" w:rsidR="005528AF" w:rsidRDefault="00AA309B" w:rsidP="00411DF4">
      <w:pPr>
        <w:snapToGrid w:val="0"/>
        <w:spacing w:line="420" w:lineRule="exact"/>
        <w:ind w:firstLineChars="200" w:firstLine="482"/>
        <w:textAlignment w:val="baseline"/>
        <w:outlineLvl w:val="3"/>
        <w:rPr>
          <w:rFonts w:eastAsia="宋体"/>
          <w:sz w:val="24"/>
          <w:szCs w:val="24"/>
        </w:rPr>
      </w:pPr>
      <w:r>
        <w:rPr>
          <w:rFonts w:eastAsia="宋体" w:cs="宋体"/>
          <w:b/>
          <w:bCs/>
          <w:sz w:val="24"/>
          <w:szCs w:val="24"/>
        </w:rPr>
        <w:t>12.</w:t>
      </w:r>
      <w:r>
        <w:rPr>
          <w:rFonts w:eastAsia="宋体" w:cs="宋体" w:hint="eastAsia"/>
          <w:b/>
          <w:bCs/>
          <w:sz w:val="24"/>
          <w:szCs w:val="24"/>
        </w:rPr>
        <w:t>附则</w:t>
      </w:r>
    </w:p>
    <w:p w14:paraId="204FC000" w14:textId="4F167F98" w:rsidR="005528AF" w:rsidRDefault="00AA309B">
      <w:pPr>
        <w:snapToGrid w:val="0"/>
        <w:spacing w:line="420" w:lineRule="exact"/>
        <w:ind w:firstLineChars="200" w:firstLine="480"/>
        <w:textAlignment w:val="baseline"/>
        <w:rPr>
          <w:rFonts w:eastAsia="宋体" w:cs="宋体"/>
          <w:sz w:val="24"/>
          <w:szCs w:val="24"/>
        </w:rPr>
      </w:pPr>
      <w:bookmarkStart w:id="60" w:name="_Hlk67506964"/>
      <w:r>
        <w:rPr>
          <w:rFonts w:eastAsia="宋体"/>
          <w:sz w:val="24"/>
          <w:szCs w:val="24"/>
        </w:rPr>
        <w:t>12.1</w:t>
      </w:r>
      <w:r>
        <w:rPr>
          <w:rFonts w:eastAsia="宋体" w:cs="宋体" w:hint="eastAsia"/>
          <w:sz w:val="24"/>
          <w:szCs w:val="24"/>
        </w:rPr>
        <w:t>本合同一式</w:t>
      </w:r>
      <w:r>
        <w:rPr>
          <w:rFonts w:eastAsia="宋体" w:cs="宋体" w:hint="eastAsia"/>
          <w:sz w:val="24"/>
          <w:szCs w:val="24"/>
          <w:u w:val="single" w:color="000000"/>
        </w:rPr>
        <w:t xml:space="preserve"> </w:t>
      </w:r>
      <w:r>
        <w:rPr>
          <w:rFonts w:eastAsia="宋体" w:cs="宋体"/>
          <w:sz w:val="24"/>
          <w:szCs w:val="24"/>
          <w:u w:val="single" w:color="000000"/>
        </w:rPr>
        <w:t xml:space="preserve"> </w:t>
      </w:r>
      <w:r w:rsidR="000F5862">
        <w:rPr>
          <w:rFonts w:eastAsia="宋体" w:cs="宋体" w:hint="eastAsia"/>
          <w:sz w:val="24"/>
          <w:szCs w:val="24"/>
          <w:u w:val="single" w:color="000000"/>
        </w:rPr>
        <w:t>陆</w:t>
      </w:r>
      <w:r w:rsidR="000F5862">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rPr>
        <w:t>份，甲、乙双方各执</w:t>
      </w:r>
      <w:r>
        <w:rPr>
          <w:rFonts w:eastAsia="宋体" w:cs="宋体" w:hint="eastAsia"/>
          <w:sz w:val="24"/>
          <w:szCs w:val="24"/>
          <w:u w:val="single" w:color="000000"/>
        </w:rPr>
        <w:t xml:space="preserve"> </w:t>
      </w:r>
      <w:r>
        <w:rPr>
          <w:rFonts w:eastAsia="宋体" w:cs="宋体"/>
          <w:sz w:val="24"/>
          <w:szCs w:val="24"/>
          <w:u w:val="single" w:color="000000"/>
        </w:rPr>
        <w:t xml:space="preserve"> </w:t>
      </w:r>
      <w:proofErr w:type="gramStart"/>
      <w:r w:rsidR="000F5862">
        <w:rPr>
          <w:rFonts w:eastAsia="宋体" w:cs="宋体" w:hint="eastAsia"/>
          <w:sz w:val="24"/>
          <w:szCs w:val="24"/>
          <w:u w:val="single" w:color="000000"/>
        </w:rPr>
        <w:t>叁</w:t>
      </w:r>
      <w:proofErr w:type="gramEnd"/>
      <w:r w:rsidR="000F5862">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rPr>
        <w:t>份，每份合同均具有同等的法律效力。</w:t>
      </w:r>
      <w:bookmarkEnd w:id="60"/>
    </w:p>
    <w:p w14:paraId="6B3018A5" w14:textId="36C66FD1" w:rsidR="00411DF4" w:rsidRPr="00411DF4" w:rsidRDefault="00411DF4" w:rsidP="00411DF4">
      <w:pPr>
        <w:snapToGrid w:val="0"/>
        <w:spacing w:line="420" w:lineRule="exact"/>
        <w:ind w:firstLineChars="200" w:firstLine="480"/>
        <w:textAlignment w:val="baseline"/>
        <w:rPr>
          <w:rFonts w:eastAsia="宋体"/>
          <w:sz w:val="24"/>
          <w:szCs w:val="24"/>
        </w:rPr>
      </w:pPr>
      <w:r w:rsidRPr="00411DF4">
        <w:rPr>
          <w:rFonts w:eastAsia="宋体" w:hint="eastAsia"/>
          <w:sz w:val="24"/>
          <w:szCs w:val="24"/>
        </w:rPr>
        <w:t>1</w:t>
      </w:r>
      <w:r>
        <w:rPr>
          <w:rFonts w:eastAsia="宋体"/>
          <w:sz w:val="24"/>
          <w:szCs w:val="24"/>
        </w:rPr>
        <w:t>2.2</w:t>
      </w:r>
      <w:r w:rsidRPr="00411DF4">
        <w:rPr>
          <w:rFonts w:eastAsia="宋体" w:hint="eastAsia"/>
          <w:sz w:val="24"/>
          <w:szCs w:val="24"/>
        </w:rPr>
        <w:t>合同附件</w:t>
      </w:r>
    </w:p>
    <w:p w14:paraId="542BF60D" w14:textId="7BDD9411" w:rsidR="00411DF4" w:rsidRDefault="00411DF4" w:rsidP="00411DF4">
      <w:pPr>
        <w:snapToGrid w:val="0"/>
        <w:spacing w:line="420" w:lineRule="exact"/>
        <w:ind w:firstLineChars="200" w:firstLine="480"/>
        <w:textAlignment w:val="baseline"/>
        <w:rPr>
          <w:rFonts w:eastAsia="宋体"/>
          <w:sz w:val="24"/>
          <w:szCs w:val="24"/>
        </w:rPr>
      </w:pPr>
      <w:r w:rsidRPr="00411DF4">
        <w:rPr>
          <w:rFonts w:eastAsia="宋体" w:hint="eastAsia"/>
          <w:sz w:val="24"/>
          <w:szCs w:val="24"/>
        </w:rPr>
        <w:t>1</w:t>
      </w:r>
      <w:r>
        <w:rPr>
          <w:rFonts w:eastAsia="宋体"/>
          <w:sz w:val="24"/>
          <w:szCs w:val="24"/>
        </w:rPr>
        <w:t>2</w:t>
      </w:r>
      <w:r w:rsidRPr="00411DF4">
        <w:rPr>
          <w:rFonts w:eastAsia="宋体" w:hint="eastAsia"/>
          <w:sz w:val="24"/>
          <w:szCs w:val="24"/>
        </w:rPr>
        <w:t>.</w:t>
      </w:r>
      <w:r>
        <w:rPr>
          <w:rFonts w:eastAsia="宋体"/>
          <w:sz w:val="24"/>
          <w:szCs w:val="24"/>
        </w:rPr>
        <w:t>2.</w:t>
      </w:r>
      <w:r w:rsidRPr="00411DF4">
        <w:rPr>
          <w:rFonts w:eastAsia="宋体" w:hint="eastAsia"/>
          <w:sz w:val="24"/>
          <w:szCs w:val="24"/>
        </w:rPr>
        <w:t>1</w:t>
      </w:r>
      <w:r w:rsidRPr="00411DF4">
        <w:rPr>
          <w:rFonts w:eastAsia="宋体" w:hint="eastAsia"/>
          <w:sz w:val="24"/>
          <w:szCs w:val="24"/>
        </w:rPr>
        <w:t>本合同项目计划采购</w:t>
      </w:r>
      <w:r>
        <w:rPr>
          <w:rFonts w:eastAsia="宋体" w:hint="eastAsia"/>
          <w:sz w:val="24"/>
          <w:szCs w:val="24"/>
        </w:rPr>
        <w:t>询价</w:t>
      </w:r>
      <w:r w:rsidRPr="00411DF4">
        <w:rPr>
          <w:rFonts w:eastAsia="宋体" w:hint="eastAsia"/>
          <w:sz w:val="24"/>
          <w:szCs w:val="24"/>
        </w:rPr>
        <w:t>文件《南通市崇川区人民政府办公室崇川区桃坞路核心机房</w:t>
      </w:r>
      <w:r w:rsidRPr="00411DF4">
        <w:rPr>
          <w:rFonts w:eastAsia="宋体" w:hint="eastAsia"/>
          <w:sz w:val="24"/>
          <w:szCs w:val="24"/>
        </w:rPr>
        <w:t>UPS</w:t>
      </w:r>
      <w:r w:rsidRPr="00411DF4">
        <w:rPr>
          <w:rFonts w:eastAsia="宋体" w:hint="eastAsia"/>
          <w:sz w:val="24"/>
          <w:szCs w:val="24"/>
        </w:rPr>
        <w:t>电池更换采购项目》</w:t>
      </w:r>
      <w:r w:rsidRPr="00411DF4">
        <w:rPr>
          <w:rFonts w:eastAsia="宋体" w:hint="eastAsia"/>
          <w:sz w:val="24"/>
          <w:szCs w:val="24"/>
        </w:rPr>
        <w:t>[</w:t>
      </w:r>
      <w:r w:rsidRPr="00411DF4">
        <w:rPr>
          <w:rFonts w:eastAsia="宋体" w:hint="eastAsia"/>
          <w:sz w:val="24"/>
          <w:szCs w:val="24"/>
        </w:rPr>
        <w:t>采购编号：</w:t>
      </w:r>
      <w:r w:rsidRPr="00411DF4">
        <w:rPr>
          <w:rFonts w:eastAsia="宋体" w:hint="eastAsia"/>
          <w:sz w:val="24"/>
          <w:szCs w:val="24"/>
        </w:rPr>
        <w:t>NTHH2021</w:t>
      </w:r>
      <w:r>
        <w:rPr>
          <w:rFonts w:eastAsia="宋体"/>
          <w:sz w:val="24"/>
          <w:szCs w:val="24"/>
        </w:rPr>
        <w:t>70</w:t>
      </w:r>
      <w:r w:rsidRPr="00411DF4">
        <w:rPr>
          <w:rFonts w:eastAsia="宋体" w:hint="eastAsia"/>
          <w:sz w:val="24"/>
          <w:szCs w:val="24"/>
        </w:rPr>
        <w:t>(</w:t>
      </w:r>
      <w:r>
        <w:rPr>
          <w:rFonts w:eastAsia="宋体"/>
          <w:sz w:val="24"/>
          <w:szCs w:val="24"/>
        </w:rPr>
        <w:t>XJ13</w:t>
      </w:r>
      <w:r w:rsidRPr="00411DF4">
        <w:rPr>
          <w:rFonts w:eastAsia="宋体" w:hint="eastAsia"/>
          <w:sz w:val="24"/>
          <w:szCs w:val="24"/>
        </w:rPr>
        <w:t>)]</w:t>
      </w:r>
      <w:r w:rsidRPr="00411DF4">
        <w:rPr>
          <w:rFonts w:eastAsia="宋体" w:hint="eastAsia"/>
          <w:sz w:val="24"/>
          <w:szCs w:val="24"/>
        </w:rPr>
        <w:t>，为本合同的附件。</w:t>
      </w:r>
    </w:p>
    <w:p w14:paraId="2E858529" w14:textId="009898A5" w:rsidR="005528AF" w:rsidRDefault="00AA309B">
      <w:pPr>
        <w:snapToGrid w:val="0"/>
        <w:spacing w:line="420" w:lineRule="exact"/>
        <w:ind w:firstLineChars="200" w:firstLine="480"/>
        <w:textAlignment w:val="baseline"/>
        <w:rPr>
          <w:rFonts w:eastAsia="宋体" w:cs="宋体"/>
          <w:sz w:val="24"/>
          <w:szCs w:val="24"/>
        </w:rPr>
      </w:pPr>
      <w:r>
        <w:rPr>
          <w:rFonts w:eastAsia="宋体"/>
          <w:sz w:val="24"/>
          <w:szCs w:val="24"/>
        </w:rPr>
        <w:t>12.</w:t>
      </w:r>
      <w:r w:rsidR="00411DF4">
        <w:rPr>
          <w:rFonts w:eastAsia="宋体"/>
          <w:sz w:val="24"/>
          <w:szCs w:val="24"/>
        </w:rPr>
        <w:t>3</w:t>
      </w:r>
      <w:r>
        <w:rPr>
          <w:rFonts w:eastAsia="宋体" w:cs="宋体" w:hint="eastAsia"/>
          <w:sz w:val="24"/>
          <w:szCs w:val="24"/>
        </w:rPr>
        <w:t>未尽事宜：本合同未尽事宜应按《中华人民共和国民法典》等规定解释。</w:t>
      </w:r>
    </w:p>
    <w:p w14:paraId="53524278" w14:textId="77777777" w:rsidR="005528AF" w:rsidRDefault="005528AF">
      <w:pPr>
        <w:snapToGrid w:val="0"/>
        <w:spacing w:line="420" w:lineRule="exact"/>
        <w:ind w:firstLine="573"/>
        <w:textAlignment w:val="baseline"/>
        <w:rPr>
          <w:rFonts w:eastAsia="宋体"/>
          <w:sz w:val="24"/>
          <w:szCs w:val="24"/>
        </w:rPr>
      </w:pPr>
    </w:p>
    <w:p w14:paraId="15CCE7DD" w14:textId="77777777" w:rsidR="005528AF" w:rsidRDefault="005528AF">
      <w:pPr>
        <w:snapToGrid w:val="0"/>
        <w:spacing w:line="420" w:lineRule="exact"/>
        <w:ind w:firstLine="573"/>
        <w:textAlignment w:val="baseline"/>
        <w:rPr>
          <w:rFonts w:eastAsia="宋体"/>
          <w:sz w:val="24"/>
          <w:szCs w:val="24"/>
        </w:rPr>
      </w:pPr>
    </w:p>
    <w:p w14:paraId="70E7BCD5" w14:textId="77777777" w:rsidR="005528AF" w:rsidRDefault="005528AF">
      <w:pPr>
        <w:snapToGrid w:val="0"/>
        <w:spacing w:line="420" w:lineRule="exact"/>
        <w:ind w:firstLine="573"/>
        <w:textAlignment w:val="baseline"/>
        <w:rPr>
          <w:rFonts w:eastAsia="宋体"/>
          <w:sz w:val="24"/>
          <w:szCs w:val="24"/>
        </w:rPr>
      </w:pPr>
    </w:p>
    <w:p w14:paraId="05443663" w14:textId="77777777" w:rsidR="005528AF" w:rsidRDefault="005528AF">
      <w:pPr>
        <w:snapToGrid w:val="0"/>
        <w:spacing w:line="420" w:lineRule="exact"/>
        <w:ind w:firstLine="573"/>
        <w:textAlignment w:val="baseline"/>
        <w:rPr>
          <w:rFonts w:eastAsia="宋体"/>
          <w:sz w:val="24"/>
          <w:szCs w:val="24"/>
        </w:rPr>
      </w:pPr>
    </w:p>
    <w:p w14:paraId="24E722F2" w14:textId="77777777" w:rsidR="005528AF" w:rsidRDefault="005528AF">
      <w:pPr>
        <w:snapToGrid w:val="0"/>
        <w:spacing w:line="420" w:lineRule="exact"/>
        <w:ind w:firstLine="573"/>
        <w:textAlignment w:val="baseline"/>
        <w:rPr>
          <w:rFonts w:eastAsia="宋体"/>
          <w:sz w:val="24"/>
          <w:szCs w:val="24"/>
        </w:rPr>
      </w:pPr>
    </w:p>
    <w:p w14:paraId="5234737B" w14:textId="77777777" w:rsidR="005528AF" w:rsidRDefault="005528AF">
      <w:pPr>
        <w:snapToGrid w:val="0"/>
        <w:spacing w:line="420" w:lineRule="exact"/>
        <w:ind w:firstLine="573"/>
        <w:textAlignment w:val="baseline"/>
        <w:rPr>
          <w:rFonts w:eastAsia="宋体"/>
          <w:sz w:val="24"/>
          <w:szCs w:val="24"/>
        </w:rPr>
      </w:pPr>
    </w:p>
    <w:p w14:paraId="413F2028" w14:textId="77777777" w:rsidR="005528AF" w:rsidRDefault="005528AF">
      <w:pPr>
        <w:snapToGrid w:val="0"/>
        <w:spacing w:line="420" w:lineRule="exact"/>
        <w:ind w:firstLine="573"/>
        <w:textAlignment w:val="baseline"/>
        <w:rPr>
          <w:rFonts w:eastAsia="宋体"/>
          <w:sz w:val="24"/>
          <w:szCs w:val="24"/>
        </w:rPr>
      </w:pPr>
    </w:p>
    <w:p w14:paraId="2DC17CA5" w14:textId="77777777" w:rsidR="005528AF" w:rsidRDefault="005528AF">
      <w:pPr>
        <w:snapToGrid w:val="0"/>
        <w:spacing w:line="420" w:lineRule="exact"/>
        <w:ind w:firstLine="573"/>
        <w:textAlignment w:val="baseline"/>
        <w:rPr>
          <w:rFonts w:eastAsia="宋体"/>
          <w:sz w:val="24"/>
          <w:szCs w:val="24"/>
        </w:rPr>
      </w:pPr>
    </w:p>
    <w:p w14:paraId="72D77ECF" w14:textId="77777777" w:rsidR="005528AF" w:rsidRDefault="005528AF">
      <w:pPr>
        <w:snapToGrid w:val="0"/>
        <w:spacing w:line="420" w:lineRule="exact"/>
        <w:ind w:firstLine="573"/>
        <w:textAlignment w:val="baseline"/>
        <w:rPr>
          <w:rFonts w:eastAsia="宋体"/>
          <w:sz w:val="24"/>
          <w:szCs w:val="24"/>
        </w:rPr>
      </w:pPr>
    </w:p>
    <w:p w14:paraId="5028C63B" w14:textId="77777777" w:rsidR="005528AF" w:rsidRDefault="005528AF">
      <w:pPr>
        <w:snapToGrid w:val="0"/>
        <w:spacing w:line="420" w:lineRule="exact"/>
        <w:ind w:firstLine="573"/>
        <w:textAlignment w:val="baseline"/>
        <w:rPr>
          <w:rFonts w:eastAsia="宋体"/>
          <w:sz w:val="24"/>
          <w:szCs w:val="24"/>
        </w:rPr>
      </w:pPr>
    </w:p>
    <w:p w14:paraId="4749A92A" w14:textId="77777777" w:rsidR="005528AF" w:rsidRDefault="005528AF">
      <w:pPr>
        <w:snapToGrid w:val="0"/>
        <w:spacing w:line="420" w:lineRule="exact"/>
        <w:ind w:firstLine="573"/>
        <w:textAlignment w:val="baseline"/>
        <w:rPr>
          <w:rFonts w:eastAsia="宋体"/>
          <w:sz w:val="24"/>
          <w:szCs w:val="24"/>
        </w:rPr>
      </w:pPr>
    </w:p>
    <w:p w14:paraId="6FEB8107" w14:textId="6F5DE823" w:rsidR="005528AF" w:rsidRDefault="005528AF">
      <w:pPr>
        <w:snapToGrid w:val="0"/>
        <w:spacing w:line="420" w:lineRule="exact"/>
        <w:ind w:firstLine="573"/>
        <w:textAlignment w:val="baseline"/>
        <w:rPr>
          <w:rFonts w:eastAsia="宋体"/>
          <w:sz w:val="24"/>
          <w:szCs w:val="24"/>
        </w:rPr>
      </w:pPr>
    </w:p>
    <w:p w14:paraId="009F692D" w14:textId="77777777" w:rsidR="00E30FF9" w:rsidRDefault="00E30FF9">
      <w:pPr>
        <w:snapToGrid w:val="0"/>
        <w:spacing w:line="420" w:lineRule="exact"/>
        <w:ind w:firstLine="573"/>
        <w:textAlignment w:val="baseline"/>
        <w:rPr>
          <w:rFonts w:eastAsia="宋体"/>
          <w:sz w:val="24"/>
          <w:szCs w:val="24"/>
        </w:rPr>
      </w:pPr>
    </w:p>
    <w:p w14:paraId="38C1E267" w14:textId="77777777" w:rsidR="00BD34FA" w:rsidRDefault="00BD34FA">
      <w:pPr>
        <w:snapToGrid w:val="0"/>
        <w:spacing w:line="420" w:lineRule="exact"/>
        <w:ind w:firstLine="573"/>
        <w:textAlignment w:val="baseline"/>
        <w:rPr>
          <w:rFonts w:eastAsia="宋体"/>
          <w:sz w:val="24"/>
          <w:szCs w:val="24"/>
        </w:rPr>
      </w:pPr>
    </w:p>
    <w:p w14:paraId="011762D0" w14:textId="77777777" w:rsidR="00BD34FA" w:rsidRDefault="00BD34FA">
      <w:pPr>
        <w:snapToGrid w:val="0"/>
        <w:spacing w:line="420" w:lineRule="exact"/>
        <w:ind w:firstLine="573"/>
        <w:textAlignment w:val="baseline"/>
        <w:rPr>
          <w:rFonts w:eastAsia="宋体"/>
          <w:sz w:val="24"/>
          <w:szCs w:val="24"/>
        </w:rPr>
      </w:pPr>
    </w:p>
    <w:p w14:paraId="79366D6C" w14:textId="77777777" w:rsidR="00BD34FA" w:rsidRDefault="00BD34FA">
      <w:pPr>
        <w:snapToGrid w:val="0"/>
        <w:spacing w:line="420" w:lineRule="exact"/>
        <w:ind w:firstLine="573"/>
        <w:textAlignment w:val="baseline"/>
        <w:rPr>
          <w:rFonts w:eastAsia="宋体"/>
          <w:sz w:val="24"/>
          <w:szCs w:val="24"/>
        </w:rPr>
      </w:pPr>
    </w:p>
    <w:p w14:paraId="3810BA5A" w14:textId="77777777" w:rsidR="00BD34FA" w:rsidRDefault="00BD34FA">
      <w:pPr>
        <w:snapToGrid w:val="0"/>
        <w:spacing w:line="420" w:lineRule="exact"/>
        <w:ind w:firstLine="573"/>
        <w:textAlignment w:val="baseline"/>
        <w:rPr>
          <w:rFonts w:eastAsia="宋体"/>
          <w:sz w:val="24"/>
          <w:szCs w:val="24"/>
        </w:rPr>
      </w:pPr>
    </w:p>
    <w:p w14:paraId="74C9E649" w14:textId="77777777" w:rsidR="00BD34FA" w:rsidRDefault="00BD34FA">
      <w:pPr>
        <w:snapToGrid w:val="0"/>
        <w:spacing w:line="420" w:lineRule="exact"/>
        <w:ind w:firstLine="573"/>
        <w:textAlignment w:val="baseline"/>
        <w:rPr>
          <w:rFonts w:eastAsia="宋体"/>
          <w:sz w:val="24"/>
          <w:szCs w:val="24"/>
        </w:rPr>
      </w:pPr>
    </w:p>
    <w:p w14:paraId="00946553" w14:textId="77777777" w:rsidR="00BD34FA" w:rsidRDefault="00BD34FA">
      <w:pPr>
        <w:snapToGrid w:val="0"/>
        <w:spacing w:line="420" w:lineRule="exact"/>
        <w:ind w:firstLine="573"/>
        <w:textAlignment w:val="baseline"/>
        <w:rPr>
          <w:rFonts w:eastAsia="宋体"/>
          <w:sz w:val="24"/>
          <w:szCs w:val="24"/>
        </w:rPr>
      </w:pPr>
    </w:p>
    <w:p w14:paraId="57FFDCB8" w14:textId="77777777" w:rsidR="00BD34FA" w:rsidRDefault="00BD34FA">
      <w:pPr>
        <w:snapToGrid w:val="0"/>
        <w:spacing w:line="420" w:lineRule="exact"/>
        <w:ind w:firstLine="573"/>
        <w:textAlignment w:val="baseline"/>
        <w:rPr>
          <w:rFonts w:eastAsia="宋体"/>
          <w:sz w:val="24"/>
          <w:szCs w:val="24"/>
        </w:rPr>
      </w:pPr>
    </w:p>
    <w:p w14:paraId="0DC36833" w14:textId="77777777" w:rsidR="00BD34FA" w:rsidRDefault="00BD34FA">
      <w:pPr>
        <w:snapToGrid w:val="0"/>
        <w:spacing w:line="420" w:lineRule="exact"/>
        <w:ind w:firstLine="573"/>
        <w:textAlignment w:val="baseline"/>
        <w:rPr>
          <w:rFonts w:eastAsia="宋体"/>
          <w:sz w:val="24"/>
          <w:szCs w:val="24"/>
        </w:rPr>
      </w:pPr>
    </w:p>
    <w:p w14:paraId="1C8113F1" w14:textId="77777777" w:rsidR="00BD34FA" w:rsidRDefault="00BD34FA">
      <w:pPr>
        <w:snapToGrid w:val="0"/>
        <w:spacing w:line="420" w:lineRule="exact"/>
        <w:ind w:firstLine="573"/>
        <w:textAlignment w:val="baseline"/>
        <w:rPr>
          <w:rFonts w:eastAsia="宋体"/>
          <w:sz w:val="24"/>
          <w:szCs w:val="24"/>
        </w:rPr>
      </w:pPr>
    </w:p>
    <w:p w14:paraId="1EE6CCDC" w14:textId="77777777" w:rsidR="00BD34FA" w:rsidRDefault="00BD34FA">
      <w:pPr>
        <w:snapToGrid w:val="0"/>
        <w:spacing w:line="420" w:lineRule="exact"/>
        <w:ind w:firstLine="573"/>
        <w:textAlignment w:val="baseline"/>
        <w:rPr>
          <w:rFonts w:eastAsia="宋体"/>
          <w:sz w:val="24"/>
          <w:szCs w:val="24"/>
        </w:rPr>
      </w:pPr>
    </w:p>
    <w:p w14:paraId="36BBD4D6" w14:textId="77777777" w:rsidR="005528AF" w:rsidRDefault="00AA309B" w:rsidP="000E08F5">
      <w:pPr>
        <w:tabs>
          <w:tab w:val="left" w:pos="1050"/>
          <w:tab w:val="right" w:leader="dot" w:pos="9402"/>
        </w:tabs>
        <w:snapToGrid w:val="0"/>
        <w:spacing w:before="380" w:line="600" w:lineRule="exact"/>
        <w:jc w:val="center"/>
        <w:textAlignment w:val="baseline"/>
        <w:outlineLvl w:val="0"/>
        <w:rPr>
          <w:rFonts w:eastAsia="宋体"/>
          <w:b/>
          <w:w w:val="80"/>
          <w:sz w:val="36"/>
          <w:szCs w:val="36"/>
        </w:rPr>
      </w:pPr>
      <w:r>
        <w:rPr>
          <w:rFonts w:eastAsia="宋体"/>
          <w:b/>
          <w:w w:val="80"/>
          <w:sz w:val="36"/>
          <w:szCs w:val="36"/>
        </w:rPr>
        <w:lastRenderedPageBreak/>
        <w:t>第六章</w:t>
      </w:r>
      <w:r>
        <w:rPr>
          <w:rFonts w:eastAsia="宋体"/>
          <w:b/>
          <w:w w:val="80"/>
          <w:sz w:val="36"/>
          <w:szCs w:val="36"/>
        </w:rPr>
        <w:t xml:space="preserve">  </w:t>
      </w:r>
      <w:bookmarkEnd w:id="57"/>
      <w:r>
        <w:rPr>
          <w:rFonts w:eastAsia="宋体"/>
          <w:b/>
          <w:w w:val="80"/>
          <w:sz w:val="36"/>
          <w:szCs w:val="36"/>
        </w:rPr>
        <w:t>履约验收及付款</w:t>
      </w:r>
      <w:bookmarkEnd w:id="58"/>
    </w:p>
    <w:p w14:paraId="5EE0E41E" w14:textId="77777777" w:rsidR="005528AF" w:rsidRDefault="00AA309B">
      <w:pPr>
        <w:snapToGrid w:val="0"/>
        <w:spacing w:line="420" w:lineRule="exact"/>
        <w:ind w:firstLine="573"/>
        <w:textAlignment w:val="baseline"/>
        <w:rPr>
          <w:rFonts w:eastAsia="宋体"/>
          <w:sz w:val="24"/>
          <w:szCs w:val="24"/>
        </w:rPr>
      </w:pPr>
      <w:bookmarkStart w:id="61" w:name="_Toc363573859"/>
      <w:r>
        <w:rPr>
          <w:rFonts w:eastAsia="宋体"/>
          <w:sz w:val="24"/>
          <w:szCs w:val="24"/>
        </w:rPr>
        <w:t>一、采购人和成交人应相互配合，按政府采购合同约定积极组织本项目的实施，确保按时按期提供</w:t>
      </w:r>
      <w:r w:rsidR="00C62114">
        <w:rPr>
          <w:rFonts w:eastAsia="宋体" w:hint="eastAsia"/>
          <w:sz w:val="24"/>
          <w:szCs w:val="24"/>
        </w:rPr>
        <w:t>标的设备产品和伴随</w:t>
      </w:r>
      <w:r>
        <w:rPr>
          <w:rFonts w:eastAsia="宋体"/>
          <w:sz w:val="24"/>
          <w:szCs w:val="24"/>
        </w:rPr>
        <w:t>服务。</w:t>
      </w:r>
    </w:p>
    <w:p w14:paraId="749C2C96" w14:textId="77777777" w:rsidR="005528AF" w:rsidRDefault="00AA309B">
      <w:pPr>
        <w:snapToGrid w:val="0"/>
        <w:spacing w:line="420" w:lineRule="exact"/>
        <w:ind w:firstLine="573"/>
        <w:textAlignment w:val="baseline"/>
        <w:rPr>
          <w:rFonts w:eastAsia="宋体"/>
          <w:sz w:val="24"/>
          <w:szCs w:val="24"/>
        </w:rPr>
      </w:pPr>
      <w:r>
        <w:rPr>
          <w:rFonts w:eastAsia="宋体"/>
          <w:sz w:val="24"/>
          <w:szCs w:val="24"/>
        </w:rPr>
        <w:t>二、项目提供</w:t>
      </w:r>
      <w:r w:rsidR="00C62114">
        <w:rPr>
          <w:rFonts w:eastAsia="宋体" w:hint="eastAsia"/>
          <w:sz w:val="24"/>
          <w:szCs w:val="24"/>
        </w:rPr>
        <w:t>的货物设备产品</w:t>
      </w:r>
      <w:r>
        <w:rPr>
          <w:rFonts w:eastAsia="宋体"/>
          <w:sz w:val="24"/>
          <w:szCs w:val="24"/>
        </w:rPr>
        <w:t>及服务完成后，成交人应以书面形式向采购人提出或接受采购人自行安排的</w:t>
      </w:r>
      <w:r w:rsidR="00C62114">
        <w:rPr>
          <w:rFonts w:eastAsia="宋体" w:hint="eastAsia"/>
          <w:sz w:val="24"/>
          <w:szCs w:val="24"/>
        </w:rPr>
        <w:t>履约验收</w:t>
      </w:r>
      <w:r>
        <w:rPr>
          <w:rFonts w:eastAsia="宋体"/>
          <w:sz w:val="24"/>
          <w:szCs w:val="24"/>
        </w:rPr>
        <w:t>。</w:t>
      </w:r>
    </w:p>
    <w:p w14:paraId="26676098" w14:textId="77777777" w:rsidR="005528AF" w:rsidRDefault="00AA309B">
      <w:pPr>
        <w:snapToGrid w:val="0"/>
        <w:spacing w:line="420" w:lineRule="exact"/>
        <w:ind w:firstLine="573"/>
        <w:textAlignment w:val="baseline"/>
        <w:rPr>
          <w:rFonts w:eastAsia="宋体"/>
          <w:sz w:val="24"/>
          <w:szCs w:val="24"/>
        </w:rPr>
      </w:pPr>
      <w:r>
        <w:rPr>
          <w:rFonts w:eastAsia="宋体"/>
          <w:sz w:val="24"/>
          <w:szCs w:val="24"/>
        </w:rPr>
        <w:t>三、采购人、成交人不按政府采购合同规定履约，出现违约情形，应当及时纠正或补偿，造成损失的，按合同约定追究违约责任。</w:t>
      </w:r>
    </w:p>
    <w:p w14:paraId="66F1627C" w14:textId="77777777" w:rsidR="005528AF" w:rsidRDefault="00AA309B">
      <w:pPr>
        <w:snapToGrid w:val="0"/>
        <w:spacing w:line="420" w:lineRule="exact"/>
        <w:ind w:firstLine="573"/>
        <w:textAlignment w:val="baseline"/>
        <w:rPr>
          <w:rFonts w:eastAsia="宋体"/>
          <w:sz w:val="24"/>
          <w:szCs w:val="24"/>
        </w:rPr>
      </w:pPr>
      <w:bookmarkStart w:id="62" w:name="_Hlk67506845"/>
      <w:r>
        <w:rPr>
          <w:rFonts w:eastAsia="宋体"/>
          <w:sz w:val="24"/>
          <w:szCs w:val="24"/>
        </w:rPr>
        <w:t>四、按双方合同的约定，及时支付货款。</w:t>
      </w:r>
    </w:p>
    <w:p w14:paraId="555C22E3" w14:textId="77777777" w:rsidR="005528AF" w:rsidRDefault="00AA309B">
      <w:pPr>
        <w:snapToGrid w:val="0"/>
        <w:spacing w:line="420" w:lineRule="exact"/>
        <w:ind w:firstLine="573"/>
        <w:textAlignment w:val="baseline"/>
        <w:rPr>
          <w:rFonts w:eastAsia="宋体"/>
          <w:sz w:val="24"/>
          <w:szCs w:val="24"/>
        </w:rPr>
      </w:pPr>
      <w:r>
        <w:rPr>
          <w:rFonts w:eastAsia="宋体" w:hint="eastAsia"/>
          <w:sz w:val="24"/>
          <w:szCs w:val="24"/>
        </w:rPr>
        <w:t>五、不响应付款方式的，视同响应文件无效，按无效响应文件处理。</w:t>
      </w:r>
    </w:p>
    <w:p w14:paraId="4AB33143" w14:textId="14E9917C" w:rsidR="005528AF" w:rsidRDefault="00AA309B">
      <w:pPr>
        <w:snapToGrid w:val="0"/>
        <w:spacing w:line="420" w:lineRule="exact"/>
        <w:ind w:firstLine="573"/>
        <w:textAlignment w:val="baseline"/>
        <w:rPr>
          <w:rFonts w:eastAsia="宋体"/>
          <w:sz w:val="24"/>
          <w:szCs w:val="24"/>
        </w:rPr>
      </w:pPr>
      <w:r>
        <w:rPr>
          <w:rFonts w:eastAsia="宋体" w:hint="eastAsia"/>
          <w:sz w:val="24"/>
          <w:szCs w:val="24"/>
        </w:rPr>
        <w:t>六、付款方式详见询价文件第三章第</w:t>
      </w:r>
      <w:r w:rsidR="00C62114">
        <w:rPr>
          <w:rFonts w:eastAsia="宋体" w:hint="eastAsia"/>
          <w:sz w:val="24"/>
          <w:szCs w:val="24"/>
        </w:rPr>
        <w:t>十</w:t>
      </w:r>
      <w:r w:rsidR="00411DF4">
        <w:rPr>
          <w:rFonts w:eastAsia="宋体" w:hint="eastAsia"/>
          <w:sz w:val="24"/>
          <w:szCs w:val="24"/>
        </w:rPr>
        <w:t>二</w:t>
      </w:r>
      <w:r>
        <w:rPr>
          <w:rFonts w:eastAsia="宋体" w:hint="eastAsia"/>
          <w:sz w:val="24"/>
          <w:szCs w:val="24"/>
        </w:rPr>
        <w:t>条与第五章第二条第（二）项第</w:t>
      </w:r>
      <w:r>
        <w:rPr>
          <w:rFonts w:eastAsia="宋体"/>
          <w:sz w:val="24"/>
          <w:szCs w:val="24"/>
        </w:rPr>
        <w:t>2</w:t>
      </w:r>
      <w:r>
        <w:rPr>
          <w:rFonts w:eastAsia="宋体" w:hint="eastAsia"/>
          <w:sz w:val="24"/>
          <w:szCs w:val="24"/>
        </w:rPr>
        <w:t>点。</w:t>
      </w:r>
    </w:p>
    <w:p w14:paraId="5775A62A" w14:textId="77777777" w:rsidR="005528AF" w:rsidRDefault="00AA309B">
      <w:pPr>
        <w:snapToGrid w:val="0"/>
        <w:spacing w:line="420" w:lineRule="exact"/>
        <w:ind w:firstLine="573"/>
        <w:textAlignment w:val="baseline"/>
        <w:rPr>
          <w:rFonts w:eastAsia="宋体"/>
          <w:kern w:val="0"/>
          <w:sz w:val="24"/>
          <w:szCs w:val="24"/>
        </w:rPr>
      </w:pPr>
      <w:r>
        <w:rPr>
          <w:rFonts w:eastAsia="宋体" w:hint="eastAsia"/>
          <w:sz w:val="24"/>
          <w:szCs w:val="24"/>
        </w:rPr>
        <w:t>七、合同涉及项目价款的支付不计息。</w:t>
      </w:r>
      <w:bookmarkEnd w:id="62"/>
    </w:p>
    <w:p w14:paraId="57747664" w14:textId="77777777" w:rsidR="005528AF" w:rsidRDefault="005528AF">
      <w:pPr>
        <w:snapToGrid w:val="0"/>
        <w:spacing w:line="420" w:lineRule="exact"/>
        <w:ind w:firstLine="573"/>
        <w:textAlignment w:val="baseline"/>
        <w:rPr>
          <w:rFonts w:eastAsia="宋体"/>
          <w:sz w:val="24"/>
          <w:szCs w:val="24"/>
        </w:rPr>
      </w:pPr>
    </w:p>
    <w:p w14:paraId="29EED211" w14:textId="77777777" w:rsidR="005528AF" w:rsidRDefault="005528AF">
      <w:pPr>
        <w:snapToGrid w:val="0"/>
        <w:spacing w:line="420" w:lineRule="exact"/>
        <w:ind w:firstLine="573"/>
        <w:textAlignment w:val="baseline"/>
        <w:rPr>
          <w:rFonts w:eastAsia="宋体"/>
          <w:sz w:val="24"/>
          <w:szCs w:val="24"/>
        </w:rPr>
      </w:pPr>
    </w:p>
    <w:p w14:paraId="49FD93B1" w14:textId="77777777" w:rsidR="005528AF" w:rsidRDefault="005528AF">
      <w:pPr>
        <w:snapToGrid w:val="0"/>
        <w:spacing w:line="420" w:lineRule="exact"/>
        <w:ind w:firstLine="573"/>
        <w:textAlignment w:val="baseline"/>
        <w:rPr>
          <w:rFonts w:eastAsia="宋体"/>
          <w:sz w:val="24"/>
          <w:szCs w:val="24"/>
        </w:rPr>
      </w:pPr>
    </w:p>
    <w:p w14:paraId="2017CC03" w14:textId="77777777" w:rsidR="005528AF" w:rsidRDefault="005528AF">
      <w:pPr>
        <w:snapToGrid w:val="0"/>
        <w:spacing w:line="420" w:lineRule="exact"/>
        <w:ind w:firstLine="573"/>
        <w:textAlignment w:val="baseline"/>
        <w:rPr>
          <w:rFonts w:eastAsia="宋体"/>
          <w:sz w:val="24"/>
          <w:szCs w:val="24"/>
        </w:rPr>
      </w:pPr>
    </w:p>
    <w:p w14:paraId="4BFA5958" w14:textId="77777777" w:rsidR="005528AF" w:rsidRDefault="005528AF">
      <w:pPr>
        <w:snapToGrid w:val="0"/>
        <w:spacing w:line="420" w:lineRule="exact"/>
        <w:ind w:firstLine="573"/>
        <w:textAlignment w:val="baseline"/>
        <w:rPr>
          <w:rFonts w:eastAsia="宋体"/>
          <w:sz w:val="24"/>
          <w:szCs w:val="24"/>
        </w:rPr>
      </w:pPr>
    </w:p>
    <w:p w14:paraId="5E425F08" w14:textId="77777777" w:rsidR="005528AF" w:rsidRDefault="005528AF">
      <w:pPr>
        <w:snapToGrid w:val="0"/>
        <w:spacing w:line="420" w:lineRule="exact"/>
        <w:ind w:firstLine="573"/>
        <w:textAlignment w:val="baseline"/>
        <w:rPr>
          <w:rFonts w:eastAsia="宋体"/>
          <w:sz w:val="24"/>
          <w:szCs w:val="24"/>
        </w:rPr>
      </w:pPr>
    </w:p>
    <w:p w14:paraId="33449C7C" w14:textId="77777777" w:rsidR="005528AF" w:rsidRDefault="005528AF">
      <w:pPr>
        <w:snapToGrid w:val="0"/>
        <w:spacing w:line="420" w:lineRule="exact"/>
        <w:ind w:firstLine="573"/>
        <w:textAlignment w:val="baseline"/>
        <w:rPr>
          <w:rFonts w:eastAsia="宋体"/>
          <w:sz w:val="24"/>
          <w:szCs w:val="24"/>
        </w:rPr>
      </w:pPr>
    </w:p>
    <w:p w14:paraId="6A340E12" w14:textId="77777777" w:rsidR="005528AF" w:rsidRDefault="005528AF">
      <w:pPr>
        <w:snapToGrid w:val="0"/>
        <w:spacing w:line="420" w:lineRule="exact"/>
        <w:ind w:firstLine="573"/>
        <w:textAlignment w:val="baseline"/>
        <w:rPr>
          <w:rFonts w:eastAsia="宋体"/>
          <w:sz w:val="24"/>
          <w:szCs w:val="24"/>
        </w:rPr>
      </w:pPr>
    </w:p>
    <w:p w14:paraId="6A0CBE40" w14:textId="77777777" w:rsidR="005528AF" w:rsidRDefault="005528AF">
      <w:pPr>
        <w:snapToGrid w:val="0"/>
        <w:spacing w:line="420" w:lineRule="exact"/>
        <w:ind w:firstLine="573"/>
        <w:textAlignment w:val="baseline"/>
        <w:rPr>
          <w:rFonts w:eastAsia="宋体"/>
          <w:sz w:val="24"/>
          <w:szCs w:val="24"/>
        </w:rPr>
      </w:pPr>
    </w:p>
    <w:p w14:paraId="05EB84CE" w14:textId="77777777" w:rsidR="005528AF" w:rsidRDefault="005528AF">
      <w:pPr>
        <w:snapToGrid w:val="0"/>
        <w:spacing w:line="420" w:lineRule="exact"/>
        <w:ind w:firstLine="573"/>
        <w:textAlignment w:val="baseline"/>
        <w:rPr>
          <w:rFonts w:eastAsia="宋体"/>
          <w:sz w:val="24"/>
          <w:szCs w:val="24"/>
        </w:rPr>
      </w:pPr>
    </w:p>
    <w:p w14:paraId="3752875D" w14:textId="77777777" w:rsidR="005528AF" w:rsidRDefault="005528AF">
      <w:pPr>
        <w:snapToGrid w:val="0"/>
        <w:spacing w:line="420" w:lineRule="exact"/>
        <w:ind w:firstLine="573"/>
        <w:textAlignment w:val="baseline"/>
        <w:rPr>
          <w:rFonts w:eastAsia="宋体"/>
          <w:sz w:val="24"/>
          <w:szCs w:val="24"/>
        </w:rPr>
      </w:pPr>
    </w:p>
    <w:p w14:paraId="741FBAEC" w14:textId="77777777" w:rsidR="005528AF" w:rsidRDefault="005528AF">
      <w:pPr>
        <w:snapToGrid w:val="0"/>
        <w:spacing w:line="420" w:lineRule="exact"/>
        <w:ind w:firstLine="573"/>
        <w:textAlignment w:val="baseline"/>
        <w:rPr>
          <w:rFonts w:eastAsia="宋体"/>
          <w:sz w:val="24"/>
          <w:szCs w:val="24"/>
        </w:rPr>
      </w:pPr>
    </w:p>
    <w:p w14:paraId="0052DC29" w14:textId="77777777" w:rsidR="005528AF" w:rsidRDefault="005528AF">
      <w:pPr>
        <w:snapToGrid w:val="0"/>
        <w:spacing w:line="420" w:lineRule="exact"/>
        <w:ind w:firstLine="573"/>
        <w:textAlignment w:val="baseline"/>
        <w:rPr>
          <w:rFonts w:eastAsia="宋体"/>
          <w:sz w:val="24"/>
          <w:szCs w:val="24"/>
        </w:rPr>
      </w:pPr>
    </w:p>
    <w:p w14:paraId="05D4BE15" w14:textId="77777777" w:rsidR="005528AF" w:rsidRDefault="005528AF">
      <w:pPr>
        <w:snapToGrid w:val="0"/>
        <w:spacing w:line="420" w:lineRule="exact"/>
        <w:ind w:firstLine="573"/>
        <w:textAlignment w:val="baseline"/>
        <w:rPr>
          <w:rFonts w:eastAsia="宋体"/>
          <w:sz w:val="24"/>
          <w:szCs w:val="24"/>
        </w:rPr>
      </w:pPr>
    </w:p>
    <w:p w14:paraId="4D8CCD0C" w14:textId="77777777" w:rsidR="005528AF" w:rsidRDefault="005528AF">
      <w:pPr>
        <w:snapToGrid w:val="0"/>
        <w:spacing w:line="420" w:lineRule="exact"/>
        <w:ind w:firstLine="573"/>
        <w:textAlignment w:val="baseline"/>
        <w:rPr>
          <w:rFonts w:eastAsia="宋体"/>
          <w:sz w:val="24"/>
          <w:szCs w:val="24"/>
        </w:rPr>
      </w:pPr>
    </w:p>
    <w:p w14:paraId="2DA32E06" w14:textId="77777777" w:rsidR="005528AF" w:rsidRDefault="005528AF">
      <w:pPr>
        <w:snapToGrid w:val="0"/>
        <w:spacing w:line="420" w:lineRule="exact"/>
        <w:ind w:firstLine="573"/>
        <w:textAlignment w:val="baseline"/>
        <w:rPr>
          <w:rFonts w:eastAsia="宋体"/>
          <w:sz w:val="24"/>
          <w:szCs w:val="24"/>
        </w:rPr>
      </w:pPr>
    </w:p>
    <w:p w14:paraId="682955A6" w14:textId="77777777" w:rsidR="005528AF" w:rsidRDefault="005528AF">
      <w:pPr>
        <w:snapToGrid w:val="0"/>
        <w:spacing w:line="420" w:lineRule="exact"/>
        <w:ind w:firstLine="573"/>
        <w:textAlignment w:val="baseline"/>
        <w:rPr>
          <w:rFonts w:eastAsia="宋体"/>
          <w:sz w:val="24"/>
          <w:szCs w:val="24"/>
        </w:rPr>
      </w:pPr>
    </w:p>
    <w:p w14:paraId="14C7A75C" w14:textId="77777777" w:rsidR="005528AF" w:rsidRDefault="005528AF">
      <w:pPr>
        <w:snapToGrid w:val="0"/>
        <w:spacing w:line="420" w:lineRule="exact"/>
        <w:ind w:firstLine="573"/>
        <w:textAlignment w:val="baseline"/>
        <w:rPr>
          <w:rFonts w:eastAsia="宋体"/>
          <w:sz w:val="24"/>
          <w:szCs w:val="24"/>
        </w:rPr>
      </w:pPr>
    </w:p>
    <w:p w14:paraId="4A6C3708" w14:textId="77777777" w:rsidR="005528AF" w:rsidRDefault="005528AF">
      <w:pPr>
        <w:snapToGrid w:val="0"/>
        <w:spacing w:line="420" w:lineRule="exact"/>
        <w:ind w:firstLine="573"/>
        <w:textAlignment w:val="baseline"/>
        <w:rPr>
          <w:rFonts w:eastAsia="宋体"/>
          <w:sz w:val="24"/>
          <w:szCs w:val="24"/>
        </w:rPr>
      </w:pPr>
    </w:p>
    <w:p w14:paraId="34881A1B" w14:textId="77777777" w:rsidR="005528AF" w:rsidRDefault="005528AF">
      <w:pPr>
        <w:snapToGrid w:val="0"/>
        <w:spacing w:line="420" w:lineRule="exact"/>
        <w:ind w:firstLine="573"/>
        <w:textAlignment w:val="baseline"/>
        <w:rPr>
          <w:rFonts w:eastAsia="宋体"/>
          <w:sz w:val="24"/>
          <w:szCs w:val="24"/>
        </w:rPr>
      </w:pPr>
    </w:p>
    <w:p w14:paraId="645E3C5F" w14:textId="77777777" w:rsidR="005528AF" w:rsidRDefault="005528AF">
      <w:pPr>
        <w:snapToGrid w:val="0"/>
        <w:spacing w:line="420" w:lineRule="exact"/>
        <w:ind w:firstLine="573"/>
        <w:textAlignment w:val="baseline"/>
        <w:rPr>
          <w:rFonts w:eastAsia="宋体"/>
          <w:sz w:val="24"/>
          <w:szCs w:val="24"/>
        </w:rPr>
      </w:pPr>
    </w:p>
    <w:p w14:paraId="0E3EFC0E" w14:textId="77777777" w:rsidR="005528AF" w:rsidRDefault="005528AF">
      <w:pPr>
        <w:snapToGrid w:val="0"/>
        <w:spacing w:line="420" w:lineRule="exact"/>
        <w:ind w:firstLine="573"/>
        <w:textAlignment w:val="baseline"/>
        <w:rPr>
          <w:rFonts w:eastAsia="宋体"/>
          <w:sz w:val="24"/>
          <w:szCs w:val="24"/>
        </w:rPr>
      </w:pPr>
    </w:p>
    <w:p w14:paraId="21585C03" w14:textId="77777777" w:rsidR="005528AF" w:rsidRDefault="005528AF">
      <w:pPr>
        <w:snapToGrid w:val="0"/>
        <w:spacing w:line="420" w:lineRule="exact"/>
        <w:ind w:firstLine="573"/>
        <w:textAlignment w:val="baseline"/>
        <w:rPr>
          <w:rFonts w:eastAsia="宋体"/>
          <w:sz w:val="24"/>
          <w:szCs w:val="24"/>
        </w:rPr>
      </w:pPr>
    </w:p>
    <w:p w14:paraId="55CE9809" w14:textId="77777777" w:rsidR="005528AF" w:rsidRDefault="00AA309B" w:rsidP="000E08F5">
      <w:pPr>
        <w:tabs>
          <w:tab w:val="left" w:pos="1050"/>
          <w:tab w:val="right" w:leader="dot" w:pos="9402"/>
        </w:tabs>
        <w:snapToGrid w:val="0"/>
        <w:spacing w:before="380" w:line="600" w:lineRule="exact"/>
        <w:jc w:val="center"/>
        <w:textAlignment w:val="baseline"/>
        <w:outlineLvl w:val="0"/>
        <w:rPr>
          <w:rFonts w:eastAsia="宋体"/>
          <w:b/>
          <w:w w:val="80"/>
          <w:sz w:val="36"/>
          <w:szCs w:val="36"/>
        </w:rPr>
      </w:pPr>
      <w:r>
        <w:rPr>
          <w:rFonts w:eastAsia="宋体"/>
          <w:b/>
          <w:w w:val="80"/>
          <w:sz w:val="36"/>
          <w:szCs w:val="36"/>
        </w:rPr>
        <w:lastRenderedPageBreak/>
        <w:t>第七章</w:t>
      </w:r>
      <w:r>
        <w:rPr>
          <w:rFonts w:eastAsia="宋体"/>
          <w:b/>
          <w:w w:val="80"/>
          <w:sz w:val="36"/>
          <w:szCs w:val="36"/>
        </w:rPr>
        <w:t xml:space="preserve">  </w:t>
      </w:r>
      <w:r>
        <w:rPr>
          <w:rFonts w:eastAsia="宋体"/>
          <w:b/>
          <w:w w:val="80"/>
          <w:sz w:val="36"/>
          <w:szCs w:val="36"/>
        </w:rPr>
        <w:t>质疑与投诉</w:t>
      </w:r>
      <w:bookmarkEnd w:id="61"/>
    </w:p>
    <w:p w14:paraId="66540E43" w14:textId="77777777" w:rsidR="00AE24FC" w:rsidRPr="00AE24FC" w:rsidRDefault="00AE24FC" w:rsidP="00AE24FC">
      <w:pPr>
        <w:spacing w:line="420" w:lineRule="exact"/>
        <w:ind w:firstLineChars="202" w:firstLine="487"/>
        <w:outlineLvl w:val="1"/>
        <w:rPr>
          <w:rFonts w:eastAsia="宋体"/>
          <w:sz w:val="24"/>
          <w:szCs w:val="24"/>
        </w:rPr>
      </w:pPr>
      <w:r w:rsidRPr="00AE24FC">
        <w:rPr>
          <w:rFonts w:eastAsia="宋体" w:cs="宋体" w:hint="eastAsia"/>
          <w:b/>
          <w:bCs/>
          <w:kern w:val="0"/>
          <w:sz w:val="24"/>
          <w:szCs w:val="24"/>
        </w:rPr>
        <w:t>一、质疑的提出</w:t>
      </w:r>
    </w:p>
    <w:p w14:paraId="41B405DE" w14:textId="15F647FD" w:rsidR="00AE24FC" w:rsidRPr="00AE24FC" w:rsidRDefault="00AE24FC" w:rsidP="00AE24FC">
      <w:pPr>
        <w:spacing w:line="420" w:lineRule="exact"/>
        <w:ind w:firstLineChars="202" w:firstLine="485"/>
        <w:rPr>
          <w:rFonts w:eastAsia="宋体"/>
          <w:sz w:val="24"/>
          <w:szCs w:val="24"/>
        </w:rPr>
      </w:pPr>
      <w:r w:rsidRPr="00AE24FC">
        <w:rPr>
          <w:rFonts w:eastAsia="宋体"/>
          <w:sz w:val="24"/>
          <w:szCs w:val="24"/>
        </w:rPr>
        <w:t>1.</w:t>
      </w:r>
      <w:r w:rsidRPr="00AE24FC">
        <w:rPr>
          <w:rFonts w:eastAsia="宋体" w:hint="eastAsia"/>
          <w:sz w:val="24"/>
          <w:szCs w:val="24"/>
        </w:rPr>
        <w:t>根据《政府采购质疑和投诉办法》（财政部第</w:t>
      </w:r>
      <w:r w:rsidRPr="00AE24FC">
        <w:rPr>
          <w:rFonts w:eastAsia="宋体" w:hint="eastAsia"/>
          <w:sz w:val="24"/>
          <w:szCs w:val="24"/>
        </w:rPr>
        <w:t>94</w:t>
      </w:r>
      <w:r w:rsidRPr="00AE24FC">
        <w:rPr>
          <w:rFonts w:eastAsia="宋体" w:hint="eastAsia"/>
          <w:sz w:val="24"/>
          <w:szCs w:val="24"/>
        </w:rPr>
        <w:t>号令）第十一条规定，提出质疑的供应商（以下称质疑人）</w:t>
      </w:r>
      <w:r w:rsidRPr="00AE24FC">
        <w:rPr>
          <w:rFonts w:eastAsia="宋体" w:cs="宋体" w:hint="eastAsia"/>
          <w:sz w:val="24"/>
          <w:szCs w:val="24"/>
        </w:rPr>
        <w:t>必须是直接参加本项目采购活动的当事人。</w:t>
      </w:r>
    </w:p>
    <w:p w14:paraId="3251FFAC" w14:textId="454BD8BF" w:rsidR="00AE24FC" w:rsidRPr="00AE24FC" w:rsidRDefault="00AE24FC" w:rsidP="00AE24FC">
      <w:pPr>
        <w:spacing w:line="420" w:lineRule="exact"/>
        <w:ind w:firstLineChars="202" w:firstLine="485"/>
        <w:rPr>
          <w:rFonts w:eastAsia="宋体" w:cs="宋体"/>
          <w:sz w:val="24"/>
          <w:szCs w:val="24"/>
        </w:rPr>
      </w:pPr>
      <w:r w:rsidRPr="00AE24FC">
        <w:rPr>
          <w:rFonts w:eastAsia="宋体"/>
          <w:sz w:val="24"/>
          <w:szCs w:val="24"/>
        </w:rPr>
        <w:t>2.</w:t>
      </w:r>
      <w:r w:rsidRPr="00AE24FC">
        <w:rPr>
          <w:rFonts w:eastAsia="宋体" w:cs="宋体" w:hint="eastAsia"/>
          <w:sz w:val="24"/>
          <w:szCs w:val="24"/>
        </w:rPr>
        <w:t>下载磋商文件的供应商应根据第二章</w:t>
      </w:r>
      <w:r w:rsidRPr="00AE24FC">
        <w:rPr>
          <w:rFonts w:eastAsia="宋体"/>
          <w:sz w:val="24"/>
          <w:szCs w:val="24"/>
        </w:rPr>
        <w:t>“</w:t>
      </w:r>
      <w:r w:rsidR="00981A23">
        <w:rPr>
          <w:rFonts w:eastAsia="宋体" w:cs="宋体" w:hint="eastAsia"/>
          <w:sz w:val="24"/>
          <w:szCs w:val="24"/>
        </w:rPr>
        <w:t>询价响应</w:t>
      </w:r>
      <w:r w:rsidRPr="00AE24FC">
        <w:rPr>
          <w:rFonts w:eastAsia="宋体" w:cs="宋体" w:hint="eastAsia"/>
          <w:sz w:val="24"/>
          <w:szCs w:val="24"/>
        </w:rPr>
        <w:t>供应商须知</w:t>
      </w:r>
      <w:r w:rsidRPr="00AE24FC">
        <w:rPr>
          <w:rFonts w:eastAsia="宋体"/>
          <w:sz w:val="24"/>
          <w:szCs w:val="24"/>
        </w:rPr>
        <w:t>”</w:t>
      </w:r>
      <w:r w:rsidRPr="00AE24FC">
        <w:rPr>
          <w:rFonts w:eastAsia="宋体" w:cs="宋体" w:hint="eastAsia"/>
          <w:sz w:val="24"/>
          <w:szCs w:val="24"/>
        </w:rPr>
        <w:t>中第一条第</w:t>
      </w:r>
      <w:r w:rsidRPr="00AE24FC">
        <w:rPr>
          <w:rFonts w:eastAsia="宋体"/>
          <w:sz w:val="24"/>
          <w:szCs w:val="24"/>
        </w:rPr>
        <w:t>4</w:t>
      </w:r>
      <w:r w:rsidRPr="00AE24FC">
        <w:rPr>
          <w:rFonts w:eastAsia="宋体" w:cs="宋体" w:hint="eastAsia"/>
          <w:sz w:val="24"/>
          <w:szCs w:val="24"/>
        </w:rPr>
        <w:t>款的约定提出；响应文件接收截止后，供应商未进行</w:t>
      </w:r>
      <w:r w:rsidR="00981A23">
        <w:rPr>
          <w:rFonts w:eastAsia="宋体" w:cs="宋体" w:hint="eastAsia"/>
          <w:sz w:val="24"/>
          <w:szCs w:val="24"/>
        </w:rPr>
        <w:t>询价响应</w:t>
      </w:r>
      <w:r w:rsidRPr="00AE24FC">
        <w:rPr>
          <w:rFonts w:eastAsia="宋体" w:cs="宋体" w:hint="eastAsia"/>
          <w:sz w:val="24"/>
          <w:szCs w:val="24"/>
        </w:rPr>
        <w:t>登记的，不能就响应文件接收截止后的</w:t>
      </w:r>
      <w:r w:rsidR="00981A23">
        <w:rPr>
          <w:rFonts w:eastAsia="宋体" w:cs="宋体" w:hint="eastAsia"/>
          <w:sz w:val="24"/>
          <w:szCs w:val="24"/>
        </w:rPr>
        <w:t>采购</w:t>
      </w:r>
      <w:r w:rsidRPr="00AE24FC">
        <w:rPr>
          <w:rFonts w:eastAsia="宋体" w:cs="宋体" w:hint="eastAsia"/>
          <w:sz w:val="24"/>
          <w:szCs w:val="24"/>
        </w:rPr>
        <w:t>过程、成交结果提出质疑；在</w:t>
      </w:r>
      <w:r w:rsidR="00981A23">
        <w:rPr>
          <w:rFonts w:eastAsia="宋体" w:cs="宋体" w:hint="eastAsia"/>
          <w:sz w:val="24"/>
          <w:szCs w:val="24"/>
        </w:rPr>
        <w:t>询价</w:t>
      </w:r>
      <w:r w:rsidRPr="00AE24FC">
        <w:rPr>
          <w:rFonts w:eastAsia="宋体" w:cs="宋体" w:hint="eastAsia"/>
          <w:sz w:val="24"/>
          <w:szCs w:val="24"/>
        </w:rPr>
        <w:t>过程中，凡主持人或</w:t>
      </w:r>
      <w:r w:rsidR="00981A23">
        <w:rPr>
          <w:rFonts w:eastAsia="宋体" w:cs="宋体" w:hint="eastAsia"/>
          <w:sz w:val="24"/>
          <w:szCs w:val="24"/>
        </w:rPr>
        <w:t>询价</w:t>
      </w:r>
      <w:r w:rsidRPr="00AE24FC">
        <w:rPr>
          <w:rFonts w:eastAsia="宋体" w:cs="宋体" w:hint="eastAsia"/>
          <w:sz w:val="24"/>
          <w:szCs w:val="24"/>
        </w:rPr>
        <w:t>小组明确提出须由供应商确认的事项，供应商当场无异议的，事后不得提出质疑。</w:t>
      </w:r>
    </w:p>
    <w:p w14:paraId="0ECA4427" w14:textId="77777777" w:rsidR="00AE24FC" w:rsidRPr="00AE24FC" w:rsidRDefault="00AE24FC" w:rsidP="00AE24FC">
      <w:pPr>
        <w:spacing w:line="420" w:lineRule="exact"/>
        <w:ind w:firstLineChars="202" w:firstLine="485"/>
        <w:rPr>
          <w:rFonts w:eastAsia="宋体"/>
          <w:sz w:val="24"/>
          <w:szCs w:val="24"/>
        </w:rPr>
      </w:pPr>
      <w:r w:rsidRPr="00AE24FC">
        <w:rPr>
          <w:rFonts w:eastAsia="宋体" w:hint="eastAsia"/>
          <w:sz w:val="24"/>
          <w:szCs w:val="24"/>
        </w:rPr>
        <w:t>3</w:t>
      </w:r>
      <w:r w:rsidRPr="00AE24FC">
        <w:rPr>
          <w:rFonts w:eastAsia="宋体"/>
          <w:sz w:val="24"/>
          <w:szCs w:val="24"/>
        </w:rPr>
        <w:t>.</w:t>
      </w:r>
      <w:r w:rsidRPr="00AE24FC">
        <w:rPr>
          <w:rFonts w:eastAsia="宋体" w:hint="eastAsia"/>
          <w:sz w:val="24"/>
          <w:szCs w:val="24"/>
        </w:rPr>
        <w:t>对采购过程、成交或者成交结果使自己的权益受到损害的，可以在知道或者应知其权益受到损害之日起</w:t>
      </w:r>
      <w:r w:rsidRPr="00AE24FC">
        <w:rPr>
          <w:rFonts w:eastAsia="宋体" w:hint="eastAsia"/>
          <w:sz w:val="24"/>
          <w:szCs w:val="24"/>
        </w:rPr>
        <w:t>7</w:t>
      </w:r>
      <w:r w:rsidRPr="00AE24FC">
        <w:rPr>
          <w:rFonts w:eastAsia="宋体" w:hint="eastAsia"/>
          <w:sz w:val="24"/>
          <w:szCs w:val="24"/>
        </w:rPr>
        <w:t>个工作日内，以书面形式向采购人、采购代理机构提出质疑。</w:t>
      </w:r>
    </w:p>
    <w:p w14:paraId="00A53768" w14:textId="77777777" w:rsidR="00AE24FC" w:rsidRPr="00AE24FC" w:rsidRDefault="00AE24FC" w:rsidP="00AE24FC">
      <w:pPr>
        <w:spacing w:line="420" w:lineRule="exact"/>
        <w:ind w:firstLineChars="202" w:firstLine="487"/>
        <w:rPr>
          <w:rFonts w:eastAsia="宋体"/>
          <w:b/>
          <w:bCs/>
          <w:sz w:val="24"/>
          <w:szCs w:val="24"/>
        </w:rPr>
      </w:pPr>
      <w:r w:rsidRPr="00AE24FC">
        <w:rPr>
          <w:rFonts w:eastAsia="宋体" w:hint="eastAsia"/>
          <w:b/>
          <w:bCs/>
          <w:sz w:val="24"/>
          <w:szCs w:val="24"/>
        </w:rPr>
        <w:t>4</w:t>
      </w:r>
      <w:r w:rsidRPr="00AE24FC">
        <w:rPr>
          <w:rFonts w:eastAsia="宋体"/>
          <w:b/>
          <w:bCs/>
          <w:sz w:val="24"/>
          <w:szCs w:val="24"/>
        </w:rPr>
        <w:t>.</w:t>
      </w:r>
      <w:r w:rsidRPr="00AE24FC">
        <w:rPr>
          <w:rFonts w:eastAsia="宋体" w:hint="eastAsia"/>
          <w:b/>
          <w:bCs/>
          <w:sz w:val="24"/>
          <w:szCs w:val="24"/>
        </w:rPr>
        <w:t>供应商应当在法定质疑期内一次性提出针对同一采购程序环节的质疑。</w:t>
      </w:r>
    </w:p>
    <w:p w14:paraId="5D4B3CD6" w14:textId="77777777" w:rsidR="00AE24FC" w:rsidRPr="00AE24FC" w:rsidRDefault="00AE24FC" w:rsidP="00AE24FC">
      <w:pPr>
        <w:spacing w:line="420" w:lineRule="exact"/>
        <w:ind w:firstLineChars="202" w:firstLine="485"/>
        <w:rPr>
          <w:rFonts w:eastAsia="宋体"/>
          <w:sz w:val="24"/>
          <w:szCs w:val="24"/>
        </w:rPr>
      </w:pPr>
      <w:r w:rsidRPr="00AE24FC">
        <w:rPr>
          <w:rFonts w:eastAsia="宋体"/>
          <w:sz w:val="24"/>
          <w:szCs w:val="24"/>
        </w:rPr>
        <w:t>5.</w:t>
      </w:r>
      <w:r w:rsidRPr="00AE24FC">
        <w:rPr>
          <w:rFonts w:eastAsia="宋体" w:cs="宋体" w:hint="eastAsia"/>
          <w:sz w:val="24"/>
          <w:szCs w:val="24"/>
        </w:rPr>
        <w:t>提出质疑时，必须坚持</w:t>
      </w:r>
      <w:r w:rsidRPr="00AE24FC">
        <w:rPr>
          <w:rFonts w:eastAsia="宋体"/>
          <w:sz w:val="24"/>
          <w:szCs w:val="24"/>
        </w:rPr>
        <w:t>“</w:t>
      </w:r>
      <w:r w:rsidRPr="00AE24FC">
        <w:rPr>
          <w:rFonts w:eastAsia="宋体" w:cs="宋体" w:hint="eastAsia"/>
          <w:sz w:val="24"/>
          <w:szCs w:val="24"/>
        </w:rPr>
        <w:t>谁主张，谁举证</w:t>
      </w:r>
      <w:r w:rsidRPr="00AE24FC">
        <w:rPr>
          <w:rFonts w:eastAsia="宋体"/>
          <w:sz w:val="24"/>
          <w:szCs w:val="24"/>
        </w:rPr>
        <w:t>”</w:t>
      </w:r>
      <w:r w:rsidRPr="00AE24FC">
        <w:rPr>
          <w:rFonts w:eastAsia="宋体" w:cs="宋体" w:hint="eastAsia"/>
          <w:sz w:val="24"/>
          <w:szCs w:val="24"/>
        </w:rPr>
        <w:t>、</w:t>
      </w:r>
      <w:r w:rsidRPr="00AE24FC">
        <w:rPr>
          <w:rFonts w:eastAsia="宋体"/>
          <w:sz w:val="24"/>
          <w:szCs w:val="24"/>
        </w:rPr>
        <w:t>“</w:t>
      </w:r>
      <w:r w:rsidRPr="00AE24FC">
        <w:rPr>
          <w:rFonts w:eastAsia="宋体" w:cs="宋体" w:hint="eastAsia"/>
          <w:sz w:val="24"/>
          <w:szCs w:val="24"/>
        </w:rPr>
        <w:t>实事求是</w:t>
      </w:r>
      <w:r w:rsidRPr="00AE24FC">
        <w:rPr>
          <w:rFonts w:eastAsia="宋体"/>
          <w:sz w:val="24"/>
          <w:szCs w:val="24"/>
        </w:rPr>
        <w:t>”</w:t>
      </w:r>
      <w:r w:rsidRPr="00AE24FC">
        <w:rPr>
          <w:rFonts w:eastAsia="宋体" w:cs="宋体" w:hint="eastAsia"/>
          <w:sz w:val="24"/>
          <w:szCs w:val="24"/>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14:paraId="2A69D674" w14:textId="77777777" w:rsidR="00AE24FC" w:rsidRPr="00AE24FC" w:rsidRDefault="00AE24FC" w:rsidP="00AE24FC">
      <w:pPr>
        <w:spacing w:line="420" w:lineRule="exact"/>
        <w:ind w:firstLineChars="202" w:firstLine="485"/>
        <w:rPr>
          <w:rFonts w:eastAsia="宋体" w:cs="宋体"/>
          <w:sz w:val="24"/>
          <w:szCs w:val="24"/>
        </w:rPr>
      </w:pPr>
      <w:r w:rsidRPr="00AE24FC">
        <w:rPr>
          <w:rFonts w:eastAsia="宋体"/>
          <w:sz w:val="24"/>
          <w:szCs w:val="24"/>
        </w:rPr>
        <w:t>6.</w:t>
      </w:r>
      <w:r w:rsidRPr="00AE24FC">
        <w:rPr>
          <w:rFonts w:eastAsia="宋体" w:cs="宋体" w:hint="eastAsia"/>
          <w:sz w:val="24"/>
          <w:szCs w:val="24"/>
        </w:rPr>
        <w:t>对本次采购有质疑的，实行实名制，不得进行虚假、恶意质疑。质疑人应在质疑有效期内以书面形式提出《质疑函》（格式请在“南通市崇川区人民政府网→政府采购与工程招标”栏内下载），《质疑函》内容应包括</w:t>
      </w:r>
    </w:p>
    <w:p w14:paraId="3954F6FC" w14:textId="77777777" w:rsidR="00AE24FC" w:rsidRPr="00AE24FC" w:rsidRDefault="00AE24FC" w:rsidP="00AE24FC">
      <w:pPr>
        <w:spacing w:line="420" w:lineRule="exact"/>
        <w:ind w:firstLineChars="202" w:firstLine="485"/>
        <w:rPr>
          <w:rFonts w:eastAsia="宋体" w:cs="宋体"/>
          <w:sz w:val="24"/>
          <w:szCs w:val="24"/>
        </w:rPr>
      </w:pPr>
      <w:r w:rsidRPr="00AE24FC">
        <w:rPr>
          <w:rFonts w:eastAsia="宋体" w:cs="宋体" w:hint="eastAsia"/>
          <w:sz w:val="24"/>
          <w:szCs w:val="24"/>
        </w:rPr>
        <w:t>（</w:t>
      </w:r>
      <w:r w:rsidRPr="00AE24FC">
        <w:rPr>
          <w:rFonts w:eastAsia="宋体" w:cs="宋体" w:hint="eastAsia"/>
          <w:sz w:val="24"/>
          <w:szCs w:val="24"/>
        </w:rPr>
        <w:t>1</w:t>
      </w:r>
      <w:r w:rsidRPr="00AE24FC">
        <w:rPr>
          <w:rFonts w:eastAsia="宋体" w:cs="宋体" w:hint="eastAsia"/>
          <w:sz w:val="24"/>
          <w:szCs w:val="24"/>
        </w:rPr>
        <w:t>）供应商的姓名或者名称（以营业执照副本复印件为准）、地址、邮编、联系人及联系电话；</w:t>
      </w:r>
    </w:p>
    <w:p w14:paraId="0B93E908" w14:textId="77777777" w:rsidR="00AE24FC" w:rsidRPr="00AE24FC" w:rsidRDefault="00AE24FC" w:rsidP="00AE24FC">
      <w:pPr>
        <w:spacing w:line="420" w:lineRule="exact"/>
        <w:ind w:firstLineChars="202" w:firstLine="485"/>
        <w:rPr>
          <w:rFonts w:eastAsia="宋体" w:cs="宋体"/>
          <w:sz w:val="24"/>
          <w:szCs w:val="24"/>
        </w:rPr>
      </w:pPr>
      <w:r w:rsidRPr="00AE24FC">
        <w:rPr>
          <w:rFonts w:eastAsia="宋体" w:cs="宋体" w:hint="eastAsia"/>
          <w:sz w:val="24"/>
          <w:szCs w:val="24"/>
        </w:rPr>
        <w:t>（</w:t>
      </w:r>
      <w:r w:rsidRPr="00AE24FC">
        <w:rPr>
          <w:rFonts w:eastAsia="宋体" w:cs="宋体" w:hint="eastAsia"/>
          <w:sz w:val="24"/>
          <w:szCs w:val="24"/>
        </w:rPr>
        <w:t>2</w:t>
      </w:r>
      <w:r w:rsidRPr="00AE24FC">
        <w:rPr>
          <w:rFonts w:eastAsia="宋体" w:cs="宋体" w:hint="eastAsia"/>
          <w:sz w:val="24"/>
          <w:szCs w:val="24"/>
        </w:rPr>
        <w:t>）质疑项目的名称、编号；</w:t>
      </w:r>
    </w:p>
    <w:p w14:paraId="445F9652" w14:textId="77777777" w:rsidR="00AE24FC" w:rsidRPr="00AE24FC" w:rsidRDefault="00AE24FC" w:rsidP="00AE24FC">
      <w:pPr>
        <w:spacing w:line="420" w:lineRule="exact"/>
        <w:ind w:firstLineChars="202" w:firstLine="485"/>
        <w:rPr>
          <w:rFonts w:eastAsia="宋体" w:cs="宋体"/>
          <w:sz w:val="24"/>
          <w:szCs w:val="24"/>
        </w:rPr>
      </w:pPr>
      <w:r w:rsidRPr="00AE24FC">
        <w:rPr>
          <w:rFonts w:eastAsia="宋体" w:cs="宋体" w:hint="eastAsia"/>
          <w:sz w:val="24"/>
          <w:szCs w:val="24"/>
        </w:rPr>
        <w:t>（</w:t>
      </w:r>
      <w:r w:rsidRPr="00AE24FC">
        <w:rPr>
          <w:rFonts w:eastAsia="宋体" w:cs="宋体" w:hint="eastAsia"/>
          <w:sz w:val="24"/>
          <w:szCs w:val="24"/>
        </w:rPr>
        <w:t>3</w:t>
      </w:r>
      <w:r w:rsidRPr="00AE24FC">
        <w:rPr>
          <w:rFonts w:eastAsia="宋体" w:cs="宋体" w:hint="eastAsia"/>
          <w:sz w:val="24"/>
          <w:szCs w:val="24"/>
        </w:rPr>
        <w:t>）具体、明确的质疑事项和与质疑事项相关的请求；</w:t>
      </w:r>
    </w:p>
    <w:p w14:paraId="2216AD65" w14:textId="77777777" w:rsidR="00AE24FC" w:rsidRPr="00AE24FC" w:rsidRDefault="00AE24FC" w:rsidP="00AE24FC">
      <w:pPr>
        <w:spacing w:line="420" w:lineRule="exact"/>
        <w:ind w:firstLineChars="202" w:firstLine="485"/>
        <w:rPr>
          <w:rFonts w:eastAsia="宋体" w:cs="宋体"/>
          <w:sz w:val="24"/>
          <w:szCs w:val="24"/>
        </w:rPr>
      </w:pPr>
      <w:r w:rsidRPr="00AE24FC">
        <w:rPr>
          <w:rFonts w:eastAsia="宋体" w:cs="宋体" w:hint="eastAsia"/>
          <w:sz w:val="24"/>
          <w:szCs w:val="24"/>
        </w:rPr>
        <w:t>（</w:t>
      </w:r>
      <w:r w:rsidRPr="00AE24FC">
        <w:rPr>
          <w:rFonts w:eastAsia="宋体" w:cs="宋体" w:hint="eastAsia"/>
          <w:sz w:val="24"/>
          <w:szCs w:val="24"/>
        </w:rPr>
        <w:t>4</w:t>
      </w:r>
      <w:r w:rsidRPr="00AE24FC">
        <w:rPr>
          <w:rFonts w:eastAsia="宋体" w:cs="宋体" w:hint="eastAsia"/>
          <w:sz w:val="24"/>
          <w:szCs w:val="24"/>
        </w:rPr>
        <w:t>）事实依据；</w:t>
      </w:r>
    </w:p>
    <w:p w14:paraId="5B06BADB" w14:textId="77777777" w:rsidR="00AE24FC" w:rsidRPr="00AE24FC" w:rsidRDefault="00AE24FC" w:rsidP="00AE24FC">
      <w:pPr>
        <w:spacing w:line="420" w:lineRule="exact"/>
        <w:ind w:firstLineChars="202" w:firstLine="485"/>
        <w:rPr>
          <w:rFonts w:eastAsia="宋体" w:cs="宋体"/>
          <w:sz w:val="24"/>
          <w:szCs w:val="24"/>
        </w:rPr>
      </w:pPr>
      <w:r w:rsidRPr="00AE24FC">
        <w:rPr>
          <w:rFonts w:eastAsia="宋体" w:cs="宋体" w:hint="eastAsia"/>
          <w:sz w:val="24"/>
          <w:szCs w:val="24"/>
        </w:rPr>
        <w:t>（</w:t>
      </w:r>
      <w:r w:rsidRPr="00AE24FC">
        <w:rPr>
          <w:rFonts w:eastAsia="宋体" w:cs="宋体" w:hint="eastAsia"/>
          <w:sz w:val="24"/>
          <w:szCs w:val="24"/>
        </w:rPr>
        <w:t>5</w:t>
      </w:r>
      <w:r w:rsidRPr="00AE24FC">
        <w:rPr>
          <w:rFonts w:eastAsia="宋体" w:cs="宋体" w:hint="eastAsia"/>
          <w:sz w:val="24"/>
          <w:szCs w:val="24"/>
        </w:rPr>
        <w:t>）必要的法律依据；</w:t>
      </w:r>
    </w:p>
    <w:p w14:paraId="2C3B421F" w14:textId="77777777" w:rsidR="00AE24FC" w:rsidRPr="00AE24FC" w:rsidRDefault="00AE24FC" w:rsidP="00AE24FC">
      <w:pPr>
        <w:spacing w:line="420" w:lineRule="exact"/>
        <w:ind w:firstLineChars="202" w:firstLine="485"/>
        <w:rPr>
          <w:rFonts w:eastAsia="宋体" w:cs="宋体"/>
          <w:sz w:val="24"/>
          <w:szCs w:val="24"/>
        </w:rPr>
      </w:pPr>
      <w:r w:rsidRPr="00AE24FC">
        <w:rPr>
          <w:rFonts w:eastAsia="宋体" w:cs="宋体" w:hint="eastAsia"/>
          <w:sz w:val="24"/>
          <w:szCs w:val="24"/>
        </w:rPr>
        <w:t>（</w:t>
      </w:r>
      <w:r w:rsidRPr="00AE24FC">
        <w:rPr>
          <w:rFonts w:eastAsia="宋体" w:cs="宋体" w:hint="eastAsia"/>
          <w:sz w:val="24"/>
          <w:szCs w:val="24"/>
        </w:rPr>
        <w:t>6</w:t>
      </w:r>
      <w:r w:rsidRPr="00AE24FC">
        <w:rPr>
          <w:rFonts w:eastAsia="宋体" w:cs="宋体" w:hint="eastAsia"/>
          <w:sz w:val="24"/>
          <w:szCs w:val="24"/>
        </w:rPr>
        <w:t>）提出质疑的日期。</w:t>
      </w:r>
    </w:p>
    <w:p w14:paraId="78645B93" w14:textId="77777777" w:rsidR="00AE24FC" w:rsidRPr="00AE24FC" w:rsidRDefault="00AE24FC" w:rsidP="00AE24FC">
      <w:pPr>
        <w:spacing w:line="420" w:lineRule="exact"/>
        <w:ind w:firstLineChars="202" w:firstLine="485"/>
        <w:rPr>
          <w:rFonts w:eastAsia="宋体" w:cs="宋体"/>
          <w:sz w:val="24"/>
          <w:szCs w:val="24"/>
        </w:rPr>
      </w:pPr>
      <w:r w:rsidRPr="00AE24FC">
        <w:rPr>
          <w:rFonts w:eastAsia="宋体" w:cs="宋体" w:hint="eastAsia"/>
          <w:sz w:val="24"/>
          <w:szCs w:val="24"/>
        </w:rPr>
        <w:t>7</w:t>
      </w:r>
      <w:r w:rsidRPr="00AE24FC">
        <w:rPr>
          <w:rFonts w:eastAsia="宋体" w:cs="宋体"/>
          <w:sz w:val="24"/>
          <w:szCs w:val="24"/>
        </w:rPr>
        <w:t>.</w:t>
      </w:r>
      <w:r w:rsidRPr="00AE24FC">
        <w:rPr>
          <w:rFonts w:eastAsia="宋体" w:cs="宋体" w:hint="eastAsia"/>
          <w:sz w:val="24"/>
          <w:szCs w:val="24"/>
        </w:rPr>
        <w:t>供应商为自然人的，应当由本人签字并按手印；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3D1A1F12" w14:textId="77777777" w:rsidR="00AE24FC" w:rsidRPr="00AE24FC" w:rsidRDefault="00AE24FC" w:rsidP="00AE24FC">
      <w:pPr>
        <w:spacing w:line="420" w:lineRule="exact"/>
        <w:ind w:firstLineChars="202" w:firstLine="485"/>
        <w:rPr>
          <w:rFonts w:eastAsia="宋体"/>
          <w:sz w:val="24"/>
          <w:szCs w:val="24"/>
        </w:rPr>
      </w:pPr>
      <w:r w:rsidRPr="00AE24FC">
        <w:rPr>
          <w:rFonts w:eastAsia="宋体" w:cs="宋体" w:hint="eastAsia"/>
          <w:sz w:val="24"/>
          <w:szCs w:val="24"/>
        </w:rPr>
        <w:t>8</w:t>
      </w:r>
      <w:r w:rsidRPr="00AE24FC">
        <w:rPr>
          <w:rFonts w:eastAsia="宋体" w:cs="宋体"/>
          <w:sz w:val="24"/>
          <w:szCs w:val="24"/>
        </w:rPr>
        <w:t>.</w:t>
      </w:r>
      <w:r w:rsidRPr="00AE24FC">
        <w:rPr>
          <w:rFonts w:eastAsia="宋体" w:cs="宋体" w:hint="eastAsia"/>
          <w:sz w:val="24"/>
          <w:szCs w:val="24"/>
        </w:rPr>
        <w:t>与事实依据相关的佐证材料要具备客观性、关联性、合法性，无法查实的（如宣传册、媒体报道、猜测、推理等）不能作为佐证材料。</w:t>
      </w:r>
    </w:p>
    <w:p w14:paraId="2E26DB5E" w14:textId="77777777" w:rsidR="00AE24FC" w:rsidRPr="00AE24FC" w:rsidRDefault="00AE24FC" w:rsidP="00AE24FC">
      <w:pPr>
        <w:spacing w:line="420" w:lineRule="exact"/>
        <w:ind w:firstLineChars="202" w:firstLine="485"/>
        <w:rPr>
          <w:rFonts w:eastAsia="宋体"/>
          <w:sz w:val="24"/>
          <w:szCs w:val="24"/>
        </w:rPr>
      </w:pPr>
      <w:r w:rsidRPr="00AE24FC">
        <w:rPr>
          <w:rFonts w:eastAsia="宋体" w:cs="宋体" w:hint="eastAsia"/>
          <w:sz w:val="24"/>
          <w:szCs w:val="24"/>
        </w:rPr>
        <w:t>9</w:t>
      </w:r>
      <w:r w:rsidRPr="00AE24FC">
        <w:rPr>
          <w:rFonts w:eastAsia="宋体" w:cs="宋体"/>
          <w:sz w:val="24"/>
          <w:szCs w:val="24"/>
        </w:rPr>
        <w:t>.</w:t>
      </w:r>
      <w:r w:rsidRPr="00AE24FC">
        <w:rPr>
          <w:rFonts w:eastAsia="宋体" w:cs="宋体" w:hint="eastAsia"/>
          <w:sz w:val="24"/>
          <w:szCs w:val="24"/>
        </w:rPr>
        <w:t>采购人或采购代理机构不负责搜集与事实依据相关的佐证材料等工作。</w:t>
      </w:r>
    </w:p>
    <w:p w14:paraId="23BA7938" w14:textId="77777777" w:rsidR="00AE24FC" w:rsidRPr="00AE24FC" w:rsidRDefault="00AE24FC" w:rsidP="00AE24FC">
      <w:pPr>
        <w:spacing w:line="420" w:lineRule="exact"/>
        <w:ind w:firstLineChars="202" w:firstLine="485"/>
        <w:rPr>
          <w:rFonts w:eastAsia="宋体" w:cs="宋体"/>
          <w:sz w:val="24"/>
          <w:szCs w:val="24"/>
        </w:rPr>
      </w:pPr>
      <w:r w:rsidRPr="00AE24FC">
        <w:rPr>
          <w:rFonts w:eastAsia="宋体" w:cs="宋体" w:hint="eastAsia"/>
          <w:sz w:val="24"/>
          <w:szCs w:val="24"/>
        </w:rPr>
        <w:t>1</w:t>
      </w:r>
      <w:r w:rsidRPr="00AE24FC">
        <w:rPr>
          <w:rFonts w:eastAsia="宋体" w:cs="宋体"/>
          <w:sz w:val="24"/>
          <w:szCs w:val="24"/>
        </w:rPr>
        <w:t>0.</w:t>
      </w:r>
      <w:r w:rsidRPr="00AE24FC">
        <w:rPr>
          <w:rFonts w:eastAsia="宋体" w:cs="宋体" w:hint="eastAsia"/>
          <w:sz w:val="24"/>
          <w:szCs w:val="24"/>
        </w:rPr>
        <w:t>对不能提供与事实依据相关的佐证材料的、涉及商业秘密的、非书面形式的、非送达</w:t>
      </w:r>
      <w:r w:rsidRPr="00AE24FC">
        <w:rPr>
          <w:rFonts w:eastAsia="宋体" w:cs="宋体" w:hint="eastAsia"/>
          <w:sz w:val="24"/>
          <w:szCs w:val="24"/>
        </w:rPr>
        <w:lastRenderedPageBreak/>
        <w:t>的、匿名的《质疑函》将不予受理。</w:t>
      </w:r>
    </w:p>
    <w:p w14:paraId="43C92B8A" w14:textId="77777777" w:rsidR="00AE24FC" w:rsidRPr="00AE24FC" w:rsidRDefault="00AE24FC" w:rsidP="00AE24FC">
      <w:pPr>
        <w:spacing w:line="420" w:lineRule="exact"/>
        <w:ind w:firstLineChars="202" w:firstLine="485"/>
        <w:rPr>
          <w:rFonts w:eastAsia="宋体"/>
          <w:sz w:val="24"/>
          <w:szCs w:val="24"/>
        </w:rPr>
      </w:pPr>
      <w:r w:rsidRPr="00AE24FC">
        <w:rPr>
          <w:rFonts w:eastAsia="宋体" w:hint="eastAsia"/>
          <w:sz w:val="24"/>
          <w:szCs w:val="24"/>
        </w:rPr>
        <w:t>1</w:t>
      </w:r>
      <w:r w:rsidRPr="00AE24FC">
        <w:rPr>
          <w:rFonts w:eastAsia="宋体"/>
          <w:sz w:val="24"/>
          <w:szCs w:val="24"/>
        </w:rPr>
        <w:t>1.</w:t>
      </w:r>
      <w:r w:rsidRPr="00AE24FC">
        <w:rPr>
          <w:rFonts w:eastAsia="宋体" w:hint="eastAsia"/>
          <w:sz w:val="24"/>
          <w:szCs w:val="24"/>
        </w:rPr>
        <w:t>接收质疑函的方式：书面形式（当场送达或邮寄方式）；</w:t>
      </w:r>
    </w:p>
    <w:p w14:paraId="179830F1" w14:textId="77777777" w:rsidR="00AE24FC" w:rsidRPr="00AE24FC" w:rsidRDefault="00AE24FC" w:rsidP="00AE24FC">
      <w:pPr>
        <w:spacing w:line="420" w:lineRule="exact"/>
        <w:ind w:firstLineChars="202" w:firstLine="485"/>
        <w:rPr>
          <w:rFonts w:eastAsia="宋体"/>
          <w:sz w:val="24"/>
          <w:szCs w:val="24"/>
        </w:rPr>
      </w:pPr>
      <w:r w:rsidRPr="00AE24FC">
        <w:rPr>
          <w:rFonts w:eastAsia="宋体"/>
          <w:sz w:val="24"/>
          <w:szCs w:val="24"/>
        </w:rPr>
        <w:t>12.</w:t>
      </w:r>
      <w:r w:rsidRPr="00AE24FC">
        <w:rPr>
          <w:rFonts w:eastAsia="宋体" w:hint="eastAsia"/>
          <w:sz w:val="24"/>
          <w:szCs w:val="24"/>
        </w:rPr>
        <w:t>联系方式：</w:t>
      </w:r>
    </w:p>
    <w:p w14:paraId="449A3EEE" w14:textId="77777777" w:rsidR="00AE24FC" w:rsidRPr="00AE24FC" w:rsidRDefault="00AE24FC" w:rsidP="00AE24FC">
      <w:pPr>
        <w:spacing w:line="420" w:lineRule="exact"/>
        <w:ind w:firstLineChars="202" w:firstLine="485"/>
        <w:rPr>
          <w:rFonts w:eastAsia="宋体"/>
          <w:sz w:val="24"/>
          <w:szCs w:val="24"/>
        </w:rPr>
      </w:pPr>
      <w:r w:rsidRPr="00AE24FC">
        <w:rPr>
          <w:rFonts w:eastAsia="宋体" w:hint="eastAsia"/>
          <w:sz w:val="24"/>
          <w:szCs w:val="24"/>
        </w:rPr>
        <w:t>（</w:t>
      </w:r>
      <w:r w:rsidRPr="00AE24FC">
        <w:rPr>
          <w:rFonts w:eastAsia="宋体" w:hint="eastAsia"/>
          <w:sz w:val="24"/>
          <w:szCs w:val="24"/>
        </w:rPr>
        <w:t>1</w:t>
      </w:r>
      <w:r w:rsidRPr="00AE24FC">
        <w:rPr>
          <w:rFonts w:eastAsia="宋体" w:hint="eastAsia"/>
          <w:sz w:val="24"/>
          <w:szCs w:val="24"/>
        </w:rPr>
        <w:t>）采购人</w:t>
      </w:r>
    </w:p>
    <w:p w14:paraId="6C6CFED5" w14:textId="77777777" w:rsidR="00AE24FC" w:rsidRPr="00AE24FC" w:rsidRDefault="00AE24FC" w:rsidP="00AE24FC">
      <w:pPr>
        <w:spacing w:line="420" w:lineRule="exact"/>
        <w:ind w:firstLineChars="202" w:firstLine="485"/>
        <w:rPr>
          <w:rFonts w:eastAsia="宋体"/>
          <w:sz w:val="24"/>
          <w:szCs w:val="24"/>
        </w:rPr>
      </w:pPr>
      <w:r w:rsidRPr="00AE24FC">
        <w:rPr>
          <w:rFonts w:eastAsia="宋体" w:hint="eastAsia"/>
          <w:sz w:val="24"/>
          <w:szCs w:val="24"/>
        </w:rPr>
        <w:t>名称：南通市崇川区人民政府办公室；</w:t>
      </w:r>
    </w:p>
    <w:p w14:paraId="2C79316F" w14:textId="77777777" w:rsidR="00AE24FC" w:rsidRPr="00AE24FC" w:rsidRDefault="00AE24FC" w:rsidP="00AE24FC">
      <w:pPr>
        <w:spacing w:line="420" w:lineRule="exact"/>
        <w:ind w:firstLineChars="202" w:firstLine="485"/>
        <w:rPr>
          <w:rFonts w:eastAsia="宋体"/>
          <w:sz w:val="24"/>
          <w:szCs w:val="24"/>
        </w:rPr>
      </w:pPr>
      <w:r w:rsidRPr="00AE24FC">
        <w:rPr>
          <w:rFonts w:eastAsia="宋体" w:hint="eastAsia"/>
          <w:sz w:val="24"/>
          <w:szCs w:val="24"/>
        </w:rPr>
        <w:t>地址：南通市崇川区桃</w:t>
      </w:r>
      <w:proofErr w:type="gramStart"/>
      <w:r w:rsidRPr="00AE24FC">
        <w:rPr>
          <w:rFonts w:eastAsia="宋体" w:hint="eastAsia"/>
          <w:sz w:val="24"/>
          <w:szCs w:val="24"/>
        </w:rPr>
        <w:t>坞</w:t>
      </w:r>
      <w:proofErr w:type="gramEnd"/>
      <w:r w:rsidRPr="00AE24FC">
        <w:rPr>
          <w:rFonts w:eastAsia="宋体" w:hint="eastAsia"/>
          <w:sz w:val="24"/>
          <w:szCs w:val="24"/>
        </w:rPr>
        <w:t>路</w:t>
      </w:r>
      <w:r w:rsidRPr="00AE24FC">
        <w:rPr>
          <w:rFonts w:eastAsia="宋体" w:hint="eastAsia"/>
          <w:sz w:val="24"/>
          <w:szCs w:val="24"/>
        </w:rPr>
        <w:t>44</w:t>
      </w:r>
      <w:r w:rsidRPr="00AE24FC">
        <w:rPr>
          <w:rFonts w:eastAsia="宋体" w:hint="eastAsia"/>
          <w:sz w:val="24"/>
          <w:szCs w:val="24"/>
        </w:rPr>
        <w:t>号</w:t>
      </w:r>
    </w:p>
    <w:p w14:paraId="406A3322" w14:textId="77777777" w:rsidR="00AE24FC" w:rsidRPr="00AE24FC" w:rsidRDefault="00AE24FC" w:rsidP="00AE24FC">
      <w:pPr>
        <w:spacing w:line="420" w:lineRule="exact"/>
        <w:ind w:firstLineChars="202" w:firstLine="485"/>
        <w:rPr>
          <w:rFonts w:eastAsia="宋体"/>
          <w:sz w:val="24"/>
          <w:szCs w:val="24"/>
        </w:rPr>
      </w:pPr>
      <w:r w:rsidRPr="00AE24FC">
        <w:rPr>
          <w:rFonts w:eastAsia="宋体" w:hint="eastAsia"/>
          <w:sz w:val="24"/>
          <w:szCs w:val="24"/>
        </w:rPr>
        <w:t>联系人：潘安；</w:t>
      </w:r>
    </w:p>
    <w:p w14:paraId="453887F4" w14:textId="77777777" w:rsidR="00AE24FC" w:rsidRPr="00AE24FC" w:rsidRDefault="00AE24FC" w:rsidP="00AE24FC">
      <w:pPr>
        <w:spacing w:line="420" w:lineRule="exact"/>
        <w:ind w:firstLineChars="202" w:firstLine="485"/>
        <w:rPr>
          <w:rFonts w:eastAsia="宋体"/>
          <w:sz w:val="24"/>
          <w:szCs w:val="24"/>
        </w:rPr>
      </w:pPr>
      <w:r w:rsidRPr="00AE24FC">
        <w:rPr>
          <w:rFonts w:eastAsia="宋体" w:hint="eastAsia"/>
          <w:sz w:val="24"/>
          <w:szCs w:val="24"/>
        </w:rPr>
        <w:t>联系电话：</w:t>
      </w:r>
      <w:r w:rsidRPr="00AE24FC">
        <w:rPr>
          <w:rFonts w:eastAsia="宋体" w:hint="eastAsia"/>
          <w:sz w:val="24"/>
          <w:szCs w:val="24"/>
        </w:rPr>
        <w:t>0513-89088623</w:t>
      </w:r>
      <w:r w:rsidRPr="00AE24FC">
        <w:rPr>
          <w:rFonts w:eastAsia="宋体" w:hint="eastAsia"/>
          <w:sz w:val="24"/>
          <w:szCs w:val="24"/>
        </w:rPr>
        <w:t>。</w:t>
      </w:r>
    </w:p>
    <w:p w14:paraId="24C464FF" w14:textId="77777777" w:rsidR="00AE24FC" w:rsidRPr="00AE24FC" w:rsidRDefault="00AE24FC" w:rsidP="00AE24FC">
      <w:pPr>
        <w:spacing w:line="420" w:lineRule="exact"/>
        <w:ind w:firstLineChars="202" w:firstLine="485"/>
        <w:rPr>
          <w:rFonts w:eastAsia="宋体"/>
          <w:sz w:val="24"/>
          <w:szCs w:val="24"/>
        </w:rPr>
      </w:pPr>
      <w:r w:rsidRPr="00AE24FC">
        <w:rPr>
          <w:rFonts w:eastAsia="宋体" w:hint="eastAsia"/>
          <w:sz w:val="24"/>
          <w:szCs w:val="24"/>
        </w:rPr>
        <w:t>（</w:t>
      </w:r>
      <w:r w:rsidRPr="00AE24FC">
        <w:rPr>
          <w:rFonts w:eastAsia="宋体" w:hint="eastAsia"/>
          <w:sz w:val="24"/>
          <w:szCs w:val="24"/>
        </w:rPr>
        <w:t>2</w:t>
      </w:r>
      <w:r w:rsidRPr="00AE24FC">
        <w:rPr>
          <w:rFonts w:eastAsia="宋体" w:hint="eastAsia"/>
          <w:sz w:val="24"/>
          <w:szCs w:val="24"/>
        </w:rPr>
        <w:t>）采购代理机构信息：</w:t>
      </w:r>
    </w:p>
    <w:p w14:paraId="1D635DCF" w14:textId="77777777" w:rsidR="00AE24FC" w:rsidRPr="00AE24FC" w:rsidRDefault="00AE24FC" w:rsidP="00AE24FC">
      <w:pPr>
        <w:spacing w:line="420" w:lineRule="exact"/>
        <w:ind w:firstLineChars="202" w:firstLine="485"/>
        <w:rPr>
          <w:rFonts w:eastAsia="宋体"/>
          <w:sz w:val="24"/>
          <w:szCs w:val="24"/>
        </w:rPr>
      </w:pPr>
      <w:r w:rsidRPr="00AE24FC">
        <w:rPr>
          <w:rFonts w:eastAsia="宋体" w:hint="eastAsia"/>
          <w:sz w:val="24"/>
          <w:szCs w:val="24"/>
        </w:rPr>
        <w:t>名称：南通辉华企业管理咨询有限公司；</w:t>
      </w:r>
    </w:p>
    <w:p w14:paraId="08129982" w14:textId="77777777" w:rsidR="00AE24FC" w:rsidRPr="00AE24FC" w:rsidRDefault="00AE24FC" w:rsidP="00AE24FC">
      <w:pPr>
        <w:spacing w:line="420" w:lineRule="exact"/>
        <w:ind w:firstLineChars="202" w:firstLine="485"/>
        <w:rPr>
          <w:rFonts w:eastAsia="宋体"/>
          <w:sz w:val="24"/>
          <w:szCs w:val="24"/>
        </w:rPr>
      </w:pPr>
      <w:r w:rsidRPr="00AE24FC">
        <w:rPr>
          <w:rFonts w:eastAsia="宋体" w:hint="eastAsia"/>
          <w:sz w:val="24"/>
          <w:szCs w:val="24"/>
        </w:rPr>
        <w:t>地址：南通市崇川区光明南路</w:t>
      </w:r>
      <w:r w:rsidRPr="00AE24FC">
        <w:rPr>
          <w:rFonts w:eastAsia="宋体" w:hint="eastAsia"/>
          <w:sz w:val="24"/>
          <w:szCs w:val="24"/>
        </w:rPr>
        <w:t>2</w:t>
      </w:r>
      <w:r w:rsidRPr="00AE24FC">
        <w:rPr>
          <w:rFonts w:eastAsia="宋体" w:hint="eastAsia"/>
          <w:sz w:val="24"/>
          <w:szCs w:val="24"/>
        </w:rPr>
        <w:t>号江城大厦</w:t>
      </w:r>
      <w:r w:rsidRPr="00AE24FC">
        <w:rPr>
          <w:rFonts w:eastAsia="宋体" w:hint="eastAsia"/>
          <w:sz w:val="24"/>
          <w:szCs w:val="24"/>
        </w:rPr>
        <w:t>3</w:t>
      </w:r>
      <w:r w:rsidRPr="00AE24FC">
        <w:rPr>
          <w:rFonts w:eastAsia="宋体" w:hint="eastAsia"/>
          <w:sz w:val="24"/>
          <w:szCs w:val="24"/>
        </w:rPr>
        <w:t>幢</w:t>
      </w:r>
      <w:r w:rsidRPr="00AE24FC">
        <w:rPr>
          <w:rFonts w:eastAsia="宋体" w:hint="eastAsia"/>
          <w:sz w:val="24"/>
          <w:szCs w:val="24"/>
        </w:rPr>
        <w:t>3</w:t>
      </w:r>
      <w:r w:rsidRPr="00AE24FC">
        <w:rPr>
          <w:rFonts w:eastAsia="宋体" w:hint="eastAsia"/>
          <w:sz w:val="24"/>
          <w:szCs w:val="24"/>
        </w:rPr>
        <w:t>层；</w:t>
      </w:r>
    </w:p>
    <w:p w14:paraId="4C97B265" w14:textId="77777777" w:rsidR="00AE24FC" w:rsidRPr="00AE24FC" w:rsidRDefault="00AE24FC" w:rsidP="00AE24FC">
      <w:pPr>
        <w:spacing w:line="420" w:lineRule="exact"/>
        <w:ind w:firstLineChars="202" w:firstLine="485"/>
        <w:rPr>
          <w:rFonts w:eastAsia="宋体"/>
          <w:sz w:val="24"/>
          <w:szCs w:val="24"/>
        </w:rPr>
      </w:pPr>
      <w:r w:rsidRPr="00AE24FC">
        <w:rPr>
          <w:rFonts w:eastAsia="宋体" w:hint="eastAsia"/>
          <w:sz w:val="24"/>
          <w:szCs w:val="24"/>
        </w:rPr>
        <w:t>联系人：</w:t>
      </w:r>
      <w:proofErr w:type="gramStart"/>
      <w:r w:rsidRPr="00AE24FC">
        <w:rPr>
          <w:rFonts w:eastAsia="宋体" w:hint="eastAsia"/>
          <w:sz w:val="24"/>
          <w:szCs w:val="24"/>
        </w:rPr>
        <w:t>戴健秋</w:t>
      </w:r>
      <w:proofErr w:type="gramEnd"/>
      <w:r w:rsidRPr="00AE24FC">
        <w:rPr>
          <w:rFonts w:eastAsia="宋体" w:hint="eastAsia"/>
          <w:sz w:val="24"/>
          <w:szCs w:val="24"/>
        </w:rPr>
        <w:t>；</w:t>
      </w:r>
    </w:p>
    <w:p w14:paraId="72A39FEF" w14:textId="77777777" w:rsidR="00AE24FC" w:rsidRPr="00AE24FC" w:rsidRDefault="00AE24FC" w:rsidP="00AE24FC">
      <w:pPr>
        <w:spacing w:line="420" w:lineRule="exact"/>
        <w:ind w:firstLineChars="202" w:firstLine="485"/>
        <w:rPr>
          <w:rFonts w:eastAsia="宋体"/>
          <w:sz w:val="24"/>
          <w:szCs w:val="24"/>
        </w:rPr>
      </w:pPr>
      <w:r w:rsidRPr="00AE24FC">
        <w:rPr>
          <w:rFonts w:eastAsia="宋体" w:hint="eastAsia"/>
          <w:sz w:val="24"/>
          <w:szCs w:val="24"/>
        </w:rPr>
        <w:t>联系电话：</w:t>
      </w:r>
      <w:r w:rsidRPr="00AE24FC">
        <w:rPr>
          <w:rFonts w:eastAsia="宋体" w:hint="eastAsia"/>
          <w:sz w:val="24"/>
          <w:szCs w:val="24"/>
        </w:rPr>
        <w:t>0513-80100639</w:t>
      </w:r>
      <w:r w:rsidRPr="00AE24FC">
        <w:rPr>
          <w:rFonts w:eastAsia="宋体" w:hint="eastAsia"/>
          <w:sz w:val="24"/>
          <w:szCs w:val="24"/>
        </w:rPr>
        <w:t>。</w:t>
      </w:r>
    </w:p>
    <w:p w14:paraId="0A3B8C76" w14:textId="77777777" w:rsidR="00AE24FC" w:rsidRPr="00AE24FC" w:rsidRDefault="00AE24FC" w:rsidP="00AE24FC">
      <w:pPr>
        <w:spacing w:line="420" w:lineRule="exact"/>
        <w:ind w:firstLineChars="202" w:firstLine="487"/>
        <w:outlineLvl w:val="1"/>
        <w:rPr>
          <w:rFonts w:eastAsia="宋体"/>
          <w:sz w:val="24"/>
          <w:szCs w:val="24"/>
        </w:rPr>
      </w:pPr>
      <w:r w:rsidRPr="00AE24FC">
        <w:rPr>
          <w:rFonts w:eastAsia="宋体" w:cs="宋体" w:hint="eastAsia"/>
          <w:b/>
          <w:bCs/>
          <w:kern w:val="0"/>
          <w:sz w:val="24"/>
          <w:szCs w:val="24"/>
        </w:rPr>
        <w:t>二、《质疑函》的受理和回复</w:t>
      </w:r>
    </w:p>
    <w:p w14:paraId="29884F6E" w14:textId="77777777" w:rsidR="00AE24FC" w:rsidRPr="00AE24FC" w:rsidRDefault="00AE24FC" w:rsidP="00AE24FC">
      <w:pPr>
        <w:spacing w:line="420" w:lineRule="exact"/>
        <w:ind w:firstLineChars="202" w:firstLine="485"/>
        <w:rPr>
          <w:rFonts w:eastAsia="宋体"/>
          <w:sz w:val="24"/>
          <w:szCs w:val="24"/>
        </w:rPr>
      </w:pPr>
      <w:r w:rsidRPr="00AE24FC">
        <w:rPr>
          <w:rFonts w:eastAsia="宋体"/>
          <w:sz w:val="24"/>
          <w:szCs w:val="24"/>
        </w:rPr>
        <w:t>1.</w:t>
      </w:r>
      <w:r w:rsidRPr="00AE24FC">
        <w:rPr>
          <w:rFonts w:eastAsia="宋体" w:cs="宋体" w:hint="eastAsia"/>
          <w:sz w:val="24"/>
          <w:szCs w:val="24"/>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6D5BEA27" w14:textId="77777777" w:rsidR="00AE24FC" w:rsidRPr="00AE24FC" w:rsidRDefault="00AE24FC" w:rsidP="00AE24FC">
      <w:pPr>
        <w:spacing w:line="420" w:lineRule="exact"/>
        <w:ind w:firstLineChars="202" w:firstLine="485"/>
        <w:rPr>
          <w:rFonts w:eastAsia="宋体"/>
          <w:sz w:val="24"/>
          <w:szCs w:val="24"/>
        </w:rPr>
      </w:pPr>
      <w:r w:rsidRPr="00AE24FC">
        <w:rPr>
          <w:rFonts w:eastAsia="宋体"/>
          <w:sz w:val="24"/>
          <w:szCs w:val="24"/>
        </w:rPr>
        <w:t>2.</w:t>
      </w:r>
      <w:r w:rsidRPr="00AE24FC">
        <w:rPr>
          <w:rFonts w:eastAsia="宋体" w:cs="宋体" w:hint="eastAsia"/>
          <w:sz w:val="24"/>
          <w:szCs w:val="24"/>
        </w:rPr>
        <w:t>对不符合提出质疑要求的，出具《质疑退回通知书》并提出相关补充材料要求，质疑人未在规定的时间内提供补充佐证材料的，视同放弃质疑。</w:t>
      </w:r>
    </w:p>
    <w:p w14:paraId="7A32C709" w14:textId="77777777" w:rsidR="00AE24FC" w:rsidRPr="00AE24FC" w:rsidRDefault="00AE24FC" w:rsidP="00AE24FC">
      <w:pPr>
        <w:spacing w:line="420" w:lineRule="exact"/>
        <w:ind w:firstLineChars="202" w:firstLine="485"/>
        <w:rPr>
          <w:rFonts w:eastAsia="宋体"/>
          <w:sz w:val="24"/>
          <w:szCs w:val="24"/>
        </w:rPr>
      </w:pPr>
      <w:r w:rsidRPr="00AE24FC">
        <w:rPr>
          <w:rFonts w:eastAsia="宋体"/>
          <w:sz w:val="24"/>
          <w:szCs w:val="24"/>
        </w:rPr>
        <w:t>3.</w:t>
      </w:r>
      <w:r w:rsidRPr="00AE24FC">
        <w:rPr>
          <w:rFonts w:eastAsia="宋体" w:hint="eastAsia"/>
          <w:sz w:val="24"/>
          <w:szCs w:val="24"/>
        </w:rPr>
        <w:t>采购人或</w:t>
      </w:r>
      <w:r w:rsidRPr="00AE24FC">
        <w:rPr>
          <w:rFonts w:eastAsia="宋体" w:cs="宋体" w:hint="eastAsia"/>
          <w:sz w:val="24"/>
          <w:szCs w:val="24"/>
        </w:rPr>
        <w:t>采购代理机构有权将质疑人的质疑相关材料提供给相关专家或磋商小组审核，并将审核意见回复质疑人。</w:t>
      </w:r>
    </w:p>
    <w:p w14:paraId="090AA1A1" w14:textId="77777777" w:rsidR="00AE24FC" w:rsidRPr="00AE24FC" w:rsidRDefault="00AE24FC" w:rsidP="00AE24FC">
      <w:pPr>
        <w:spacing w:line="420" w:lineRule="exact"/>
        <w:ind w:firstLineChars="202" w:firstLine="485"/>
        <w:rPr>
          <w:rFonts w:eastAsia="宋体"/>
          <w:sz w:val="24"/>
          <w:szCs w:val="24"/>
        </w:rPr>
      </w:pPr>
      <w:r w:rsidRPr="00AE24FC">
        <w:rPr>
          <w:rFonts w:eastAsia="宋体" w:cs="宋体" w:hint="eastAsia"/>
          <w:sz w:val="24"/>
          <w:szCs w:val="24"/>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77E74C9D" w14:textId="77777777" w:rsidR="00AE24FC" w:rsidRPr="00AE24FC" w:rsidRDefault="00AE24FC" w:rsidP="00AE24FC">
      <w:pPr>
        <w:spacing w:line="420" w:lineRule="exact"/>
        <w:ind w:firstLineChars="202" w:firstLine="485"/>
        <w:rPr>
          <w:rFonts w:eastAsia="宋体"/>
          <w:sz w:val="24"/>
          <w:szCs w:val="24"/>
        </w:rPr>
      </w:pPr>
      <w:r w:rsidRPr="00AE24FC">
        <w:rPr>
          <w:rFonts w:eastAsia="宋体"/>
          <w:sz w:val="24"/>
          <w:szCs w:val="24"/>
        </w:rPr>
        <w:t>4.</w:t>
      </w:r>
      <w:r w:rsidRPr="00AE24FC">
        <w:rPr>
          <w:rFonts w:eastAsia="宋体" w:cs="宋体" w:hint="eastAsia"/>
          <w:sz w:val="24"/>
          <w:szCs w:val="24"/>
        </w:rPr>
        <w:t>因质疑情况复杂的，组织论证或审查时间较长的，采购人或采购代理机构以书面形式通知质疑人，可适当延长质疑回复处理时间。</w:t>
      </w:r>
    </w:p>
    <w:p w14:paraId="7F732CE6" w14:textId="77777777" w:rsidR="00AE24FC" w:rsidRPr="00AE24FC" w:rsidRDefault="00AE24FC" w:rsidP="00AE24FC">
      <w:pPr>
        <w:spacing w:line="420" w:lineRule="exact"/>
        <w:ind w:firstLineChars="202" w:firstLine="487"/>
        <w:outlineLvl w:val="1"/>
        <w:rPr>
          <w:rFonts w:eastAsia="宋体"/>
          <w:sz w:val="24"/>
          <w:szCs w:val="24"/>
        </w:rPr>
      </w:pPr>
      <w:r w:rsidRPr="00AE24FC">
        <w:rPr>
          <w:rFonts w:eastAsia="宋体" w:cs="宋体" w:hint="eastAsia"/>
          <w:b/>
          <w:bCs/>
          <w:kern w:val="0"/>
          <w:sz w:val="24"/>
          <w:szCs w:val="24"/>
        </w:rPr>
        <w:t>三、质疑处理</w:t>
      </w:r>
    </w:p>
    <w:p w14:paraId="008E7C27" w14:textId="77777777" w:rsidR="00AE24FC" w:rsidRPr="00AE24FC" w:rsidRDefault="00AE24FC" w:rsidP="00AE24FC">
      <w:pPr>
        <w:spacing w:line="420" w:lineRule="exact"/>
        <w:ind w:firstLineChars="202" w:firstLine="485"/>
        <w:rPr>
          <w:rFonts w:eastAsia="宋体" w:cs="宋体"/>
          <w:sz w:val="24"/>
          <w:szCs w:val="24"/>
        </w:rPr>
      </w:pPr>
      <w:r w:rsidRPr="00AE24FC">
        <w:rPr>
          <w:rFonts w:eastAsia="宋体"/>
          <w:sz w:val="24"/>
          <w:szCs w:val="24"/>
        </w:rPr>
        <w:t>1.</w:t>
      </w:r>
      <w:r w:rsidRPr="00AE24FC">
        <w:rPr>
          <w:rFonts w:eastAsia="宋体" w:cs="宋体" w:hint="eastAsia"/>
          <w:sz w:val="24"/>
          <w:szCs w:val="24"/>
        </w:rPr>
        <w:t>质疑成立的处理：</w:t>
      </w:r>
    </w:p>
    <w:p w14:paraId="753D9CBC" w14:textId="77777777" w:rsidR="00AE24FC" w:rsidRPr="00AE24FC" w:rsidRDefault="00AE24FC" w:rsidP="00AE24FC">
      <w:pPr>
        <w:spacing w:line="420" w:lineRule="exact"/>
        <w:ind w:firstLineChars="202" w:firstLine="485"/>
        <w:rPr>
          <w:rFonts w:eastAsia="宋体"/>
          <w:sz w:val="24"/>
          <w:szCs w:val="24"/>
        </w:rPr>
      </w:pPr>
      <w:r w:rsidRPr="00AE24FC">
        <w:rPr>
          <w:rFonts w:eastAsia="宋体" w:cs="宋体" w:hint="eastAsia"/>
          <w:sz w:val="24"/>
          <w:szCs w:val="24"/>
        </w:rPr>
        <w:t>采购人或采购代理机构终止采购，</w:t>
      </w:r>
      <w:bookmarkStart w:id="63" w:name="_Hlk84035436"/>
      <w:r w:rsidRPr="00AE24FC">
        <w:rPr>
          <w:rFonts w:eastAsia="宋体" w:cs="宋体" w:hint="eastAsia"/>
          <w:sz w:val="24"/>
          <w:szCs w:val="24"/>
        </w:rPr>
        <w:t>并建议监管部门给相关当事人予以处理。</w:t>
      </w:r>
      <w:bookmarkEnd w:id="63"/>
    </w:p>
    <w:p w14:paraId="57B2DDD2" w14:textId="77777777" w:rsidR="00AE24FC" w:rsidRPr="00AE24FC" w:rsidRDefault="00AE24FC" w:rsidP="00AE24FC">
      <w:pPr>
        <w:spacing w:line="420" w:lineRule="exact"/>
        <w:ind w:firstLineChars="202" w:firstLine="485"/>
        <w:rPr>
          <w:rFonts w:eastAsia="宋体"/>
          <w:sz w:val="24"/>
          <w:szCs w:val="24"/>
        </w:rPr>
      </w:pPr>
      <w:r w:rsidRPr="00AE24FC">
        <w:rPr>
          <w:rFonts w:eastAsia="宋体"/>
          <w:sz w:val="24"/>
          <w:szCs w:val="24"/>
        </w:rPr>
        <w:t>2.</w:t>
      </w:r>
      <w:r w:rsidRPr="00AE24FC">
        <w:rPr>
          <w:rFonts w:eastAsia="宋体" w:cs="宋体" w:hint="eastAsia"/>
          <w:sz w:val="24"/>
          <w:szCs w:val="24"/>
        </w:rPr>
        <w:t>质疑不成立的处理：</w:t>
      </w:r>
    </w:p>
    <w:p w14:paraId="03F49A88" w14:textId="77777777" w:rsidR="00AE24FC" w:rsidRPr="00AE24FC" w:rsidRDefault="00AE24FC" w:rsidP="00AE24FC">
      <w:pPr>
        <w:spacing w:line="420" w:lineRule="exact"/>
        <w:ind w:firstLineChars="202" w:firstLine="485"/>
        <w:rPr>
          <w:rFonts w:eastAsia="宋体"/>
          <w:sz w:val="24"/>
          <w:szCs w:val="24"/>
        </w:rPr>
      </w:pPr>
      <w:r w:rsidRPr="00AE24FC">
        <w:rPr>
          <w:rFonts w:eastAsia="宋体" w:hint="eastAsia"/>
          <w:sz w:val="24"/>
          <w:szCs w:val="24"/>
        </w:rPr>
        <w:t>（</w:t>
      </w:r>
      <w:r w:rsidRPr="00AE24FC">
        <w:rPr>
          <w:rFonts w:eastAsia="宋体" w:hint="eastAsia"/>
          <w:sz w:val="24"/>
          <w:szCs w:val="24"/>
        </w:rPr>
        <w:t>1</w:t>
      </w:r>
      <w:r w:rsidRPr="00AE24FC">
        <w:rPr>
          <w:rFonts w:eastAsia="宋体" w:hint="eastAsia"/>
          <w:sz w:val="24"/>
          <w:szCs w:val="24"/>
        </w:rPr>
        <w:t>）</w:t>
      </w:r>
      <w:r w:rsidRPr="00AE24FC">
        <w:rPr>
          <w:rFonts w:eastAsia="宋体" w:cs="宋体" w:hint="eastAsia"/>
          <w:sz w:val="24"/>
          <w:szCs w:val="24"/>
        </w:rPr>
        <w:t>质疑人书面《申请撤回质疑函》的，不作违约处理。</w:t>
      </w:r>
    </w:p>
    <w:p w14:paraId="59D913B2" w14:textId="77777777" w:rsidR="00AE24FC" w:rsidRPr="00AE24FC" w:rsidRDefault="00AE24FC" w:rsidP="00AE24FC">
      <w:pPr>
        <w:spacing w:line="420" w:lineRule="exact"/>
        <w:ind w:firstLineChars="202" w:firstLine="485"/>
        <w:rPr>
          <w:rFonts w:eastAsia="宋体"/>
          <w:sz w:val="24"/>
          <w:szCs w:val="24"/>
        </w:rPr>
      </w:pPr>
      <w:r w:rsidRPr="00AE24FC">
        <w:rPr>
          <w:rFonts w:eastAsia="宋体" w:hint="eastAsia"/>
          <w:sz w:val="24"/>
          <w:szCs w:val="24"/>
        </w:rPr>
        <w:t>（</w:t>
      </w:r>
      <w:r w:rsidRPr="00AE24FC">
        <w:rPr>
          <w:rFonts w:eastAsia="宋体" w:hint="eastAsia"/>
          <w:sz w:val="24"/>
          <w:szCs w:val="24"/>
        </w:rPr>
        <w:t>2</w:t>
      </w:r>
      <w:r w:rsidRPr="00AE24FC">
        <w:rPr>
          <w:rFonts w:eastAsia="宋体" w:hint="eastAsia"/>
          <w:sz w:val="24"/>
          <w:szCs w:val="24"/>
        </w:rPr>
        <w:t>）</w:t>
      </w:r>
      <w:r w:rsidRPr="00AE24FC">
        <w:rPr>
          <w:rFonts w:eastAsia="宋体" w:cs="宋体" w:hint="eastAsia"/>
          <w:sz w:val="24"/>
          <w:szCs w:val="24"/>
        </w:rPr>
        <w:t>质疑人在规定的时间内不配合进行质疑调查处理的，按自动撤回《质疑函》处理。</w:t>
      </w:r>
    </w:p>
    <w:p w14:paraId="77D567A8" w14:textId="77777777" w:rsidR="00AE24FC" w:rsidRPr="00AE24FC" w:rsidRDefault="00AE24FC" w:rsidP="00AE24FC">
      <w:pPr>
        <w:spacing w:line="420" w:lineRule="exact"/>
        <w:ind w:firstLineChars="202" w:firstLine="485"/>
        <w:rPr>
          <w:rFonts w:eastAsia="宋体"/>
          <w:sz w:val="24"/>
          <w:szCs w:val="24"/>
        </w:rPr>
      </w:pPr>
      <w:r w:rsidRPr="00AE24FC">
        <w:rPr>
          <w:rFonts w:eastAsia="宋体" w:hint="eastAsia"/>
          <w:sz w:val="24"/>
          <w:szCs w:val="24"/>
        </w:rPr>
        <w:t>（</w:t>
      </w:r>
      <w:r w:rsidRPr="00AE24FC">
        <w:rPr>
          <w:rFonts w:eastAsia="宋体" w:hint="eastAsia"/>
          <w:sz w:val="24"/>
          <w:szCs w:val="24"/>
        </w:rPr>
        <w:t>3</w:t>
      </w:r>
      <w:r w:rsidRPr="00AE24FC">
        <w:rPr>
          <w:rFonts w:eastAsia="宋体" w:hint="eastAsia"/>
          <w:sz w:val="24"/>
          <w:szCs w:val="24"/>
        </w:rPr>
        <w:t>）</w:t>
      </w:r>
      <w:r w:rsidRPr="00AE24FC">
        <w:rPr>
          <w:rFonts w:eastAsia="宋体" w:cs="宋体" w:hint="eastAsia"/>
          <w:sz w:val="24"/>
          <w:szCs w:val="24"/>
        </w:rPr>
        <w:t>质疑人</w:t>
      </w:r>
      <w:proofErr w:type="gramStart"/>
      <w:r w:rsidRPr="00AE24FC">
        <w:rPr>
          <w:rFonts w:eastAsia="宋体" w:cs="宋体" w:hint="eastAsia"/>
          <w:sz w:val="24"/>
          <w:szCs w:val="24"/>
        </w:rPr>
        <w:t>虽提供</w:t>
      </w:r>
      <w:proofErr w:type="gramEnd"/>
      <w:r w:rsidRPr="00AE24FC">
        <w:rPr>
          <w:rFonts w:eastAsia="宋体" w:cs="宋体" w:hint="eastAsia"/>
          <w:sz w:val="24"/>
          <w:szCs w:val="24"/>
        </w:rPr>
        <w:t>了与事实依据相关的佐证材料，但不能证明其质疑成立的，采购人或采购代理机构请质疑人补充相关佐证材料，但</w:t>
      </w:r>
      <w:bookmarkStart w:id="64" w:name="_Hlk84035676"/>
      <w:r w:rsidRPr="00AE24FC">
        <w:rPr>
          <w:rFonts w:eastAsia="宋体" w:cs="宋体" w:hint="eastAsia"/>
          <w:sz w:val="24"/>
          <w:szCs w:val="24"/>
        </w:rPr>
        <w:t>仍不能证明其质疑成立的，</w:t>
      </w:r>
      <w:bookmarkEnd w:id="64"/>
      <w:r w:rsidRPr="00AE24FC">
        <w:rPr>
          <w:rFonts w:eastAsia="宋体" w:cs="宋体" w:hint="eastAsia"/>
          <w:sz w:val="24"/>
          <w:szCs w:val="24"/>
        </w:rPr>
        <w:t>依法回复质疑不成立。</w:t>
      </w:r>
    </w:p>
    <w:p w14:paraId="50F6899F" w14:textId="77777777" w:rsidR="00AE24FC" w:rsidRPr="00AE24FC" w:rsidRDefault="00AE24FC" w:rsidP="00AE24FC">
      <w:pPr>
        <w:spacing w:line="420" w:lineRule="exact"/>
        <w:ind w:firstLineChars="202" w:firstLine="485"/>
        <w:rPr>
          <w:rFonts w:eastAsia="宋体" w:cs="宋体"/>
          <w:sz w:val="24"/>
          <w:szCs w:val="24"/>
        </w:rPr>
      </w:pPr>
      <w:r w:rsidRPr="00AE24FC">
        <w:rPr>
          <w:rFonts w:eastAsia="宋体" w:hint="eastAsia"/>
          <w:sz w:val="24"/>
          <w:szCs w:val="24"/>
        </w:rPr>
        <w:lastRenderedPageBreak/>
        <w:t>（</w:t>
      </w:r>
      <w:r w:rsidRPr="00AE24FC">
        <w:rPr>
          <w:rFonts w:eastAsia="宋体" w:hint="eastAsia"/>
          <w:sz w:val="24"/>
          <w:szCs w:val="24"/>
        </w:rPr>
        <w:t>4</w:t>
      </w:r>
      <w:r w:rsidRPr="00AE24FC">
        <w:rPr>
          <w:rFonts w:eastAsia="宋体" w:hint="eastAsia"/>
          <w:sz w:val="24"/>
          <w:szCs w:val="24"/>
        </w:rPr>
        <w:t>）</w:t>
      </w:r>
      <w:r w:rsidRPr="00AE24FC">
        <w:rPr>
          <w:rFonts w:eastAsia="宋体" w:cs="宋体" w:hint="eastAsia"/>
          <w:sz w:val="24"/>
          <w:szCs w:val="24"/>
        </w:rPr>
        <w:t>经采购人或采购代理机构、相关专家或磋商小组认定无事实依据的质疑，经其他供应商举证无依据的质疑，依法回复质疑不成立。</w:t>
      </w:r>
    </w:p>
    <w:p w14:paraId="1D0A80B1" w14:textId="77777777" w:rsidR="00AE24FC" w:rsidRPr="00AE24FC" w:rsidRDefault="00AE24FC" w:rsidP="00AE24FC">
      <w:pPr>
        <w:spacing w:line="420" w:lineRule="exact"/>
        <w:ind w:firstLineChars="202" w:firstLine="485"/>
        <w:rPr>
          <w:rFonts w:eastAsia="宋体"/>
          <w:sz w:val="24"/>
          <w:szCs w:val="24"/>
        </w:rPr>
      </w:pPr>
      <w:r w:rsidRPr="00AE24FC">
        <w:rPr>
          <w:rFonts w:eastAsia="宋体" w:hint="eastAsia"/>
          <w:sz w:val="24"/>
          <w:szCs w:val="24"/>
        </w:rPr>
        <w:t>（</w:t>
      </w:r>
      <w:r w:rsidRPr="00AE24FC">
        <w:rPr>
          <w:rFonts w:eastAsia="宋体" w:hint="eastAsia"/>
          <w:sz w:val="24"/>
          <w:szCs w:val="24"/>
        </w:rPr>
        <w:t>5</w:t>
      </w:r>
      <w:r w:rsidRPr="00AE24FC">
        <w:rPr>
          <w:rFonts w:eastAsia="宋体" w:hint="eastAsia"/>
          <w:sz w:val="24"/>
          <w:szCs w:val="24"/>
        </w:rPr>
        <w:t>）</w:t>
      </w:r>
      <w:r w:rsidRPr="00AE24FC">
        <w:rPr>
          <w:rFonts w:eastAsia="宋体" w:cs="宋体" w:hint="eastAsia"/>
          <w:sz w:val="24"/>
          <w:szCs w:val="24"/>
        </w:rPr>
        <w:t>质疑人明显有违事实的、使用虚假材料捏造事实的，以恶意方式质疑的，承担法律责任，采购人视情在区、市、省、国家级等相关媒体予以披露，并建议监管部门对该等质疑人依法予以处理，如</w:t>
      </w:r>
      <w:bookmarkStart w:id="65" w:name="_Hlk84035774"/>
      <w:r w:rsidRPr="00AE24FC">
        <w:rPr>
          <w:rFonts w:eastAsia="宋体" w:cs="宋体" w:hint="eastAsia"/>
          <w:sz w:val="24"/>
          <w:szCs w:val="24"/>
        </w:rPr>
        <w:t>列入失信名单</w:t>
      </w:r>
      <w:bookmarkEnd w:id="65"/>
      <w:r w:rsidRPr="00AE24FC">
        <w:rPr>
          <w:rFonts w:eastAsia="宋体" w:cs="宋体" w:hint="eastAsia"/>
          <w:sz w:val="24"/>
          <w:szCs w:val="24"/>
        </w:rPr>
        <w:t>等。</w:t>
      </w:r>
    </w:p>
    <w:p w14:paraId="36F7B74E" w14:textId="77777777" w:rsidR="00AE24FC" w:rsidRPr="00AE24FC" w:rsidRDefault="00AE24FC" w:rsidP="00AE24FC">
      <w:pPr>
        <w:spacing w:line="420" w:lineRule="exact"/>
        <w:ind w:firstLineChars="202" w:firstLine="487"/>
        <w:outlineLvl w:val="1"/>
        <w:rPr>
          <w:rFonts w:eastAsia="宋体"/>
          <w:sz w:val="24"/>
          <w:szCs w:val="24"/>
        </w:rPr>
      </w:pPr>
      <w:r w:rsidRPr="00AE24FC">
        <w:rPr>
          <w:rFonts w:eastAsia="宋体" w:cs="宋体" w:hint="eastAsia"/>
          <w:b/>
          <w:bCs/>
          <w:kern w:val="0"/>
          <w:sz w:val="24"/>
          <w:szCs w:val="24"/>
        </w:rPr>
        <w:t>四、关于投诉</w:t>
      </w:r>
    </w:p>
    <w:p w14:paraId="25BC6D41" w14:textId="583FFD3B" w:rsidR="005528AF" w:rsidRDefault="00AE24FC" w:rsidP="00AE24FC">
      <w:pPr>
        <w:snapToGrid w:val="0"/>
        <w:spacing w:line="420" w:lineRule="exact"/>
        <w:ind w:firstLineChars="202" w:firstLine="485"/>
        <w:textAlignment w:val="baseline"/>
        <w:rPr>
          <w:rFonts w:eastAsia="宋体"/>
          <w:kern w:val="0"/>
          <w:sz w:val="24"/>
          <w:szCs w:val="24"/>
        </w:rPr>
      </w:pPr>
      <w:r w:rsidRPr="00AE24FC">
        <w:rPr>
          <w:rFonts w:eastAsia="宋体" w:cs="宋体" w:hint="eastAsia"/>
          <w:sz w:val="24"/>
          <w:szCs w:val="24"/>
        </w:rPr>
        <w:t>质疑供应商对采购人或采购代理机构的答复不满意的，采购人或代理机构未在规定的时间内</w:t>
      </w:r>
      <w:proofErr w:type="gramStart"/>
      <w:r w:rsidRPr="00AE24FC">
        <w:rPr>
          <w:rFonts w:eastAsia="宋体" w:cs="宋体" w:hint="eastAsia"/>
          <w:sz w:val="24"/>
          <w:szCs w:val="24"/>
        </w:rPr>
        <w:t>作出</w:t>
      </w:r>
      <w:proofErr w:type="gramEnd"/>
      <w:r w:rsidRPr="00AE24FC">
        <w:rPr>
          <w:rFonts w:eastAsia="宋体" w:cs="宋体" w:hint="eastAsia"/>
          <w:sz w:val="24"/>
          <w:szCs w:val="24"/>
        </w:rPr>
        <w:t>答复的，可以在答复期满后</w:t>
      </w:r>
      <w:r w:rsidRPr="00AE24FC">
        <w:rPr>
          <w:rFonts w:eastAsia="宋体"/>
          <w:sz w:val="24"/>
          <w:szCs w:val="24"/>
        </w:rPr>
        <w:t>15</w:t>
      </w:r>
      <w:r w:rsidRPr="00AE24FC">
        <w:rPr>
          <w:rFonts w:eastAsia="宋体" w:cs="宋体" w:hint="eastAsia"/>
          <w:sz w:val="24"/>
          <w:szCs w:val="24"/>
        </w:rPr>
        <w:t>个工作日内向崇川区政府采购监督管理部门投诉。</w:t>
      </w:r>
    </w:p>
    <w:p w14:paraId="48B823A4" w14:textId="77777777" w:rsidR="005528AF" w:rsidRDefault="005528AF">
      <w:pPr>
        <w:snapToGrid w:val="0"/>
        <w:spacing w:line="420" w:lineRule="exact"/>
        <w:ind w:firstLineChars="202" w:firstLine="485"/>
        <w:textAlignment w:val="baseline"/>
        <w:rPr>
          <w:rFonts w:eastAsia="宋体"/>
          <w:kern w:val="0"/>
          <w:sz w:val="24"/>
          <w:szCs w:val="24"/>
        </w:rPr>
      </w:pPr>
    </w:p>
    <w:p w14:paraId="5B3C19ED" w14:textId="77777777" w:rsidR="00C62114" w:rsidRDefault="00C62114">
      <w:pPr>
        <w:snapToGrid w:val="0"/>
        <w:spacing w:line="420" w:lineRule="exact"/>
        <w:ind w:firstLineChars="202" w:firstLine="485"/>
        <w:textAlignment w:val="baseline"/>
        <w:rPr>
          <w:rFonts w:eastAsia="宋体"/>
          <w:kern w:val="0"/>
          <w:sz w:val="24"/>
          <w:szCs w:val="24"/>
        </w:rPr>
      </w:pPr>
    </w:p>
    <w:p w14:paraId="2BBB80A6" w14:textId="09C6EF5B" w:rsidR="00C62114" w:rsidRDefault="00C62114">
      <w:pPr>
        <w:snapToGrid w:val="0"/>
        <w:spacing w:line="420" w:lineRule="exact"/>
        <w:ind w:firstLineChars="202" w:firstLine="485"/>
        <w:textAlignment w:val="baseline"/>
        <w:rPr>
          <w:rFonts w:eastAsia="宋体"/>
          <w:kern w:val="0"/>
          <w:sz w:val="24"/>
          <w:szCs w:val="24"/>
        </w:rPr>
      </w:pPr>
    </w:p>
    <w:p w14:paraId="2FD932FA" w14:textId="3A856E26" w:rsidR="00981A23" w:rsidRDefault="00981A23">
      <w:pPr>
        <w:snapToGrid w:val="0"/>
        <w:spacing w:line="420" w:lineRule="exact"/>
        <w:ind w:firstLineChars="202" w:firstLine="485"/>
        <w:textAlignment w:val="baseline"/>
        <w:rPr>
          <w:rFonts w:eastAsia="宋体"/>
          <w:kern w:val="0"/>
          <w:sz w:val="24"/>
          <w:szCs w:val="24"/>
        </w:rPr>
      </w:pPr>
    </w:p>
    <w:p w14:paraId="2BDF6CAA" w14:textId="4A5AF30C" w:rsidR="00981A23" w:rsidRDefault="00981A23">
      <w:pPr>
        <w:snapToGrid w:val="0"/>
        <w:spacing w:line="420" w:lineRule="exact"/>
        <w:ind w:firstLineChars="202" w:firstLine="485"/>
        <w:textAlignment w:val="baseline"/>
        <w:rPr>
          <w:rFonts w:eastAsia="宋体"/>
          <w:kern w:val="0"/>
          <w:sz w:val="24"/>
          <w:szCs w:val="24"/>
        </w:rPr>
      </w:pPr>
    </w:p>
    <w:p w14:paraId="1E2AFA17" w14:textId="12A2988D" w:rsidR="00981A23" w:rsidRDefault="00981A23">
      <w:pPr>
        <w:snapToGrid w:val="0"/>
        <w:spacing w:line="420" w:lineRule="exact"/>
        <w:ind w:firstLineChars="202" w:firstLine="485"/>
        <w:textAlignment w:val="baseline"/>
        <w:rPr>
          <w:rFonts w:eastAsia="宋体"/>
          <w:kern w:val="0"/>
          <w:sz w:val="24"/>
          <w:szCs w:val="24"/>
        </w:rPr>
      </w:pPr>
    </w:p>
    <w:p w14:paraId="02C30DAD" w14:textId="4C517CBC" w:rsidR="00981A23" w:rsidRDefault="00981A23">
      <w:pPr>
        <w:snapToGrid w:val="0"/>
        <w:spacing w:line="420" w:lineRule="exact"/>
        <w:ind w:firstLineChars="202" w:firstLine="485"/>
        <w:textAlignment w:val="baseline"/>
        <w:rPr>
          <w:rFonts w:eastAsia="宋体"/>
          <w:kern w:val="0"/>
          <w:sz w:val="24"/>
          <w:szCs w:val="24"/>
        </w:rPr>
      </w:pPr>
    </w:p>
    <w:p w14:paraId="6D2B19ED" w14:textId="0C0F431E" w:rsidR="00981A23" w:rsidRDefault="00981A23">
      <w:pPr>
        <w:snapToGrid w:val="0"/>
        <w:spacing w:line="420" w:lineRule="exact"/>
        <w:ind w:firstLineChars="202" w:firstLine="485"/>
        <w:textAlignment w:val="baseline"/>
        <w:rPr>
          <w:rFonts w:eastAsia="宋体"/>
          <w:kern w:val="0"/>
          <w:sz w:val="24"/>
          <w:szCs w:val="24"/>
        </w:rPr>
      </w:pPr>
    </w:p>
    <w:p w14:paraId="408E846E" w14:textId="54BC3D17" w:rsidR="00981A23" w:rsidRDefault="00981A23">
      <w:pPr>
        <w:snapToGrid w:val="0"/>
        <w:spacing w:line="420" w:lineRule="exact"/>
        <w:ind w:firstLineChars="202" w:firstLine="485"/>
        <w:textAlignment w:val="baseline"/>
        <w:rPr>
          <w:rFonts w:eastAsia="宋体"/>
          <w:kern w:val="0"/>
          <w:sz w:val="24"/>
          <w:szCs w:val="24"/>
        </w:rPr>
      </w:pPr>
    </w:p>
    <w:p w14:paraId="54808FB8" w14:textId="57FB7D5B" w:rsidR="00981A23" w:rsidRDefault="00981A23">
      <w:pPr>
        <w:snapToGrid w:val="0"/>
        <w:spacing w:line="420" w:lineRule="exact"/>
        <w:ind w:firstLineChars="202" w:firstLine="485"/>
        <w:textAlignment w:val="baseline"/>
        <w:rPr>
          <w:rFonts w:eastAsia="宋体"/>
          <w:kern w:val="0"/>
          <w:sz w:val="24"/>
          <w:szCs w:val="24"/>
        </w:rPr>
      </w:pPr>
    </w:p>
    <w:p w14:paraId="6604EB4A" w14:textId="59E9F7B1" w:rsidR="00981A23" w:rsidRDefault="00981A23">
      <w:pPr>
        <w:snapToGrid w:val="0"/>
        <w:spacing w:line="420" w:lineRule="exact"/>
        <w:ind w:firstLineChars="202" w:firstLine="485"/>
        <w:textAlignment w:val="baseline"/>
        <w:rPr>
          <w:rFonts w:eastAsia="宋体"/>
          <w:kern w:val="0"/>
          <w:sz w:val="24"/>
          <w:szCs w:val="24"/>
        </w:rPr>
      </w:pPr>
    </w:p>
    <w:p w14:paraId="7FD01C09" w14:textId="20B7658E" w:rsidR="00981A23" w:rsidRDefault="00981A23">
      <w:pPr>
        <w:snapToGrid w:val="0"/>
        <w:spacing w:line="420" w:lineRule="exact"/>
        <w:ind w:firstLineChars="202" w:firstLine="485"/>
        <w:textAlignment w:val="baseline"/>
        <w:rPr>
          <w:rFonts w:eastAsia="宋体"/>
          <w:kern w:val="0"/>
          <w:sz w:val="24"/>
          <w:szCs w:val="24"/>
        </w:rPr>
      </w:pPr>
    </w:p>
    <w:p w14:paraId="36BFBF3F" w14:textId="03D84BE6" w:rsidR="00981A23" w:rsidRDefault="00981A23">
      <w:pPr>
        <w:snapToGrid w:val="0"/>
        <w:spacing w:line="420" w:lineRule="exact"/>
        <w:ind w:firstLineChars="202" w:firstLine="485"/>
        <w:textAlignment w:val="baseline"/>
        <w:rPr>
          <w:rFonts w:eastAsia="宋体"/>
          <w:kern w:val="0"/>
          <w:sz w:val="24"/>
          <w:szCs w:val="24"/>
        </w:rPr>
      </w:pPr>
    </w:p>
    <w:p w14:paraId="1BE47619" w14:textId="2C0FFE67" w:rsidR="00981A23" w:rsidRDefault="00981A23">
      <w:pPr>
        <w:snapToGrid w:val="0"/>
        <w:spacing w:line="420" w:lineRule="exact"/>
        <w:ind w:firstLineChars="202" w:firstLine="485"/>
        <w:textAlignment w:val="baseline"/>
        <w:rPr>
          <w:rFonts w:eastAsia="宋体"/>
          <w:kern w:val="0"/>
          <w:sz w:val="24"/>
          <w:szCs w:val="24"/>
        </w:rPr>
      </w:pPr>
    </w:p>
    <w:p w14:paraId="7C9F89B5" w14:textId="248D68E3" w:rsidR="00981A23" w:rsidRDefault="00981A23">
      <w:pPr>
        <w:snapToGrid w:val="0"/>
        <w:spacing w:line="420" w:lineRule="exact"/>
        <w:ind w:firstLineChars="202" w:firstLine="485"/>
        <w:textAlignment w:val="baseline"/>
        <w:rPr>
          <w:rFonts w:eastAsia="宋体"/>
          <w:kern w:val="0"/>
          <w:sz w:val="24"/>
          <w:szCs w:val="24"/>
        </w:rPr>
      </w:pPr>
    </w:p>
    <w:p w14:paraId="5FFD9046" w14:textId="50B44F82" w:rsidR="00981A23" w:rsidRDefault="00981A23">
      <w:pPr>
        <w:snapToGrid w:val="0"/>
        <w:spacing w:line="420" w:lineRule="exact"/>
        <w:ind w:firstLineChars="202" w:firstLine="485"/>
        <w:textAlignment w:val="baseline"/>
        <w:rPr>
          <w:rFonts w:eastAsia="宋体"/>
          <w:kern w:val="0"/>
          <w:sz w:val="24"/>
          <w:szCs w:val="24"/>
        </w:rPr>
      </w:pPr>
    </w:p>
    <w:p w14:paraId="305B200B" w14:textId="77A8ECD0" w:rsidR="00981A23" w:rsidRDefault="00981A23">
      <w:pPr>
        <w:snapToGrid w:val="0"/>
        <w:spacing w:line="420" w:lineRule="exact"/>
        <w:ind w:firstLineChars="202" w:firstLine="485"/>
        <w:textAlignment w:val="baseline"/>
        <w:rPr>
          <w:rFonts w:eastAsia="宋体"/>
          <w:kern w:val="0"/>
          <w:sz w:val="24"/>
          <w:szCs w:val="24"/>
        </w:rPr>
      </w:pPr>
    </w:p>
    <w:p w14:paraId="2691F1A8" w14:textId="6C43A715" w:rsidR="00981A23" w:rsidRDefault="00981A23">
      <w:pPr>
        <w:snapToGrid w:val="0"/>
        <w:spacing w:line="420" w:lineRule="exact"/>
        <w:ind w:firstLineChars="202" w:firstLine="485"/>
        <w:textAlignment w:val="baseline"/>
        <w:rPr>
          <w:rFonts w:eastAsia="宋体"/>
          <w:kern w:val="0"/>
          <w:sz w:val="24"/>
          <w:szCs w:val="24"/>
        </w:rPr>
      </w:pPr>
    </w:p>
    <w:p w14:paraId="7A6DBEB2" w14:textId="712D3073" w:rsidR="00981A23" w:rsidRDefault="00981A23">
      <w:pPr>
        <w:snapToGrid w:val="0"/>
        <w:spacing w:line="420" w:lineRule="exact"/>
        <w:ind w:firstLineChars="202" w:firstLine="485"/>
        <w:textAlignment w:val="baseline"/>
        <w:rPr>
          <w:rFonts w:eastAsia="宋体"/>
          <w:kern w:val="0"/>
          <w:sz w:val="24"/>
          <w:szCs w:val="24"/>
        </w:rPr>
      </w:pPr>
    </w:p>
    <w:p w14:paraId="6DA8A263" w14:textId="0CD6DF63" w:rsidR="00981A23" w:rsidRDefault="00981A23">
      <w:pPr>
        <w:snapToGrid w:val="0"/>
        <w:spacing w:line="420" w:lineRule="exact"/>
        <w:ind w:firstLineChars="202" w:firstLine="485"/>
        <w:textAlignment w:val="baseline"/>
        <w:rPr>
          <w:rFonts w:eastAsia="宋体"/>
          <w:kern w:val="0"/>
          <w:sz w:val="24"/>
          <w:szCs w:val="24"/>
        </w:rPr>
      </w:pPr>
    </w:p>
    <w:p w14:paraId="2A449E5A" w14:textId="589E2244" w:rsidR="00981A23" w:rsidRDefault="00981A23">
      <w:pPr>
        <w:snapToGrid w:val="0"/>
        <w:spacing w:line="420" w:lineRule="exact"/>
        <w:ind w:firstLineChars="202" w:firstLine="485"/>
        <w:textAlignment w:val="baseline"/>
        <w:rPr>
          <w:rFonts w:eastAsia="宋体"/>
          <w:kern w:val="0"/>
          <w:sz w:val="24"/>
          <w:szCs w:val="24"/>
        </w:rPr>
      </w:pPr>
    </w:p>
    <w:p w14:paraId="45957F24" w14:textId="5E09024C" w:rsidR="00981A23" w:rsidRDefault="00981A23">
      <w:pPr>
        <w:snapToGrid w:val="0"/>
        <w:spacing w:line="420" w:lineRule="exact"/>
        <w:ind w:firstLineChars="202" w:firstLine="485"/>
        <w:textAlignment w:val="baseline"/>
        <w:rPr>
          <w:rFonts w:eastAsia="宋体"/>
          <w:kern w:val="0"/>
          <w:sz w:val="24"/>
          <w:szCs w:val="24"/>
        </w:rPr>
      </w:pPr>
    </w:p>
    <w:p w14:paraId="1AA9F92D" w14:textId="48751D82" w:rsidR="00981A23" w:rsidRDefault="00981A23">
      <w:pPr>
        <w:snapToGrid w:val="0"/>
        <w:spacing w:line="420" w:lineRule="exact"/>
        <w:ind w:firstLineChars="202" w:firstLine="485"/>
        <w:textAlignment w:val="baseline"/>
        <w:rPr>
          <w:rFonts w:eastAsia="宋体"/>
          <w:kern w:val="0"/>
          <w:sz w:val="24"/>
          <w:szCs w:val="24"/>
        </w:rPr>
      </w:pPr>
    </w:p>
    <w:p w14:paraId="4FF9F212" w14:textId="60268012" w:rsidR="00981A23" w:rsidRDefault="00981A23">
      <w:pPr>
        <w:snapToGrid w:val="0"/>
        <w:spacing w:line="420" w:lineRule="exact"/>
        <w:ind w:firstLineChars="202" w:firstLine="485"/>
        <w:textAlignment w:val="baseline"/>
        <w:rPr>
          <w:rFonts w:eastAsia="宋体"/>
          <w:kern w:val="0"/>
          <w:sz w:val="24"/>
          <w:szCs w:val="24"/>
        </w:rPr>
      </w:pPr>
    </w:p>
    <w:p w14:paraId="400C1119" w14:textId="0FCFFE46" w:rsidR="00981A23" w:rsidRDefault="00981A23">
      <w:pPr>
        <w:snapToGrid w:val="0"/>
        <w:spacing w:line="420" w:lineRule="exact"/>
        <w:ind w:firstLineChars="202" w:firstLine="485"/>
        <w:textAlignment w:val="baseline"/>
        <w:rPr>
          <w:rFonts w:eastAsia="宋体"/>
          <w:kern w:val="0"/>
          <w:sz w:val="24"/>
          <w:szCs w:val="24"/>
        </w:rPr>
      </w:pPr>
    </w:p>
    <w:p w14:paraId="395A7123" w14:textId="051AAE86" w:rsidR="00981A23" w:rsidRDefault="00981A23">
      <w:pPr>
        <w:snapToGrid w:val="0"/>
        <w:spacing w:line="420" w:lineRule="exact"/>
        <w:ind w:firstLineChars="202" w:firstLine="485"/>
        <w:textAlignment w:val="baseline"/>
        <w:rPr>
          <w:rFonts w:eastAsia="宋体"/>
          <w:kern w:val="0"/>
          <w:sz w:val="24"/>
          <w:szCs w:val="24"/>
        </w:rPr>
      </w:pPr>
    </w:p>
    <w:p w14:paraId="6BA5F2B0" w14:textId="77777777" w:rsidR="00981A23" w:rsidRDefault="00981A23">
      <w:pPr>
        <w:snapToGrid w:val="0"/>
        <w:spacing w:line="420" w:lineRule="exact"/>
        <w:ind w:firstLineChars="202" w:firstLine="485"/>
        <w:textAlignment w:val="baseline"/>
        <w:rPr>
          <w:rFonts w:eastAsia="宋体"/>
          <w:kern w:val="0"/>
          <w:sz w:val="24"/>
          <w:szCs w:val="24"/>
        </w:rPr>
      </w:pPr>
    </w:p>
    <w:p w14:paraId="53433B31" w14:textId="77777777" w:rsidR="005528AF" w:rsidRDefault="00AA309B" w:rsidP="000E08F5">
      <w:pPr>
        <w:tabs>
          <w:tab w:val="left" w:pos="1050"/>
          <w:tab w:val="right" w:leader="dot" w:pos="9402"/>
        </w:tabs>
        <w:snapToGrid w:val="0"/>
        <w:spacing w:before="380" w:line="600" w:lineRule="exact"/>
        <w:jc w:val="center"/>
        <w:textAlignment w:val="baseline"/>
        <w:outlineLvl w:val="0"/>
        <w:rPr>
          <w:rFonts w:eastAsia="宋体"/>
          <w:b/>
          <w:w w:val="80"/>
          <w:sz w:val="36"/>
          <w:szCs w:val="36"/>
        </w:rPr>
      </w:pPr>
      <w:bookmarkStart w:id="66" w:name="_Toc363573860"/>
      <w:r>
        <w:rPr>
          <w:rFonts w:eastAsia="宋体"/>
          <w:b/>
          <w:w w:val="80"/>
          <w:sz w:val="36"/>
          <w:szCs w:val="36"/>
        </w:rPr>
        <w:lastRenderedPageBreak/>
        <w:t>第八章</w:t>
      </w:r>
      <w:r>
        <w:rPr>
          <w:rFonts w:eastAsia="宋体"/>
          <w:b/>
          <w:w w:val="80"/>
          <w:sz w:val="36"/>
          <w:szCs w:val="36"/>
        </w:rPr>
        <w:t xml:space="preserve">  </w:t>
      </w:r>
      <w:r>
        <w:rPr>
          <w:rFonts w:eastAsia="宋体"/>
          <w:b/>
          <w:w w:val="80"/>
          <w:sz w:val="36"/>
          <w:szCs w:val="36"/>
        </w:rPr>
        <w:t>询价响应文件组成及格式</w:t>
      </w:r>
      <w:bookmarkEnd w:id="66"/>
    </w:p>
    <w:p w14:paraId="5542AD4D" w14:textId="77777777" w:rsidR="005528AF" w:rsidRDefault="00AA309B" w:rsidP="00F93FE0">
      <w:pPr>
        <w:snapToGrid w:val="0"/>
        <w:spacing w:line="420" w:lineRule="exact"/>
        <w:ind w:firstLineChars="200" w:firstLine="482"/>
        <w:textAlignment w:val="baseline"/>
        <w:outlineLvl w:val="1"/>
        <w:rPr>
          <w:rFonts w:eastAsia="宋体"/>
          <w:b/>
          <w:sz w:val="24"/>
          <w:szCs w:val="24"/>
        </w:rPr>
      </w:pPr>
      <w:r>
        <w:rPr>
          <w:rFonts w:eastAsia="宋体"/>
          <w:b/>
          <w:sz w:val="24"/>
          <w:szCs w:val="24"/>
        </w:rPr>
        <w:t>一、询价响应文件</w:t>
      </w:r>
      <w:r>
        <w:rPr>
          <w:rFonts w:eastAsia="宋体" w:hint="eastAsia"/>
          <w:b/>
          <w:sz w:val="24"/>
          <w:szCs w:val="24"/>
        </w:rPr>
        <w:t>组成</w:t>
      </w:r>
    </w:p>
    <w:p w14:paraId="79FF4F64" w14:textId="77777777" w:rsidR="005528AF" w:rsidRDefault="00AA309B">
      <w:pPr>
        <w:snapToGrid w:val="0"/>
        <w:spacing w:line="420" w:lineRule="exact"/>
        <w:ind w:firstLineChars="200" w:firstLine="480"/>
        <w:textAlignment w:val="baseline"/>
        <w:rPr>
          <w:rFonts w:eastAsia="宋体"/>
          <w:b/>
          <w:bCs/>
          <w:sz w:val="24"/>
          <w:szCs w:val="24"/>
        </w:rPr>
      </w:pPr>
      <w:r>
        <w:rPr>
          <w:rFonts w:eastAsia="宋体"/>
          <w:bCs/>
          <w:sz w:val="24"/>
          <w:szCs w:val="24"/>
        </w:rPr>
        <w:t>1.</w:t>
      </w:r>
      <w:r>
        <w:rPr>
          <w:rFonts w:eastAsia="宋体"/>
          <w:bCs/>
          <w:sz w:val="24"/>
          <w:szCs w:val="24"/>
        </w:rPr>
        <w:t>资格后审材料文件</w:t>
      </w:r>
      <w:r>
        <w:rPr>
          <w:rFonts w:eastAsia="宋体"/>
          <w:sz w:val="24"/>
          <w:szCs w:val="24"/>
        </w:rPr>
        <w:t>（</w:t>
      </w:r>
      <w:r>
        <w:rPr>
          <w:rFonts w:eastAsia="宋体"/>
          <w:sz w:val="24"/>
          <w:szCs w:val="24"/>
          <w:u w:val="thick" w:color="000000"/>
        </w:rPr>
        <w:t>一个密封包，内含：</w:t>
      </w:r>
      <w:r>
        <w:rPr>
          <w:rFonts w:eastAsia="宋体"/>
          <w:sz w:val="24"/>
          <w:szCs w:val="24"/>
          <w:u w:val="thick" w:color="000000"/>
        </w:rPr>
        <w:t>1</w:t>
      </w:r>
      <w:r>
        <w:rPr>
          <w:rFonts w:eastAsia="宋体"/>
          <w:sz w:val="24"/>
          <w:szCs w:val="24"/>
          <w:u w:val="thick" w:color="000000"/>
        </w:rPr>
        <w:t>正</w:t>
      </w:r>
      <w:r>
        <w:rPr>
          <w:rFonts w:eastAsia="宋体"/>
          <w:sz w:val="24"/>
          <w:szCs w:val="24"/>
          <w:u w:val="thick" w:color="000000"/>
        </w:rPr>
        <w:t>2</w:t>
      </w:r>
      <w:r>
        <w:rPr>
          <w:rFonts w:eastAsia="宋体"/>
          <w:sz w:val="24"/>
          <w:szCs w:val="24"/>
          <w:u w:val="thick" w:color="000000"/>
        </w:rPr>
        <w:t>副文件。</w:t>
      </w:r>
      <w:r>
        <w:rPr>
          <w:rFonts w:eastAsia="宋体"/>
          <w:sz w:val="24"/>
          <w:szCs w:val="24"/>
        </w:rPr>
        <w:t>）</w:t>
      </w:r>
    </w:p>
    <w:p w14:paraId="5295A929" w14:textId="77777777" w:rsidR="005528AF" w:rsidRDefault="00AA309B">
      <w:pPr>
        <w:snapToGrid w:val="0"/>
        <w:spacing w:line="420" w:lineRule="exact"/>
        <w:ind w:firstLineChars="200" w:firstLine="480"/>
        <w:textAlignment w:val="baseline"/>
        <w:rPr>
          <w:rFonts w:eastAsia="宋体"/>
          <w:b/>
          <w:bCs/>
          <w:sz w:val="24"/>
          <w:szCs w:val="24"/>
        </w:rPr>
      </w:pPr>
      <w:r>
        <w:rPr>
          <w:rFonts w:eastAsia="宋体"/>
          <w:bCs/>
          <w:color w:val="000000"/>
          <w:sz w:val="24"/>
          <w:szCs w:val="24"/>
        </w:rPr>
        <w:t>2.</w:t>
      </w:r>
      <w:r>
        <w:rPr>
          <w:rFonts w:eastAsia="宋体"/>
          <w:bCs/>
          <w:color w:val="000000"/>
          <w:sz w:val="24"/>
          <w:szCs w:val="24"/>
        </w:rPr>
        <w:t>询价技术响应文件</w:t>
      </w:r>
      <w:r>
        <w:rPr>
          <w:rFonts w:eastAsia="宋体"/>
          <w:sz w:val="24"/>
          <w:szCs w:val="24"/>
        </w:rPr>
        <w:t>（</w:t>
      </w:r>
      <w:r>
        <w:rPr>
          <w:rFonts w:eastAsia="宋体"/>
          <w:sz w:val="24"/>
          <w:szCs w:val="24"/>
          <w:u w:val="thick" w:color="000000"/>
        </w:rPr>
        <w:t>一个密封包，内含：</w:t>
      </w:r>
      <w:r>
        <w:rPr>
          <w:rFonts w:eastAsia="宋体"/>
          <w:sz w:val="24"/>
          <w:szCs w:val="24"/>
          <w:u w:val="thick" w:color="000000"/>
        </w:rPr>
        <w:t>1</w:t>
      </w:r>
      <w:r>
        <w:rPr>
          <w:rFonts w:eastAsia="宋体"/>
          <w:sz w:val="24"/>
          <w:szCs w:val="24"/>
          <w:u w:val="thick" w:color="000000"/>
        </w:rPr>
        <w:t>正</w:t>
      </w:r>
      <w:r>
        <w:rPr>
          <w:rFonts w:eastAsia="宋体"/>
          <w:sz w:val="24"/>
          <w:szCs w:val="24"/>
          <w:u w:val="thick" w:color="000000"/>
        </w:rPr>
        <w:t>2</w:t>
      </w:r>
      <w:r>
        <w:rPr>
          <w:rFonts w:eastAsia="宋体"/>
          <w:sz w:val="24"/>
          <w:szCs w:val="24"/>
          <w:u w:val="thick" w:color="000000"/>
        </w:rPr>
        <w:t>副文件。</w:t>
      </w:r>
      <w:r>
        <w:rPr>
          <w:rFonts w:eastAsia="宋体"/>
          <w:sz w:val="24"/>
          <w:szCs w:val="24"/>
        </w:rPr>
        <w:t>）</w:t>
      </w:r>
    </w:p>
    <w:p w14:paraId="52877138" w14:textId="77777777" w:rsidR="005528AF" w:rsidRDefault="00AA309B">
      <w:pPr>
        <w:snapToGrid w:val="0"/>
        <w:spacing w:line="420" w:lineRule="exact"/>
        <w:ind w:firstLineChars="200" w:firstLine="480"/>
        <w:textAlignment w:val="baseline"/>
        <w:rPr>
          <w:rFonts w:eastAsia="宋体"/>
          <w:sz w:val="24"/>
          <w:szCs w:val="24"/>
        </w:rPr>
      </w:pPr>
      <w:r>
        <w:rPr>
          <w:rFonts w:eastAsia="宋体"/>
          <w:bCs/>
          <w:color w:val="000000"/>
          <w:sz w:val="24"/>
          <w:szCs w:val="24"/>
        </w:rPr>
        <w:t>3.</w:t>
      </w:r>
      <w:r>
        <w:rPr>
          <w:rFonts w:eastAsia="宋体"/>
          <w:bCs/>
          <w:color w:val="000000"/>
          <w:sz w:val="24"/>
          <w:szCs w:val="24"/>
        </w:rPr>
        <w:t>商务询价响应文件</w:t>
      </w:r>
      <w:r>
        <w:rPr>
          <w:rFonts w:eastAsia="宋体"/>
          <w:sz w:val="24"/>
          <w:szCs w:val="24"/>
        </w:rPr>
        <w:t>（</w:t>
      </w:r>
      <w:r>
        <w:rPr>
          <w:rFonts w:eastAsia="宋体"/>
          <w:sz w:val="24"/>
          <w:szCs w:val="24"/>
          <w:u w:val="thick" w:color="000000"/>
        </w:rPr>
        <w:t>一个密封包，内含：</w:t>
      </w:r>
      <w:r>
        <w:rPr>
          <w:rFonts w:eastAsia="宋体"/>
          <w:sz w:val="24"/>
          <w:szCs w:val="24"/>
          <w:u w:val="thick" w:color="000000"/>
        </w:rPr>
        <w:t>1</w:t>
      </w:r>
      <w:r>
        <w:rPr>
          <w:rFonts w:eastAsia="宋体"/>
          <w:sz w:val="24"/>
          <w:szCs w:val="24"/>
          <w:u w:val="thick" w:color="000000"/>
        </w:rPr>
        <w:t>正</w:t>
      </w:r>
      <w:r>
        <w:rPr>
          <w:rFonts w:eastAsia="宋体"/>
          <w:sz w:val="24"/>
          <w:szCs w:val="24"/>
          <w:u w:val="thick" w:color="000000"/>
        </w:rPr>
        <w:t>2</w:t>
      </w:r>
      <w:r>
        <w:rPr>
          <w:rFonts w:eastAsia="宋体"/>
          <w:sz w:val="24"/>
          <w:szCs w:val="24"/>
          <w:u w:val="thick" w:color="000000"/>
        </w:rPr>
        <w:t>副文件。</w:t>
      </w:r>
      <w:r>
        <w:rPr>
          <w:rFonts w:eastAsia="宋体"/>
          <w:sz w:val="24"/>
          <w:szCs w:val="24"/>
        </w:rPr>
        <w:t>）</w:t>
      </w:r>
    </w:p>
    <w:p w14:paraId="310F5DB1" w14:textId="77777777" w:rsidR="005528AF" w:rsidRDefault="00AA309B" w:rsidP="00F93FE0">
      <w:pPr>
        <w:snapToGrid w:val="0"/>
        <w:spacing w:line="420" w:lineRule="exact"/>
        <w:ind w:firstLineChars="200" w:firstLine="482"/>
        <w:textAlignment w:val="baseline"/>
        <w:outlineLvl w:val="1"/>
        <w:rPr>
          <w:rFonts w:eastAsia="宋体"/>
          <w:b/>
          <w:bCs/>
          <w:sz w:val="24"/>
          <w:szCs w:val="24"/>
        </w:rPr>
      </w:pPr>
      <w:r w:rsidRPr="00F93FE0">
        <w:rPr>
          <w:rFonts w:eastAsia="宋体" w:hint="eastAsia"/>
          <w:b/>
          <w:sz w:val="24"/>
          <w:szCs w:val="24"/>
        </w:rPr>
        <w:t>二</w:t>
      </w:r>
      <w:r w:rsidRPr="00F93FE0">
        <w:rPr>
          <w:rFonts w:eastAsia="宋体"/>
          <w:b/>
          <w:sz w:val="24"/>
          <w:szCs w:val="24"/>
        </w:rPr>
        <w:t>、询价响应文件内容</w:t>
      </w:r>
    </w:p>
    <w:p w14:paraId="358A1BCE" w14:textId="39B015AF" w:rsidR="005528AF" w:rsidRDefault="00AA309B" w:rsidP="00F93FE0">
      <w:pPr>
        <w:snapToGrid w:val="0"/>
        <w:spacing w:line="420" w:lineRule="exact"/>
        <w:ind w:firstLineChars="202" w:firstLine="487"/>
        <w:textAlignment w:val="baseline"/>
        <w:outlineLvl w:val="2"/>
        <w:rPr>
          <w:rFonts w:eastAsia="宋体"/>
          <w:b/>
          <w:color w:val="FF0000"/>
          <w:sz w:val="24"/>
          <w:szCs w:val="24"/>
        </w:rPr>
      </w:pPr>
      <w:r>
        <w:rPr>
          <w:rFonts w:eastAsia="宋体" w:hint="eastAsia"/>
          <w:b/>
          <w:sz w:val="24"/>
          <w:szCs w:val="24"/>
        </w:rPr>
        <w:t>（一）</w:t>
      </w:r>
      <w:r>
        <w:rPr>
          <w:rFonts w:eastAsia="宋体"/>
          <w:b/>
          <w:sz w:val="24"/>
          <w:szCs w:val="24"/>
        </w:rPr>
        <w:t>资格后审材料文件</w:t>
      </w:r>
      <w:r>
        <w:rPr>
          <w:rFonts w:eastAsia="宋体"/>
          <w:sz w:val="24"/>
          <w:szCs w:val="24"/>
        </w:rPr>
        <w:t>（</w:t>
      </w:r>
      <w:r>
        <w:rPr>
          <w:rFonts w:eastAsia="宋体"/>
          <w:sz w:val="24"/>
          <w:szCs w:val="24"/>
          <w:u w:val="thick" w:color="000000"/>
        </w:rPr>
        <w:t>一个密封包，内含：</w:t>
      </w:r>
      <w:r>
        <w:rPr>
          <w:rFonts w:eastAsia="宋体"/>
          <w:sz w:val="24"/>
          <w:szCs w:val="24"/>
          <w:u w:val="thick" w:color="000000"/>
        </w:rPr>
        <w:t>1</w:t>
      </w:r>
      <w:r>
        <w:rPr>
          <w:rFonts w:eastAsia="宋体"/>
          <w:sz w:val="24"/>
          <w:szCs w:val="24"/>
          <w:u w:val="thick" w:color="000000"/>
        </w:rPr>
        <w:t>正</w:t>
      </w:r>
      <w:r>
        <w:rPr>
          <w:rFonts w:eastAsia="宋体"/>
          <w:sz w:val="24"/>
          <w:szCs w:val="24"/>
          <w:u w:val="thick" w:color="000000"/>
        </w:rPr>
        <w:t>2</w:t>
      </w:r>
      <w:r>
        <w:rPr>
          <w:rFonts w:eastAsia="宋体"/>
          <w:sz w:val="24"/>
          <w:szCs w:val="24"/>
          <w:u w:val="thick" w:color="000000"/>
        </w:rPr>
        <w:t>副文件。</w:t>
      </w:r>
      <w:r>
        <w:rPr>
          <w:rFonts w:eastAsia="宋体"/>
          <w:sz w:val="24"/>
          <w:szCs w:val="24"/>
        </w:rPr>
        <w:t>）</w:t>
      </w:r>
    </w:p>
    <w:p w14:paraId="0E5972C6" w14:textId="77777777" w:rsidR="005528AF" w:rsidRDefault="00AA309B">
      <w:pPr>
        <w:snapToGrid w:val="0"/>
        <w:spacing w:line="420" w:lineRule="exact"/>
        <w:ind w:firstLineChars="205" w:firstLine="494"/>
        <w:textAlignment w:val="baseline"/>
        <w:rPr>
          <w:rFonts w:eastAsia="宋体"/>
          <w:b/>
          <w:bCs/>
          <w:sz w:val="24"/>
          <w:szCs w:val="24"/>
        </w:rPr>
      </w:pPr>
      <w:r>
        <w:rPr>
          <w:rFonts w:eastAsia="宋体"/>
          <w:b/>
          <w:bCs/>
          <w:sz w:val="24"/>
          <w:szCs w:val="24"/>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14:paraId="2863829E" w14:textId="77777777" w:rsidR="00981A23" w:rsidRPr="00981A23" w:rsidRDefault="00AA309B" w:rsidP="00981A23">
      <w:pPr>
        <w:snapToGrid w:val="0"/>
        <w:spacing w:line="420" w:lineRule="exact"/>
        <w:ind w:firstLineChars="202" w:firstLine="485"/>
        <w:textAlignment w:val="baseline"/>
        <w:rPr>
          <w:rFonts w:eastAsia="宋体"/>
          <w:sz w:val="24"/>
          <w:szCs w:val="24"/>
        </w:rPr>
      </w:pPr>
      <w:r>
        <w:rPr>
          <w:rFonts w:eastAsia="宋体"/>
          <w:sz w:val="24"/>
          <w:szCs w:val="24"/>
        </w:rPr>
        <w:t>1.</w:t>
      </w:r>
      <w:r w:rsidR="00981A23" w:rsidRPr="00981A23">
        <w:rPr>
          <w:rFonts w:eastAsia="宋体" w:hint="eastAsia"/>
          <w:sz w:val="24"/>
          <w:szCs w:val="24"/>
        </w:rPr>
        <w:t>提供询价响应供应商的《营业执照》（副本）及《税务登记证》（副本，提供新版“三证合一”营业执照的除外）原件的复印件（须加盖公章）（注：自然人参加询价响应的，无须提供。）。</w:t>
      </w:r>
    </w:p>
    <w:p w14:paraId="0C96AA50" w14:textId="4A1B7DFC" w:rsidR="00981A23" w:rsidRPr="00981A23" w:rsidRDefault="00981A23" w:rsidP="00981A23">
      <w:pPr>
        <w:snapToGrid w:val="0"/>
        <w:spacing w:line="420" w:lineRule="exact"/>
        <w:ind w:firstLineChars="202" w:firstLine="485"/>
        <w:textAlignment w:val="baseline"/>
        <w:rPr>
          <w:rFonts w:eastAsia="宋体"/>
          <w:sz w:val="24"/>
          <w:szCs w:val="24"/>
        </w:rPr>
      </w:pPr>
      <w:r>
        <w:rPr>
          <w:rFonts w:eastAsia="宋体" w:hint="eastAsia"/>
          <w:sz w:val="24"/>
          <w:szCs w:val="24"/>
        </w:rPr>
        <w:t>2</w:t>
      </w:r>
      <w:r>
        <w:rPr>
          <w:rFonts w:eastAsia="宋体"/>
          <w:sz w:val="24"/>
          <w:szCs w:val="24"/>
        </w:rPr>
        <w:t>.</w:t>
      </w:r>
      <w:r w:rsidRPr="00981A23">
        <w:rPr>
          <w:rFonts w:eastAsia="宋体" w:hint="eastAsia"/>
          <w:sz w:val="24"/>
          <w:szCs w:val="24"/>
        </w:rPr>
        <w:t>提供供应商的法定代表人身份证明或自然人的身份声明函；如法定代表人或自然人参加询价响应的，必须提供本人身份证原件的复印件（法人、其他组织须加盖公章，自然人须签名且按手印）。</w:t>
      </w:r>
    </w:p>
    <w:p w14:paraId="0B107A69" w14:textId="3F1AC515" w:rsidR="00981A23" w:rsidRPr="00981A23" w:rsidRDefault="00981A23" w:rsidP="00981A23">
      <w:pPr>
        <w:snapToGrid w:val="0"/>
        <w:spacing w:line="420" w:lineRule="exact"/>
        <w:ind w:firstLineChars="202" w:firstLine="485"/>
        <w:textAlignment w:val="baseline"/>
        <w:rPr>
          <w:rFonts w:eastAsia="宋体"/>
          <w:sz w:val="24"/>
          <w:szCs w:val="24"/>
        </w:rPr>
      </w:pPr>
      <w:r>
        <w:rPr>
          <w:rFonts w:eastAsia="宋体" w:hint="eastAsia"/>
          <w:sz w:val="24"/>
          <w:szCs w:val="24"/>
        </w:rPr>
        <w:t>3</w:t>
      </w:r>
      <w:r>
        <w:rPr>
          <w:rFonts w:eastAsia="宋体"/>
          <w:sz w:val="24"/>
          <w:szCs w:val="24"/>
        </w:rPr>
        <w:t>.</w:t>
      </w:r>
      <w:r w:rsidRPr="00981A23">
        <w:rPr>
          <w:rFonts w:eastAsia="宋体" w:hint="eastAsia"/>
          <w:sz w:val="24"/>
          <w:szCs w:val="24"/>
        </w:rPr>
        <w:t>如为被委托受权人参加询价响应的，必须提供法定代表人签名或盖章的或者自然人签名并按手印的授权委托书及被委托受权人身份证这两项原件的复印件（法人、其他组织须加盖公章，自然人须签名且按手印），同时提供被委托受权人与供应商签订的有效劳动合同和社保机构出具并盖章的供应商为其交纳的</w:t>
      </w:r>
      <w:r w:rsidRPr="00981A23">
        <w:rPr>
          <w:rFonts w:eastAsia="宋体" w:hint="eastAsia"/>
          <w:sz w:val="24"/>
          <w:szCs w:val="24"/>
        </w:rPr>
        <w:t>2021</w:t>
      </w:r>
      <w:r w:rsidRPr="00981A23">
        <w:rPr>
          <w:rFonts w:eastAsia="宋体" w:hint="eastAsia"/>
          <w:sz w:val="24"/>
          <w:szCs w:val="24"/>
        </w:rPr>
        <w:t>年任意连续</w:t>
      </w:r>
      <w:r w:rsidRPr="00981A23">
        <w:rPr>
          <w:rFonts w:eastAsia="宋体" w:hint="eastAsia"/>
          <w:sz w:val="24"/>
          <w:szCs w:val="24"/>
        </w:rPr>
        <w:t>3</w:t>
      </w:r>
      <w:r w:rsidRPr="00981A23">
        <w:rPr>
          <w:rFonts w:eastAsia="宋体" w:hint="eastAsia"/>
          <w:sz w:val="24"/>
          <w:szCs w:val="24"/>
        </w:rPr>
        <w:t>个月的养老保险缴费清单这两项材料的原件（注：自然人委托授权自然人参加询价响应的，无须提供被委托的自然人的劳动合同和</w:t>
      </w:r>
      <w:proofErr w:type="gramStart"/>
      <w:r w:rsidRPr="00981A23">
        <w:rPr>
          <w:rFonts w:eastAsia="宋体" w:hint="eastAsia"/>
          <w:sz w:val="24"/>
          <w:szCs w:val="24"/>
        </w:rPr>
        <w:t>社保证明</w:t>
      </w:r>
      <w:proofErr w:type="gramEnd"/>
      <w:r w:rsidRPr="00981A23">
        <w:rPr>
          <w:rFonts w:eastAsia="宋体" w:hint="eastAsia"/>
          <w:sz w:val="24"/>
          <w:szCs w:val="24"/>
        </w:rPr>
        <w:t>）。</w:t>
      </w:r>
    </w:p>
    <w:p w14:paraId="1234BC3B" w14:textId="38F3AE6D" w:rsidR="00981A23" w:rsidRPr="00981A23" w:rsidRDefault="00981A23" w:rsidP="00981A23">
      <w:pPr>
        <w:snapToGrid w:val="0"/>
        <w:spacing w:line="420" w:lineRule="exact"/>
        <w:ind w:firstLineChars="202" w:firstLine="485"/>
        <w:textAlignment w:val="baseline"/>
        <w:rPr>
          <w:rFonts w:eastAsia="宋体"/>
          <w:sz w:val="24"/>
          <w:szCs w:val="24"/>
        </w:rPr>
      </w:pPr>
      <w:r>
        <w:rPr>
          <w:rFonts w:eastAsia="宋体" w:hint="eastAsia"/>
          <w:sz w:val="24"/>
          <w:szCs w:val="24"/>
        </w:rPr>
        <w:t>4</w:t>
      </w:r>
      <w:r>
        <w:rPr>
          <w:rFonts w:eastAsia="宋体"/>
          <w:sz w:val="24"/>
          <w:szCs w:val="24"/>
        </w:rPr>
        <w:t>.</w:t>
      </w:r>
      <w:r w:rsidRPr="00981A23">
        <w:rPr>
          <w:rFonts w:eastAsia="宋体" w:hint="eastAsia"/>
          <w:sz w:val="24"/>
          <w:szCs w:val="24"/>
        </w:rPr>
        <w:t>提供询价响应供应商上一年度（即</w:t>
      </w:r>
      <w:r w:rsidRPr="00981A23">
        <w:rPr>
          <w:rFonts w:eastAsia="宋体" w:hint="eastAsia"/>
          <w:sz w:val="24"/>
          <w:szCs w:val="24"/>
        </w:rPr>
        <w:t>2020</w:t>
      </w:r>
      <w:r w:rsidRPr="00981A23">
        <w:rPr>
          <w:rFonts w:eastAsia="宋体" w:hint="eastAsia"/>
          <w:sz w:val="24"/>
          <w:szCs w:val="24"/>
        </w:rPr>
        <w:t>年度）的财务状况报告（成立不满</w:t>
      </w:r>
      <w:r w:rsidRPr="00981A23">
        <w:rPr>
          <w:rFonts w:eastAsia="宋体" w:hint="eastAsia"/>
          <w:sz w:val="24"/>
          <w:szCs w:val="24"/>
        </w:rPr>
        <w:t>12</w:t>
      </w:r>
      <w:r w:rsidRPr="00981A23">
        <w:rPr>
          <w:rFonts w:eastAsia="宋体" w:hint="eastAsia"/>
          <w:sz w:val="24"/>
          <w:szCs w:val="24"/>
        </w:rPr>
        <w:t>个月不需提供）原件的复印件（须加盖公章）；自然人参加询价响应的，须提供中国人民银行征信中心出具的自然人</w:t>
      </w:r>
      <w:r w:rsidRPr="00981A23">
        <w:rPr>
          <w:rFonts w:eastAsia="宋体" w:hint="eastAsia"/>
          <w:sz w:val="24"/>
          <w:szCs w:val="24"/>
        </w:rPr>
        <w:t>2021</w:t>
      </w:r>
      <w:r w:rsidRPr="00981A23">
        <w:rPr>
          <w:rFonts w:eastAsia="宋体" w:hint="eastAsia"/>
          <w:sz w:val="24"/>
          <w:szCs w:val="24"/>
        </w:rPr>
        <w:t>年的个人信用报告原件的复印件并签名且按手印。</w:t>
      </w:r>
    </w:p>
    <w:p w14:paraId="0C25CBC0" w14:textId="3767AECC" w:rsidR="00981A23" w:rsidRPr="00981A23" w:rsidRDefault="00981A23" w:rsidP="00981A23">
      <w:pPr>
        <w:snapToGrid w:val="0"/>
        <w:spacing w:line="420" w:lineRule="exact"/>
        <w:ind w:firstLineChars="202" w:firstLine="485"/>
        <w:textAlignment w:val="baseline"/>
        <w:rPr>
          <w:rFonts w:eastAsia="宋体"/>
          <w:sz w:val="24"/>
          <w:szCs w:val="24"/>
        </w:rPr>
      </w:pPr>
      <w:r>
        <w:rPr>
          <w:rFonts w:eastAsia="宋体" w:hint="eastAsia"/>
          <w:sz w:val="24"/>
          <w:szCs w:val="24"/>
        </w:rPr>
        <w:t>5</w:t>
      </w:r>
      <w:r>
        <w:rPr>
          <w:rFonts w:eastAsia="宋体"/>
          <w:sz w:val="24"/>
          <w:szCs w:val="24"/>
        </w:rPr>
        <w:t>.</w:t>
      </w:r>
      <w:r w:rsidRPr="00981A23">
        <w:rPr>
          <w:rFonts w:eastAsia="宋体" w:hint="eastAsia"/>
          <w:sz w:val="24"/>
          <w:szCs w:val="24"/>
        </w:rPr>
        <w:t>提供询价响应供应商</w:t>
      </w:r>
      <w:r w:rsidRPr="00981A23">
        <w:rPr>
          <w:rFonts w:eastAsia="宋体" w:hint="eastAsia"/>
          <w:sz w:val="24"/>
          <w:szCs w:val="24"/>
        </w:rPr>
        <w:t>2021</w:t>
      </w:r>
      <w:r w:rsidRPr="00981A23">
        <w:rPr>
          <w:rFonts w:eastAsia="宋体" w:hint="eastAsia"/>
          <w:sz w:val="24"/>
          <w:szCs w:val="24"/>
        </w:rPr>
        <w:t>年任意连续</w:t>
      </w:r>
      <w:r w:rsidRPr="00981A23">
        <w:rPr>
          <w:rFonts w:eastAsia="宋体" w:hint="eastAsia"/>
          <w:sz w:val="24"/>
          <w:szCs w:val="24"/>
        </w:rPr>
        <w:t>3</w:t>
      </w:r>
      <w:r w:rsidRPr="00981A23">
        <w:rPr>
          <w:rFonts w:eastAsia="宋体" w:hint="eastAsia"/>
          <w:sz w:val="24"/>
          <w:szCs w:val="24"/>
        </w:rPr>
        <w:t>个月依法缴纳“税收”和“社会保障资金”的这</w:t>
      </w:r>
      <w:r w:rsidRPr="00981A23">
        <w:rPr>
          <w:rFonts w:eastAsia="宋体" w:hint="eastAsia"/>
          <w:sz w:val="24"/>
          <w:szCs w:val="24"/>
        </w:rPr>
        <w:t>2</w:t>
      </w:r>
      <w:r w:rsidRPr="00981A23">
        <w:rPr>
          <w:rFonts w:eastAsia="宋体" w:hint="eastAsia"/>
          <w:sz w:val="24"/>
          <w:szCs w:val="24"/>
        </w:rPr>
        <w:t>项证明材料原件的复印件（成立不满一年不需提供。）（法人、其他组织须加盖公章，自然人须签名且按手印）。</w:t>
      </w:r>
    </w:p>
    <w:p w14:paraId="21062D97" w14:textId="4663DF3B" w:rsidR="00981A23" w:rsidRPr="00981A23" w:rsidRDefault="00981A23" w:rsidP="00981A23">
      <w:pPr>
        <w:snapToGrid w:val="0"/>
        <w:spacing w:line="420" w:lineRule="exact"/>
        <w:ind w:firstLineChars="202" w:firstLine="485"/>
        <w:textAlignment w:val="baseline"/>
        <w:rPr>
          <w:rFonts w:eastAsia="宋体"/>
          <w:sz w:val="24"/>
          <w:szCs w:val="24"/>
        </w:rPr>
      </w:pPr>
      <w:r>
        <w:rPr>
          <w:rFonts w:eastAsia="宋体" w:hint="eastAsia"/>
          <w:sz w:val="24"/>
          <w:szCs w:val="24"/>
        </w:rPr>
        <w:t>6</w:t>
      </w:r>
      <w:r>
        <w:rPr>
          <w:rFonts w:eastAsia="宋体"/>
          <w:sz w:val="24"/>
          <w:szCs w:val="24"/>
        </w:rPr>
        <w:t>.</w:t>
      </w:r>
      <w:r w:rsidRPr="00981A23">
        <w:rPr>
          <w:rFonts w:eastAsia="宋体" w:hint="eastAsia"/>
          <w:sz w:val="24"/>
          <w:szCs w:val="24"/>
        </w:rPr>
        <w:t>提供具有针对本项目履行合同所必需的设备和专业技术能力的承诺函（格式自拟）（法人、其他组织须加盖公章，自然人须签名且按手印）。</w:t>
      </w:r>
    </w:p>
    <w:p w14:paraId="050FAD1C" w14:textId="0A0F8155" w:rsidR="00981A23" w:rsidRPr="00981A23" w:rsidRDefault="00981A23" w:rsidP="00981A23">
      <w:pPr>
        <w:snapToGrid w:val="0"/>
        <w:spacing w:line="420" w:lineRule="exact"/>
        <w:ind w:firstLineChars="202" w:firstLine="485"/>
        <w:textAlignment w:val="baseline"/>
        <w:rPr>
          <w:rFonts w:eastAsia="宋体"/>
          <w:sz w:val="24"/>
          <w:szCs w:val="24"/>
        </w:rPr>
      </w:pPr>
      <w:r>
        <w:rPr>
          <w:rFonts w:eastAsia="宋体" w:hint="eastAsia"/>
          <w:sz w:val="24"/>
          <w:szCs w:val="24"/>
        </w:rPr>
        <w:t>7</w:t>
      </w:r>
      <w:r>
        <w:rPr>
          <w:rFonts w:eastAsia="宋体"/>
          <w:sz w:val="24"/>
          <w:szCs w:val="24"/>
        </w:rPr>
        <w:t>.</w:t>
      </w:r>
      <w:r w:rsidRPr="00981A23">
        <w:rPr>
          <w:rFonts w:eastAsia="宋体" w:hint="eastAsia"/>
          <w:sz w:val="24"/>
          <w:szCs w:val="24"/>
        </w:rPr>
        <w:t>供应商须提供参与本次项目政府采购活动前三年内在经营活动中没有重大违法记录的书面《无重大违法记录声明函》（法人、其他组织须加盖公章，自然人须签名且按手印）。</w:t>
      </w:r>
    </w:p>
    <w:p w14:paraId="0FB99EA2" w14:textId="5042062A" w:rsidR="00672763" w:rsidRDefault="00981A23" w:rsidP="00981A23">
      <w:pPr>
        <w:snapToGrid w:val="0"/>
        <w:spacing w:line="420" w:lineRule="exact"/>
        <w:ind w:firstLineChars="202" w:firstLine="485"/>
        <w:textAlignment w:val="baseline"/>
        <w:rPr>
          <w:rFonts w:eastAsia="宋体"/>
          <w:sz w:val="24"/>
          <w:szCs w:val="24"/>
        </w:rPr>
      </w:pPr>
      <w:r>
        <w:rPr>
          <w:rFonts w:eastAsia="宋体" w:hint="eastAsia"/>
          <w:sz w:val="24"/>
          <w:szCs w:val="24"/>
        </w:rPr>
        <w:lastRenderedPageBreak/>
        <w:t>8</w:t>
      </w:r>
      <w:r>
        <w:rPr>
          <w:rFonts w:eastAsia="宋体"/>
          <w:sz w:val="24"/>
          <w:szCs w:val="24"/>
        </w:rPr>
        <w:t>.</w:t>
      </w:r>
      <w:r w:rsidRPr="00981A23">
        <w:rPr>
          <w:rFonts w:eastAsia="宋体" w:hint="eastAsia"/>
          <w:sz w:val="24"/>
          <w:szCs w:val="24"/>
        </w:rPr>
        <w:t>供应商须提供《资格文件的声明函》（法人、其他组织须加盖公章，自然人须签名且按手印）</w:t>
      </w:r>
      <w:r w:rsidR="005E78D8">
        <w:rPr>
          <w:rFonts w:eastAsia="宋体" w:hint="eastAsia"/>
          <w:sz w:val="24"/>
          <w:szCs w:val="24"/>
        </w:rPr>
        <w:t>。</w:t>
      </w:r>
    </w:p>
    <w:p w14:paraId="5F077382" w14:textId="0FF35769" w:rsidR="005528AF" w:rsidRDefault="00AA309B" w:rsidP="00F93FE0">
      <w:pPr>
        <w:snapToGrid w:val="0"/>
        <w:spacing w:line="420" w:lineRule="exact"/>
        <w:ind w:firstLineChars="202" w:firstLine="487"/>
        <w:textAlignment w:val="baseline"/>
        <w:outlineLvl w:val="2"/>
        <w:rPr>
          <w:rFonts w:eastAsia="宋体"/>
          <w:b/>
          <w:color w:val="FF0000"/>
          <w:sz w:val="24"/>
          <w:szCs w:val="24"/>
        </w:rPr>
      </w:pPr>
      <w:r>
        <w:rPr>
          <w:rFonts w:eastAsia="宋体" w:hint="eastAsia"/>
          <w:b/>
          <w:sz w:val="24"/>
          <w:szCs w:val="24"/>
        </w:rPr>
        <w:t>（二）</w:t>
      </w:r>
      <w:r>
        <w:rPr>
          <w:rFonts w:eastAsia="宋体"/>
          <w:b/>
          <w:sz w:val="24"/>
          <w:szCs w:val="24"/>
        </w:rPr>
        <w:t>询价技术响应文件</w:t>
      </w:r>
      <w:r>
        <w:rPr>
          <w:rFonts w:eastAsia="宋体"/>
          <w:sz w:val="24"/>
          <w:szCs w:val="24"/>
        </w:rPr>
        <w:t>（</w:t>
      </w:r>
      <w:r>
        <w:rPr>
          <w:rFonts w:eastAsia="宋体"/>
          <w:sz w:val="24"/>
          <w:szCs w:val="24"/>
          <w:u w:val="thick" w:color="000000"/>
        </w:rPr>
        <w:t>一个密封包，内含：</w:t>
      </w:r>
      <w:r>
        <w:rPr>
          <w:rFonts w:eastAsia="宋体"/>
          <w:sz w:val="24"/>
          <w:szCs w:val="24"/>
          <w:u w:val="thick" w:color="000000"/>
        </w:rPr>
        <w:t>1</w:t>
      </w:r>
      <w:r>
        <w:rPr>
          <w:rFonts w:eastAsia="宋体"/>
          <w:sz w:val="24"/>
          <w:szCs w:val="24"/>
          <w:u w:val="thick" w:color="000000"/>
        </w:rPr>
        <w:t>正</w:t>
      </w:r>
      <w:r>
        <w:rPr>
          <w:rFonts w:eastAsia="宋体"/>
          <w:sz w:val="24"/>
          <w:szCs w:val="24"/>
          <w:u w:val="thick" w:color="000000"/>
        </w:rPr>
        <w:t>2</w:t>
      </w:r>
      <w:r>
        <w:rPr>
          <w:rFonts w:eastAsia="宋体"/>
          <w:sz w:val="24"/>
          <w:szCs w:val="24"/>
          <w:u w:val="thick" w:color="000000"/>
        </w:rPr>
        <w:t>副文件。</w:t>
      </w:r>
      <w:r>
        <w:rPr>
          <w:rFonts w:eastAsia="宋体"/>
          <w:sz w:val="24"/>
          <w:szCs w:val="24"/>
        </w:rPr>
        <w:t>）</w:t>
      </w:r>
    </w:p>
    <w:p w14:paraId="3BE72715" w14:textId="77777777" w:rsidR="005528AF" w:rsidRDefault="00AA309B">
      <w:pPr>
        <w:snapToGrid w:val="0"/>
        <w:spacing w:line="420" w:lineRule="exact"/>
        <w:ind w:firstLineChars="205" w:firstLine="494"/>
        <w:textAlignment w:val="baseline"/>
        <w:rPr>
          <w:rFonts w:eastAsia="宋体"/>
          <w:b/>
          <w:bCs/>
          <w:sz w:val="24"/>
          <w:szCs w:val="24"/>
          <w:u w:val="thick" w:color="FF0000"/>
        </w:rPr>
      </w:pPr>
      <w:bookmarkStart w:id="67" w:name="_Hlk529656043"/>
      <w:r>
        <w:rPr>
          <w:rFonts w:eastAsia="宋体"/>
          <w:b/>
          <w:bCs/>
          <w:sz w:val="24"/>
          <w:szCs w:val="24"/>
        </w:rPr>
        <w:t>【特别提醒】以下询价技术响应文件要求的内容，不得有缺陷或漏项。否则有可能被视为未实质性响应询价文件要求而作无效询价响应处理。</w:t>
      </w:r>
      <w:bookmarkEnd w:id="67"/>
    </w:p>
    <w:p w14:paraId="2DD316D7" w14:textId="0DA574DD" w:rsidR="005528AF" w:rsidRDefault="00AA309B" w:rsidP="00CF156A">
      <w:pPr>
        <w:snapToGrid w:val="0"/>
        <w:spacing w:line="420" w:lineRule="exact"/>
        <w:ind w:firstLineChars="202" w:firstLine="485"/>
        <w:textAlignment w:val="baseline"/>
        <w:outlineLvl w:val="3"/>
        <w:rPr>
          <w:rFonts w:eastAsia="宋体"/>
          <w:sz w:val="24"/>
          <w:szCs w:val="24"/>
        </w:rPr>
      </w:pPr>
      <w:r>
        <w:rPr>
          <w:rFonts w:eastAsia="宋体" w:hint="eastAsia"/>
          <w:sz w:val="24"/>
          <w:szCs w:val="24"/>
        </w:rPr>
        <w:t>1.</w:t>
      </w:r>
      <w:r>
        <w:rPr>
          <w:rFonts w:eastAsia="宋体" w:hint="eastAsia"/>
          <w:sz w:val="24"/>
          <w:szCs w:val="24"/>
        </w:rPr>
        <w:t>询价响应函</w:t>
      </w:r>
    </w:p>
    <w:p w14:paraId="161FF127" w14:textId="77777777" w:rsidR="00672763" w:rsidRPr="00672763" w:rsidRDefault="00672763" w:rsidP="00CF156A">
      <w:pPr>
        <w:snapToGrid w:val="0"/>
        <w:spacing w:line="420" w:lineRule="exact"/>
        <w:ind w:firstLineChars="202" w:firstLine="485"/>
        <w:textAlignment w:val="baseline"/>
        <w:outlineLvl w:val="3"/>
        <w:rPr>
          <w:rFonts w:eastAsia="宋体"/>
          <w:sz w:val="24"/>
          <w:szCs w:val="24"/>
        </w:rPr>
      </w:pPr>
      <w:r w:rsidRPr="00672763">
        <w:rPr>
          <w:rFonts w:eastAsia="宋体" w:hint="eastAsia"/>
          <w:sz w:val="24"/>
          <w:szCs w:val="24"/>
        </w:rPr>
        <w:t>2.</w:t>
      </w:r>
      <w:r w:rsidR="00C62114">
        <w:rPr>
          <w:rFonts w:eastAsia="宋体" w:hint="eastAsia"/>
          <w:sz w:val="24"/>
          <w:szCs w:val="24"/>
        </w:rPr>
        <w:t>产品技术响应</w:t>
      </w:r>
    </w:p>
    <w:p w14:paraId="62731DBD" w14:textId="77777777" w:rsidR="00C62114" w:rsidRDefault="00672763" w:rsidP="00C62114">
      <w:pPr>
        <w:snapToGrid w:val="0"/>
        <w:spacing w:line="420" w:lineRule="exact"/>
        <w:ind w:firstLineChars="202" w:firstLine="485"/>
        <w:textAlignment w:val="baseline"/>
        <w:rPr>
          <w:rFonts w:eastAsia="宋体"/>
          <w:sz w:val="24"/>
          <w:szCs w:val="24"/>
        </w:rPr>
      </w:pPr>
      <w:r w:rsidRPr="00672763">
        <w:rPr>
          <w:rFonts w:eastAsia="宋体" w:hint="eastAsia"/>
          <w:sz w:val="24"/>
          <w:szCs w:val="24"/>
        </w:rPr>
        <w:t>根据项目需求提供产品的主要技术规范，配置要求和产品标准。</w:t>
      </w:r>
      <w:r w:rsidR="005E78D8">
        <w:rPr>
          <w:rFonts w:eastAsia="宋体" w:hint="eastAsia"/>
          <w:sz w:val="24"/>
          <w:szCs w:val="24"/>
        </w:rPr>
        <w:t>询价响应供应商</w:t>
      </w:r>
      <w:r w:rsidRPr="00672763">
        <w:rPr>
          <w:rFonts w:eastAsia="宋体" w:hint="eastAsia"/>
          <w:sz w:val="24"/>
          <w:szCs w:val="24"/>
        </w:rPr>
        <w:t>编写所提供产品的品牌、产地、型号、详细技术参数、功能配置，应提供的图纸及资料明细、样品图片、质量承诺、使用寿命承诺等</w:t>
      </w:r>
      <w:r w:rsidR="00C62114">
        <w:rPr>
          <w:rFonts w:eastAsia="宋体" w:hint="eastAsia"/>
          <w:sz w:val="24"/>
          <w:szCs w:val="24"/>
        </w:rPr>
        <w:t>，包含但不限于如下要求：</w:t>
      </w:r>
    </w:p>
    <w:p w14:paraId="7548BAD1" w14:textId="5A33B97A" w:rsidR="00C62114" w:rsidRPr="00672763" w:rsidRDefault="00C62114" w:rsidP="00C62114">
      <w:pPr>
        <w:snapToGrid w:val="0"/>
        <w:spacing w:line="420" w:lineRule="exact"/>
        <w:ind w:firstLineChars="202" w:firstLine="485"/>
        <w:textAlignment w:val="baseline"/>
        <w:rPr>
          <w:rFonts w:eastAsia="宋体"/>
          <w:sz w:val="24"/>
          <w:szCs w:val="24"/>
        </w:rPr>
      </w:pPr>
      <w:r w:rsidRPr="00672763">
        <w:rPr>
          <w:rFonts w:eastAsia="宋体" w:hint="eastAsia"/>
          <w:sz w:val="24"/>
          <w:szCs w:val="24"/>
        </w:rPr>
        <w:t>（</w:t>
      </w:r>
      <w:r>
        <w:rPr>
          <w:rFonts w:eastAsia="宋体"/>
          <w:sz w:val="24"/>
          <w:szCs w:val="24"/>
        </w:rPr>
        <w:t>1</w:t>
      </w:r>
      <w:r w:rsidRPr="00672763">
        <w:rPr>
          <w:rFonts w:eastAsia="宋体" w:hint="eastAsia"/>
          <w:sz w:val="24"/>
          <w:szCs w:val="24"/>
        </w:rPr>
        <w:t>）提供与项目需求清单一致的响应清单，清单中须注明项目内每种设备</w:t>
      </w:r>
      <w:r w:rsidR="00D12056">
        <w:rPr>
          <w:rFonts w:eastAsia="宋体" w:hint="eastAsia"/>
          <w:sz w:val="24"/>
          <w:szCs w:val="24"/>
        </w:rPr>
        <w:t>（产品）</w:t>
      </w:r>
      <w:r w:rsidRPr="00672763">
        <w:rPr>
          <w:rFonts w:eastAsia="宋体" w:hint="eastAsia"/>
          <w:sz w:val="24"/>
          <w:szCs w:val="24"/>
        </w:rPr>
        <w:t>、品牌</w:t>
      </w:r>
      <w:r>
        <w:rPr>
          <w:rFonts w:eastAsia="宋体" w:hint="eastAsia"/>
          <w:sz w:val="24"/>
          <w:szCs w:val="24"/>
        </w:rPr>
        <w:t>、数量和</w:t>
      </w:r>
      <w:r w:rsidRPr="00672763">
        <w:rPr>
          <w:rFonts w:eastAsia="宋体" w:hint="eastAsia"/>
          <w:sz w:val="24"/>
          <w:szCs w:val="24"/>
        </w:rPr>
        <w:t>技术参数</w:t>
      </w:r>
      <w:r w:rsidR="0011206F">
        <w:rPr>
          <w:rFonts w:eastAsia="宋体" w:hint="eastAsia"/>
          <w:sz w:val="24"/>
          <w:szCs w:val="24"/>
        </w:rPr>
        <w:t>，</w:t>
      </w:r>
      <w:r w:rsidRPr="00672763">
        <w:rPr>
          <w:rFonts w:eastAsia="宋体" w:hint="eastAsia"/>
          <w:sz w:val="24"/>
          <w:szCs w:val="24"/>
        </w:rPr>
        <w:t>但不得出现报价。</w:t>
      </w:r>
    </w:p>
    <w:p w14:paraId="0233D7FE" w14:textId="77777777" w:rsidR="00C62114" w:rsidRPr="00672763" w:rsidRDefault="00C62114" w:rsidP="005E78D8">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sz w:val="24"/>
          <w:szCs w:val="24"/>
        </w:rPr>
        <w:t>2</w:t>
      </w:r>
      <w:r>
        <w:rPr>
          <w:rFonts w:eastAsia="宋体" w:hint="eastAsia"/>
          <w:sz w:val="24"/>
          <w:szCs w:val="24"/>
        </w:rPr>
        <w:t>）提供产品</w:t>
      </w:r>
      <w:r w:rsidRPr="00672763">
        <w:rPr>
          <w:rFonts w:eastAsia="宋体" w:hint="eastAsia"/>
          <w:sz w:val="24"/>
          <w:szCs w:val="24"/>
        </w:rPr>
        <w:t>技术条款响应正负偏离表</w:t>
      </w:r>
      <w:r>
        <w:rPr>
          <w:rFonts w:eastAsia="宋体" w:hint="eastAsia"/>
          <w:sz w:val="24"/>
          <w:szCs w:val="24"/>
        </w:rPr>
        <w:t>。</w:t>
      </w:r>
    </w:p>
    <w:p w14:paraId="19F1ECB0" w14:textId="77777777" w:rsidR="00C62114" w:rsidRPr="00C62114" w:rsidRDefault="00C62114" w:rsidP="00CF156A">
      <w:pPr>
        <w:snapToGrid w:val="0"/>
        <w:spacing w:line="420" w:lineRule="exact"/>
        <w:ind w:firstLineChars="202" w:firstLine="485"/>
        <w:textAlignment w:val="baseline"/>
        <w:outlineLvl w:val="3"/>
        <w:rPr>
          <w:rFonts w:eastAsia="宋体"/>
          <w:sz w:val="24"/>
          <w:szCs w:val="24"/>
        </w:rPr>
      </w:pPr>
      <w:r>
        <w:rPr>
          <w:rFonts w:eastAsia="宋体" w:hint="eastAsia"/>
          <w:sz w:val="24"/>
          <w:szCs w:val="24"/>
        </w:rPr>
        <w:t>3</w:t>
      </w:r>
      <w:r>
        <w:rPr>
          <w:rFonts w:eastAsia="宋体"/>
          <w:sz w:val="24"/>
          <w:szCs w:val="24"/>
        </w:rPr>
        <w:t>.</w:t>
      </w:r>
      <w:r>
        <w:rPr>
          <w:rFonts w:eastAsia="宋体" w:hint="eastAsia"/>
          <w:sz w:val="24"/>
          <w:szCs w:val="24"/>
        </w:rPr>
        <w:t>项目实施</w:t>
      </w:r>
    </w:p>
    <w:p w14:paraId="7111E55E" w14:textId="72EFB0EE" w:rsidR="00672763" w:rsidRPr="00672763" w:rsidRDefault="00D12056" w:rsidP="00672763">
      <w:pPr>
        <w:snapToGrid w:val="0"/>
        <w:spacing w:line="420" w:lineRule="exact"/>
        <w:ind w:firstLineChars="202" w:firstLine="485"/>
        <w:textAlignment w:val="baseline"/>
        <w:rPr>
          <w:rFonts w:eastAsia="宋体"/>
          <w:sz w:val="24"/>
          <w:szCs w:val="24"/>
        </w:rPr>
      </w:pPr>
      <w:bookmarkStart w:id="68" w:name="_Hlk84086614"/>
      <w:r>
        <w:rPr>
          <w:rFonts w:eastAsia="宋体" w:hint="eastAsia"/>
          <w:sz w:val="24"/>
          <w:szCs w:val="24"/>
        </w:rPr>
        <w:t>根据</w:t>
      </w:r>
      <w:r w:rsidR="00672763" w:rsidRPr="00672763">
        <w:rPr>
          <w:rFonts w:eastAsia="宋体" w:hint="eastAsia"/>
          <w:sz w:val="24"/>
          <w:szCs w:val="24"/>
        </w:rPr>
        <w:t>询价文件第三</w:t>
      </w:r>
      <w:proofErr w:type="gramStart"/>
      <w:r w:rsidR="00672763" w:rsidRPr="00672763">
        <w:rPr>
          <w:rFonts w:eastAsia="宋体" w:hint="eastAsia"/>
          <w:sz w:val="24"/>
          <w:szCs w:val="24"/>
        </w:rPr>
        <w:t>章项目</w:t>
      </w:r>
      <w:proofErr w:type="gramEnd"/>
      <w:r w:rsidR="00672763" w:rsidRPr="00672763">
        <w:rPr>
          <w:rFonts w:eastAsia="宋体" w:hint="eastAsia"/>
          <w:sz w:val="24"/>
          <w:szCs w:val="24"/>
        </w:rPr>
        <w:t>需求，编制提供响应本次询价项目的</w:t>
      </w:r>
      <w:r>
        <w:rPr>
          <w:rFonts w:eastAsia="宋体" w:hint="eastAsia"/>
          <w:sz w:val="24"/>
          <w:szCs w:val="24"/>
        </w:rPr>
        <w:t>实施</w:t>
      </w:r>
      <w:r w:rsidR="00672763" w:rsidRPr="00672763">
        <w:rPr>
          <w:rFonts w:eastAsia="宋体" w:hint="eastAsia"/>
          <w:sz w:val="24"/>
          <w:szCs w:val="24"/>
        </w:rPr>
        <w:t>方案，包含但不限于如：</w:t>
      </w:r>
      <w:r w:rsidR="00672763" w:rsidRPr="00672763">
        <w:rPr>
          <w:rFonts w:eastAsia="宋体" w:hint="eastAsia"/>
          <w:sz w:val="24"/>
          <w:szCs w:val="24"/>
        </w:rPr>
        <w:t xml:space="preserve"> </w:t>
      </w:r>
    </w:p>
    <w:p w14:paraId="66BDA041" w14:textId="2E036E58" w:rsidR="00672763" w:rsidRPr="00672763" w:rsidRDefault="005E78D8" w:rsidP="00D12056">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hint="eastAsia"/>
          <w:sz w:val="24"/>
          <w:szCs w:val="24"/>
        </w:rPr>
        <w:t>1</w:t>
      </w:r>
      <w:r>
        <w:rPr>
          <w:rFonts w:eastAsia="宋体" w:hint="eastAsia"/>
          <w:sz w:val="24"/>
          <w:szCs w:val="24"/>
        </w:rPr>
        <w:t>）</w:t>
      </w:r>
      <w:r w:rsidR="00672763" w:rsidRPr="00672763">
        <w:rPr>
          <w:rFonts w:eastAsia="宋体" w:hint="eastAsia"/>
          <w:sz w:val="24"/>
          <w:szCs w:val="24"/>
        </w:rPr>
        <w:t>提供有针对性的</w:t>
      </w:r>
      <w:r w:rsidR="00D12056">
        <w:rPr>
          <w:rFonts w:eastAsia="宋体" w:hint="eastAsia"/>
          <w:sz w:val="24"/>
          <w:szCs w:val="24"/>
        </w:rPr>
        <w:t>实施</w:t>
      </w:r>
      <w:r w:rsidR="00672763" w:rsidRPr="00672763">
        <w:rPr>
          <w:rFonts w:eastAsia="宋体" w:hint="eastAsia"/>
          <w:sz w:val="24"/>
          <w:szCs w:val="24"/>
        </w:rPr>
        <w:t>方案</w:t>
      </w:r>
      <w:r w:rsidR="00D12056">
        <w:rPr>
          <w:rFonts w:eastAsia="宋体" w:hint="eastAsia"/>
          <w:sz w:val="24"/>
          <w:szCs w:val="24"/>
        </w:rPr>
        <w:t>，包含</w:t>
      </w:r>
      <w:r w:rsidR="00672763" w:rsidRPr="00672763">
        <w:rPr>
          <w:rFonts w:eastAsia="宋体" w:hint="eastAsia"/>
          <w:sz w:val="24"/>
          <w:szCs w:val="24"/>
        </w:rPr>
        <w:t>提供明确、合理的</w:t>
      </w:r>
      <w:r w:rsidR="00D12056">
        <w:rPr>
          <w:rFonts w:eastAsia="宋体" w:hint="eastAsia"/>
          <w:sz w:val="24"/>
          <w:szCs w:val="24"/>
        </w:rPr>
        <w:t>实施</w:t>
      </w:r>
      <w:r w:rsidR="00672763" w:rsidRPr="00672763">
        <w:rPr>
          <w:rFonts w:eastAsia="宋体" w:hint="eastAsia"/>
          <w:sz w:val="24"/>
          <w:szCs w:val="24"/>
        </w:rPr>
        <w:t>进度和保证措施；</w:t>
      </w:r>
    </w:p>
    <w:p w14:paraId="59BC4C69" w14:textId="65CB1B3B" w:rsidR="00672763" w:rsidRPr="00672763" w:rsidRDefault="005E78D8" w:rsidP="00C62114">
      <w:pPr>
        <w:snapToGrid w:val="0"/>
        <w:spacing w:line="420" w:lineRule="exact"/>
        <w:ind w:firstLineChars="202" w:firstLine="485"/>
        <w:textAlignment w:val="baseline"/>
        <w:rPr>
          <w:rFonts w:eastAsia="宋体"/>
          <w:sz w:val="24"/>
          <w:szCs w:val="24"/>
        </w:rPr>
      </w:pPr>
      <w:r>
        <w:rPr>
          <w:rFonts w:eastAsia="宋体" w:hint="eastAsia"/>
          <w:sz w:val="24"/>
          <w:szCs w:val="24"/>
        </w:rPr>
        <w:t>（</w:t>
      </w:r>
      <w:r w:rsidR="00D12056">
        <w:rPr>
          <w:rFonts w:eastAsia="宋体"/>
          <w:sz w:val="24"/>
          <w:szCs w:val="24"/>
        </w:rPr>
        <w:t>2</w:t>
      </w:r>
      <w:r>
        <w:rPr>
          <w:rFonts w:eastAsia="宋体" w:hint="eastAsia"/>
          <w:sz w:val="24"/>
          <w:szCs w:val="24"/>
        </w:rPr>
        <w:t>）</w:t>
      </w:r>
      <w:r w:rsidR="00672763" w:rsidRPr="00672763">
        <w:rPr>
          <w:rFonts w:eastAsia="宋体" w:hint="eastAsia"/>
          <w:sz w:val="24"/>
          <w:szCs w:val="24"/>
        </w:rPr>
        <w:t>提供项目的验收方案。</w:t>
      </w:r>
    </w:p>
    <w:bookmarkEnd w:id="68"/>
    <w:p w14:paraId="27CC41DF" w14:textId="77777777" w:rsidR="00672763" w:rsidRPr="00672763" w:rsidRDefault="005E78D8" w:rsidP="00CF156A">
      <w:pPr>
        <w:snapToGrid w:val="0"/>
        <w:spacing w:line="420" w:lineRule="exact"/>
        <w:ind w:firstLineChars="202" w:firstLine="485"/>
        <w:textAlignment w:val="baseline"/>
        <w:outlineLvl w:val="3"/>
        <w:rPr>
          <w:rFonts w:eastAsia="宋体"/>
          <w:sz w:val="24"/>
          <w:szCs w:val="24"/>
        </w:rPr>
      </w:pPr>
      <w:r>
        <w:rPr>
          <w:rFonts w:eastAsia="宋体"/>
          <w:sz w:val="24"/>
          <w:szCs w:val="24"/>
        </w:rPr>
        <w:t>4</w:t>
      </w:r>
      <w:r w:rsidR="00672763" w:rsidRPr="00672763">
        <w:rPr>
          <w:rFonts w:eastAsia="宋体" w:hint="eastAsia"/>
          <w:sz w:val="24"/>
          <w:szCs w:val="24"/>
        </w:rPr>
        <w:t>.</w:t>
      </w:r>
      <w:r w:rsidR="00672763" w:rsidRPr="00672763">
        <w:rPr>
          <w:rFonts w:eastAsia="宋体" w:hint="eastAsia"/>
          <w:sz w:val="24"/>
          <w:szCs w:val="24"/>
        </w:rPr>
        <w:t>质保及售后</w:t>
      </w:r>
    </w:p>
    <w:p w14:paraId="6207C6CD" w14:textId="46C83AEB" w:rsidR="00672763" w:rsidRPr="00672763" w:rsidRDefault="00672763" w:rsidP="00672763">
      <w:pPr>
        <w:snapToGrid w:val="0"/>
        <w:spacing w:line="420" w:lineRule="exact"/>
        <w:ind w:firstLineChars="202" w:firstLine="485"/>
        <w:textAlignment w:val="baseline"/>
        <w:rPr>
          <w:rFonts w:eastAsia="宋体"/>
          <w:sz w:val="24"/>
          <w:szCs w:val="24"/>
        </w:rPr>
      </w:pPr>
      <w:bookmarkStart w:id="69" w:name="_Hlk84086636"/>
      <w:r w:rsidRPr="00672763">
        <w:rPr>
          <w:rFonts w:eastAsia="宋体" w:hint="eastAsia"/>
          <w:sz w:val="24"/>
          <w:szCs w:val="24"/>
        </w:rPr>
        <w:t>提供</w:t>
      </w:r>
      <w:r w:rsidR="00D12056">
        <w:rPr>
          <w:rFonts w:eastAsia="宋体" w:hint="eastAsia"/>
          <w:sz w:val="24"/>
          <w:szCs w:val="24"/>
        </w:rPr>
        <w:t>与项目需求相适应的质保及售后服务说明，包含要求提供的相应承诺函等。</w:t>
      </w:r>
      <w:bookmarkEnd w:id="69"/>
    </w:p>
    <w:p w14:paraId="621D8082" w14:textId="77777777" w:rsidR="005528AF" w:rsidRDefault="00AA309B" w:rsidP="00F93FE0">
      <w:pPr>
        <w:snapToGrid w:val="0"/>
        <w:spacing w:line="420" w:lineRule="exact"/>
        <w:ind w:firstLineChars="202" w:firstLine="487"/>
        <w:textAlignment w:val="baseline"/>
        <w:outlineLvl w:val="2"/>
        <w:rPr>
          <w:rFonts w:eastAsia="宋体"/>
          <w:sz w:val="24"/>
          <w:szCs w:val="24"/>
        </w:rPr>
      </w:pPr>
      <w:r>
        <w:rPr>
          <w:rFonts w:eastAsia="宋体" w:hint="eastAsia"/>
          <w:b/>
          <w:sz w:val="24"/>
          <w:szCs w:val="24"/>
        </w:rPr>
        <w:t>（三）</w:t>
      </w:r>
      <w:r>
        <w:rPr>
          <w:rFonts w:eastAsia="宋体"/>
          <w:b/>
          <w:sz w:val="24"/>
          <w:szCs w:val="24"/>
        </w:rPr>
        <w:t>商务询价响应文件（格式参见第八章）</w:t>
      </w:r>
      <w:r>
        <w:rPr>
          <w:rFonts w:eastAsia="宋体"/>
          <w:sz w:val="24"/>
          <w:szCs w:val="24"/>
        </w:rPr>
        <w:t>（</w:t>
      </w:r>
      <w:r>
        <w:rPr>
          <w:rFonts w:eastAsia="宋体"/>
          <w:sz w:val="24"/>
          <w:szCs w:val="24"/>
          <w:u w:val="thick" w:color="000000"/>
        </w:rPr>
        <w:t>一个密封包，内含：</w:t>
      </w:r>
      <w:r>
        <w:rPr>
          <w:rFonts w:eastAsia="宋体"/>
          <w:sz w:val="24"/>
          <w:szCs w:val="24"/>
          <w:u w:val="thick" w:color="000000"/>
        </w:rPr>
        <w:t>1</w:t>
      </w:r>
      <w:r>
        <w:rPr>
          <w:rFonts w:eastAsia="宋体"/>
          <w:sz w:val="24"/>
          <w:szCs w:val="24"/>
          <w:u w:val="thick" w:color="000000"/>
        </w:rPr>
        <w:t>正</w:t>
      </w:r>
      <w:r>
        <w:rPr>
          <w:rFonts w:eastAsia="宋体"/>
          <w:sz w:val="24"/>
          <w:szCs w:val="24"/>
          <w:u w:val="thick" w:color="000000"/>
        </w:rPr>
        <w:t>2</w:t>
      </w:r>
      <w:r>
        <w:rPr>
          <w:rFonts w:eastAsia="宋体"/>
          <w:sz w:val="24"/>
          <w:szCs w:val="24"/>
          <w:u w:val="thick" w:color="000000"/>
        </w:rPr>
        <w:t>副文件。</w:t>
      </w:r>
      <w:r>
        <w:rPr>
          <w:rFonts w:eastAsia="宋体"/>
          <w:sz w:val="24"/>
          <w:szCs w:val="24"/>
        </w:rPr>
        <w:t>）</w:t>
      </w:r>
    </w:p>
    <w:p w14:paraId="20D7DBA9" w14:textId="77777777" w:rsidR="005528AF" w:rsidRDefault="00AA309B">
      <w:pPr>
        <w:snapToGrid w:val="0"/>
        <w:spacing w:line="420" w:lineRule="exact"/>
        <w:ind w:firstLineChars="202" w:firstLine="487"/>
        <w:textAlignment w:val="baseline"/>
        <w:rPr>
          <w:rFonts w:eastAsia="宋体"/>
          <w:b/>
          <w:bCs/>
          <w:sz w:val="24"/>
          <w:szCs w:val="24"/>
        </w:rPr>
      </w:pPr>
      <w:r>
        <w:rPr>
          <w:rFonts w:eastAsia="宋体"/>
          <w:b/>
          <w:bCs/>
          <w:sz w:val="24"/>
          <w:szCs w:val="24"/>
        </w:rPr>
        <w:t>【特比提醒】商务询价响应文件应包括询价文件确定的询价项目范围及相应说明的全部内容及费用。</w:t>
      </w:r>
    </w:p>
    <w:p w14:paraId="1412B378" w14:textId="77777777" w:rsidR="005528AF" w:rsidRDefault="00AA309B" w:rsidP="00CF156A">
      <w:pPr>
        <w:snapToGrid w:val="0"/>
        <w:spacing w:line="420" w:lineRule="exact"/>
        <w:ind w:firstLineChars="202" w:firstLine="485"/>
        <w:textAlignment w:val="baseline"/>
        <w:outlineLvl w:val="3"/>
        <w:rPr>
          <w:rFonts w:eastAsia="宋体"/>
          <w:sz w:val="24"/>
          <w:szCs w:val="24"/>
        </w:rPr>
      </w:pPr>
      <w:r>
        <w:rPr>
          <w:rFonts w:eastAsia="宋体"/>
          <w:sz w:val="24"/>
          <w:szCs w:val="24"/>
        </w:rPr>
        <w:t>1.</w:t>
      </w:r>
      <w:r>
        <w:rPr>
          <w:rFonts w:eastAsia="宋体"/>
          <w:sz w:val="24"/>
          <w:szCs w:val="24"/>
        </w:rPr>
        <w:t>询价响应报价总表；</w:t>
      </w:r>
    </w:p>
    <w:p w14:paraId="2C7BCA9A" w14:textId="77777777" w:rsidR="005528AF" w:rsidRDefault="00AA309B" w:rsidP="00CF156A">
      <w:pPr>
        <w:snapToGrid w:val="0"/>
        <w:spacing w:line="420" w:lineRule="exact"/>
        <w:ind w:firstLineChars="202" w:firstLine="485"/>
        <w:textAlignment w:val="baseline"/>
        <w:outlineLvl w:val="3"/>
        <w:rPr>
          <w:rFonts w:eastAsia="宋体"/>
          <w:sz w:val="24"/>
          <w:szCs w:val="24"/>
        </w:rPr>
      </w:pPr>
      <w:r>
        <w:rPr>
          <w:rFonts w:eastAsia="宋体"/>
          <w:sz w:val="24"/>
          <w:szCs w:val="24"/>
        </w:rPr>
        <w:t>2.</w:t>
      </w:r>
      <w:r>
        <w:rPr>
          <w:rFonts w:eastAsia="宋体"/>
          <w:sz w:val="24"/>
          <w:szCs w:val="24"/>
        </w:rPr>
        <w:t>询价响应报价明细表</w:t>
      </w:r>
      <w:r>
        <w:rPr>
          <w:rFonts w:eastAsia="宋体" w:hint="eastAsia"/>
          <w:sz w:val="24"/>
          <w:szCs w:val="24"/>
        </w:rPr>
        <w:t>；</w:t>
      </w:r>
    </w:p>
    <w:p w14:paraId="24183EC7" w14:textId="77777777" w:rsidR="005528AF" w:rsidRDefault="00AA309B" w:rsidP="00CF156A">
      <w:pPr>
        <w:snapToGrid w:val="0"/>
        <w:spacing w:line="420" w:lineRule="exact"/>
        <w:ind w:firstLineChars="202" w:firstLine="485"/>
        <w:textAlignment w:val="baseline"/>
        <w:outlineLvl w:val="3"/>
        <w:rPr>
          <w:rFonts w:eastAsia="宋体"/>
          <w:sz w:val="24"/>
          <w:szCs w:val="24"/>
        </w:rPr>
      </w:pPr>
      <w:bookmarkStart w:id="70" w:name="_Hlk69426207"/>
      <w:r>
        <w:rPr>
          <w:rFonts w:eastAsia="宋体" w:hint="eastAsia"/>
          <w:sz w:val="24"/>
          <w:szCs w:val="24"/>
        </w:rPr>
        <w:t>3</w:t>
      </w:r>
      <w:r>
        <w:rPr>
          <w:rFonts w:eastAsia="宋体"/>
          <w:sz w:val="24"/>
          <w:szCs w:val="24"/>
        </w:rPr>
        <w:t>.</w:t>
      </w:r>
      <w:r>
        <w:rPr>
          <w:rFonts w:eastAsia="宋体" w:hint="eastAsia"/>
          <w:sz w:val="24"/>
          <w:szCs w:val="24"/>
        </w:rPr>
        <w:t>中小企业声明函（如涉有，则提供）；</w:t>
      </w:r>
    </w:p>
    <w:p w14:paraId="512D210C" w14:textId="77777777" w:rsidR="005528AF" w:rsidRDefault="00AA309B" w:rsidP="00CF156A">
      <w:pPr>
        <w:snapToGrid w:val="0"/>
        <w:spacing w:line="420" w:lineRule="exact"/>
        <w:ind w:firstLineChars="202" w:firstLine="485"/>
        <w:textAlignment w:val="baseline"/>
        <w:outlineLvl w:val="3"/>
        <w:rPr>
          <w:rFonts w:eastAsia="宋体"/>
          <w:sz w:val="24"/>
          <w:szCs w:val="24"/>
        </w:rPr>
      </w:pPr>
      <w:r>
        <w:rPr>
          <w:rFonts w:eastAsia="宋体" w:hint="eastAsia"/>
          <w:sz w:val="24"/>
          <w:szCs w:val="24"/>
        </w:rPr>
        <w:t>4</w:t>
      </w:r>
      <w:r>
        <w:rPr>
          <w:rFonts w:eastAsia="宋体"/>
          <w:sz w:val="24"/>
          <w:szCs w:val="24"/>
        </w:rPr>
        <w:t>.</w:t>
      </w:r>
      <w:r>
        <w:rPr>
          <w:rFonts w:eastAsia="宋体" w:hint="eastAsia"/>
          <w:sz w:val="24"/>
          <w:szCs w:val="24"/>
        </w:rPr>
        <w:t>残疾人福利性单位声明函（如涉有，则提供）；</w:t>
      </w:r>
    </w:p>
    <w:p w14:paraId="4B59B182" w14:textId="77777777" w:rsidR="005528AF" w:rsidRDefault="00AA309B" w:rsidP="00CF156A">
      <w:pPr>
        <w:snapToGrid w:val="0"/>
        <w:spacing w:line="420" w:lineRule="exact"/>
        <w:ind w:firstLineChars="202" w:firstLine="485"/>
        <w:textAlignment w:val="baseline"/>
        <w:outlineLvl w:val="3"/>
        <w:rPr>
          <w:rFonts w:eastAsia="宋体"/>
          <w:sz w:val="24"/>
          <w:szCs w:val="24"/>
        </w:rPr>
      </w:pPr>
      <w:r>
        <w:rPr>
          <w:rFonts w:eastAsia="宋体" w:hint="eastAsia"/>
          <w:sz w:val="24"/>
          <w:szCs w:val="24"/>
        </w:rPr>
        <w:t>5</w:t>
      </w:r>
      <w:r>
        <w:rPr>
          <w:rFonts w:eastAsia="宋体"/>
          <w:sz w:val="24"/>
          <w:szCs w:val="24"/>
        </w:rPr>
        <w:t>.</w:t>
      </w:r>
      <w:r>
        <w:rPr>
          <w:rFonts w:eastAsia="宋体" w:hint="eastAsia"/>
          <w:sz w:val="24"/>
          <w:szCs w:val="24"/>
        </w:rPr>
        <w:t>监狱企业的证明（如涉有，则提供）；</w:t>
      </w:r>
    </w:p>
    <w:p w14:paraId="4AFBB47F" w14:textId="77777777" w:rsidR="005528AF" w:rsidRDefault="00AA309B" w:rsidP="00CF156A">
      <w:pPr>
        <w:snapToGrid w:val="0"/>
        <w:spacing w:line="420" w:lineRule="exact"/>
        <w:ind w:firstLineChars="202" w:firstLine="485"/>
        <w:textAlignment w:val="baseline"/>
        <w:outlineLvl w:val="3"/>
        <w:rPr>
          <w:rFonts w:eastAsia="宋体"/>
          <w:bCs/>
          <w:color w:val="000000"/>
          <w:sz w:val="24"/>
          <w:szCs w:val="24"/>
        </w:rPr>
      </w:pPr>
      <w:r>
        <w:rPr>
          <w:rFonts w:eastAsia="宋体" w:hint="eastAsia"/>
          <w:sz w:val="24"/>
          <w:szCs w:val="24"/>
        </w:rPr>
        <w:t>6</w:t>
      </w:r>
      <w:r>
        <w:rPr>
          <w:rFonts w:eastAsia="宋体"/>
          <w:sz w:val="24"/>
          <w:szCs w:val="24"/>
        </w:rPr>
        <w:t>.</w:t>
      </w:r>
      <w:r>
        <w:rPr>
          <w:rFonts w:eastAsia="宋体" w:hint="eastAsia"/>
          <w:sz w:val="24"/>
          <w:szCs w:val="24"/>
        </w:rPr>
        <w:t>绿色采购的产品明细清单及各产品认证证明材料（如涉有，则提供）。</w:t>
      </w:r>
      <w:bookmarkEnd w:id="70"/>
    </w:p>
    <w:p w14:paraId="35485809" w14:textId="77777777" w:rsidR="005528AF" w:rsidRDefault="00AA309B" w:rsidP="00F93FE0">
      <w:pPr>
        <w:snapToGrid w:val="0"/>
        <w:spacing w:line="420" w:lineRule="exact"/>
        <w:ind w:firstLineChars="200" w:firstLine="482"/>
        <w:textAlignment w:val="baseline"/>
        <w:outlineLvl w:val="1"/>
        <w:rPr>
          <w:rFonts w:eastAsia="宋体"/>
          <w:b/>
          <w:sz w:val="24"/>
          <w:szCs w:val="24"/>
        </w:rPr>
      </w:pPr>
      <w:r>
        <w:rPr>
          <w:rFonts w:eastAsia="宋体" w:hint="eastAsia"/>
          <w:b/>
          <w:sz w:val="24"/>
          <w:szCs w:val="24"/>
        </w:rPr>
        <w:t>三</w:t>
      </w:r>
      <w:r>
        <w:rPr>
          <w:rFonts w:eastAsia="宋体"/>
          <w:b/>
          <w:sz w:val="24"/>
          <w:szCs w:val="24"/>
        </w:rPr>
        <w:t>、询价响应文件封面范例</w:t>
      </w:r>
    </w:p>
    <w:p w14:paraId="33661A53" w14:textId="3A4EC44A" w:rsidR="00C504AF" w:rsidRDefault="00D12056">
      <w:pPr>
        <w:snapToGrid w:val="0"/>
        <w:spacing w:line="420" w:lineRule="exact"/>
        <w:ind w:firstLineChars="202" w:firstLine="485"/>
        <w:textAlignment w:val="baseline"/>
        <w:rPr>
          <w:rFonts w:eastAsia="宋体"/>
          <w:kern w:val="0"/>
          <w:sz w:val="24"/>
          <w:szCs w:val="24"/>
        </w:rPr>
      </w:pPr>
      <w:r>
        <w:rPr>
          <w:rFonts w:eastAsia="宋体" w:hint="eastAsia"/>
          <w:kern w:val="0"/>
          <w:sz w:val="24"/>
          <w:szCs w:val="24"/>
        </w:rPr>
        <w:t>具体见下页。</w:t>
      </w:r>
    </w:p>
    <w:p w14:paraId="7ACD1B6D" w14:textId="29A22EEB" w:rsidR="00D12056" w:rsidRDefault="00D12056">
      <w:pPr>
        <w:snapToGrid w:val="0"/>
        <w:spacing w:line="420" w:lineRule="exact"/>
        <w:ind w:firstLineChars="202" w:firstLine="485"/>
        <w:textAlignment w:val="baseline"/>
        <w:rPr>
          <w:rFonts w:eastAsia="宋体"/>
          <w:kern w:val="0"/>
          <w:sz w:val="24"/>
          <w:szCs w:val="24"/>
        </w:rPr>
      </w:pPr>
    </w:p>
    <w:p w14:paraId="4DEEACD6" w14:textId="586961D0" w:rsidR="00D12056" w:rsidRDefault="00D12056">
      <w:pPr>
        <w:snapToGrid w:val="0"/>
        <w:spacing w:line="420" w:lineRule="exact"/>
        <w:ind w:firstLineChars="202" w:firstLine="485"/>
        <w:textAlignment w:val="baseline"/>
        <w:rPr>
          <w:rFonts w:eastAsia="宋体"/>
          <w:kern w:val="0"/>
          <w:sz w:val="24"/>
          <w:szCs w:val="24"/>
        </w:rPr>
      </w:pPr>
    </w:p>
    <w:p w14:paraId="5DDA3AC2" w14:textId="180D0849" w:rsidR="00D12056" w:rsidRDefault="00D12056">
      <w:pPr>
        <w:snapToGrid w:val="0"/>
        <w:spacing w:line="420" w:lineRule="exact"/>
        <w:ind w:firstLineChars="202" w:firstLine="485"/>
        <w:textAlignment w:val="baseline"/>
        <w:rPr>
          <w:rFonts w:eastAsia="宋体"/>
          <w:kern w:val="0"/>
          <w:sz w:val="24"/>
          <w:szCs w:val="24"/>
        </w:rPr>
      </w:pPr>
    </w:p>
    <w:p w14:paraId="470389E6" w14:textId="6DCE0AED" w:rsidR="00D12056" w:rsidRDefault="00D12056">
      <w:pPr>
        <w:snapToGrid w:val="0"/>
        <w:spacing w:line="420" w:lineRule="exact"/>
        <w:ind w:firstLineChars="202" w:firstLine="485"/>
        <w:textAlignment w:val="baseline"/>
        <w:rPr>
          <w:rFonts w:eastAsia="宋体"/>
          <w:kern w:val="0"/>
          <w:sz w:val="24"/>
          <w:szCs w:val="24"/>
        </w:rPr>
      </w:pPr>
    </w:p>
    <w:p w14:paraId="14862627" w14:textId="77777777" w:rsidR="00D12056" w:rsidRDefault="00D12056">
      <w:pPr>
        <w:snapToGrid w:val="0"/>
        <w:spacing w:line="420" w:lineRule="exact"/>
        <w:ind w:firstLineChars="202" w:firstLine="485"/>
        <w:textAlignment w:val="baseline"/>
        <w:rPr>
          <w:rFonts w:eastAsia="宋体"/>
          <w:kern w:val="0"/>
          <w:sz w:val="24"/>
          <w:szCs w:val="24"/>
        </w:rPr>
      </w:pPr>
    </w:p>
    <w:p w14:paraId="6F0CBFCF" w14:textId="2C9192E2" w:rsidR="005E78D8" w:rsidRDefault="00B86093">
      <w:pPr>
        <w:snapToGrid w:val="0"/>
        <w:spacing w:line="520" w:lineRule="exact"/>
        <w:jc w:val="center"/>
        <w:textAlignment w:val="baseline"/>
        <w:rPr>
          <w:rFonts w:eastAsia="宋体"/>
          <w:sz w:val="28"/>
          <w:szCs w:val="28"/>
        </w:rPr>
      </w:pPr>
      <w:r>
        <w:rPr>
          <w:rFonts w:eastAsia="宋体" w:hint="eastAsia"/>
          <w:sz w:val="28"/>
          <w:szCs w:val="28"/>
        </w:rPr>
        <w:t>南通市崇川区人民政府办公室</w:t>
      </w:r>
    </w:p>
    <w:p w14:paraId="57276A59" w14:textId="4F9C5105" w:rsidR="005528AF" w:rsidRDefault="00D12056">
      <w:pPr>
        <w:snapToGrid w:val="0"/>
        <w:spacing w:line="520" w:lineRule="exact"/>
        <w:jc w:val="center"/>
        <w:textAlignment w:val="baseline"/>
        <w:rPr>
          <w:rFonts w:eastAsia="宋体"/>
          <w:sz w:val="28"/>
          <w:szCs w:val="28"/>
        </w:rPr>
      </w:pPr>
      <w:r w:rsidRPr="00D12056">
        <w:rPr>
          <w:rFonts w:eastAsia="宋体" w:hint="eastAsia"/>
          <w:sz w:val="28"/>
          <w:szCs w:val="28"/>
        </w:rPr>
        <w:t>崇川区桃</w:t>
      </w:r>
      <w:proofErr w:type="gramStart"/>
      <w:r w:rsidRPr="00D12056">
        <w:rPr>
          <w:rFonts w:eastAsia="宋体" w:hint="eastAsia"/>
          <w:sz w:val="28"/>
          <w:szCs w:val="28"/>
        </w:rPr>
        <w:t>坞路核心</w:t>
      </w:r>
      <w:proofErr w:type="gramEnd"/>
      <w:r w:rsidRPr="00D12056">
        <w:rPr>
          <w:rFonts w:eastAsia="宋体" w:hint="eastAsia"/>
          <w:sz w:val="28"/>
          <w:szCs w:val="28"/>
        </w:rPr>
        <w:t>机房</w:t>
      </w:r>
      <w:r w:rsidRPr="00D12056">
        <w:rPr>
          <w:rFonts w:eastAsia="宋体" w:hint="eastAsia"/>
          <w:sz w:val="28"/>
          <w:szCs w:val="28"/>
        </w:rPr>
        <w:t>UPS</w:t>
      </w:r>
      <w:r w:rsidRPr="00D12056">
        <w:rPr>
          <w:rFonts w:eastAsia="宋体" w:hint="eastAsia"/>
          <w:sz w:val="28"/>
          <w:szCs w:val="28"/>
        </w:rPr>
        <w:t>电池更换采购项目</w:t>
      </w:r>
    </w:p>
    <w:p w14:paraId="1E27C5CE" w14:textId="77777777" w:rsidR="005528AF" w:rsidRDefault="005528AF">
      <w:pPr>
        <w:snapToGrid w:val="0"/>
        <w:spacing w:line="520" w:lineRule="exact"/>
        <w:jc w:val="center"/>
        <w:textAlignment w:val="baseline"/>
        <w:rPr>
          <w:rFonts w:eastAsia="宋体"/>
          <w:sz w:val="28"/>
          <w:szCs w:val="28"/>
        </w:rPr>
      </w:pPr>
    </w:p>
    <w:p w14:paraId="76DC31C5" w14:textId="77777777" w:rsidR="005528AF" w:rsidRDefault="005528AF">
      <w:pPr>
        <w:snapToGrid w:val="0"/>
        <w:spacing w:line="520" w:lineRule="exact"/>
        <w:jc w:val="center"/>
        <w:textAlignment w:val="baseline"/>
        <w:rPr>
          <w:rFonts w:eastAsia="宋体"/>
          <w:sz w:val="28"/>
          <w:szCs w:val="28"/>
        </w:rPr>
      </w:pPr>
    </w:p>
    <w:p w14:paraId="786E4CC5" w14:textId="77777777" w:rsidR="005528AF" w:rsidRDefault="00AA309B">
      <w:pPr>
        <w:snapToGrid w:val="0"/>
        <w:spacing w:line="600" w:lineRule="exact"/>
        <w:jc w:val="center"/>
        <w:textAlignment w:val="baseline"/>
        <w:rPr>
          <w:rFonts w:eastAsia="宋体"/>
          <w:b/>
          <w:sz w:val="36"/>
          <w:szCs w:val="36"/>
        </w:rPr>
      </w:pPr>
      <w:r>
        <w:rPr>
          <w:rFonts w:eastAsia="宋体"/>
          <w:b/>
          <w:sz w:val="36"/>
          <w:szCs w:val="36"/>
        </w:rPr>
        <w:t>询价响应文件</w:t>
      </w:r>
    </w:p>
    <w:p w14:paraId="3A842BA9" w14:textId="77777777" w:rsidR="005528AF" w:rsidRDefault="005528AF">
      <w:pPr>
        <w:snapToGrid w:val="0"/>
        <w:spacing w:line="420" w:lineRule="exact"/>
        <w:jc w:val="center"/>
        <w:textAlignment w:val="baseline"/>
        <w:rPr>
          <w:rFonts w:eastAsia="宋体"/>
          <w:sz w:val="24"/>
          <w:szCs w:val="24"/>
        </w:rPr>
      </w:pPr>
    </w:p>
    <w:p w14:paraId="7B8BC33D" w14:textId="77777777" w:rsidR="005528AF" w:rsidRDefault="005528AF">
      <w:pPr>
        <w:snapToGrid w:val="0"/>
        <w:spacing w:line="420" w:lineRule="exact"/>
        <w:jc w:val="center"/>
        <w:textAlignment w:val="baseline"/>
        <w:rPr>
          <w:rFonts w:eastAsia="宋体"/>
          <w:sz w:val="24"/>
          <w:szCs w:val="24"/>
        </w:rPr>
      </w:pPr>
    </w:p>
    <w:p w14:paraId="3BCDFAFD" w14:textId="77777777" w:rsidR="005528AF" w:rsidRDefault="00AA309B">
      <w:pPr>
        <w:snapToGrid w:val="0"/>
        <w:spacing w:line="420" w:lineRule="exact"/>
        <w:jc w:val="center"/>
        <w:textAlignment w:val="baseline"/>
        <w:rPr>
          <w:rFonts w:eastAsia="宋体"/>
          <w:sz w:val="24"/>
          <w:szCs w:val="24"/>
        </w:rPr>
      </w:pPr>
      <w:r>
        <w:rPr>
          <w:rFonts w:eastAsia="宋体"/>
          <w:sz w:val="24"/>
          <w:szCs w:val="24"/>
        </w:rPr>
        <w:t>对应询价响应文件，在该处分别相应填写：</w:t>
      </w:r>
      <w:r>
        <w:rPr>
          <w:rFonts w:eastAsia="宋体" w:hint="eastAsia"/>
          <w:sz w:val="24"/>
          <w:szCs w:val="24"/>
        </w:rPr>
        <w:t xml:space="preserve"> </w:t>
      </w:r>
      <w:r>
        <w:rPr>
          <w:rFonts w:eastAsia="宋体"/>
          <w:sz w:val="24"/>
          <w:szCs w:val="24"/>
        </w:rPr>
        <w:t>资格后审材料文件</w:t>
      </w:r>
    </w:p>
    <w:p w14:paraId="68229140" w14:textId="77777777" w:rsidR="005528AF" w:rsidRDefault="00AA309B">
      <w:pPr>
        <w:snapToGrid w:val="0"/>
        <w:spacing w:line="420" w:lineRule="exact"/>
        <w:ind w:firstLineChars="2598" w:firstLine="6235"/>
        <w:jc w:val="left"/>
        <w:textAlignment w:val="baseline"/>
        <w:rPr>
          <w:rFonts w:eastAsia="宋体"/>
          <w:sz w:val="24"/>
          <w:szCs w:val="24"/>
        </w:rPr>
      </w:pPr>
      <w:r>
        <w:rPr>
          <w:rFonts w:eastAsia="宋体"/>
          <w:sz w:val="24"/>
          <w:szCs w:val="24"/>
        </w:rPr>
        <w:t>询价技术响应文件</w:t>
      </w:r>
    </w:p>
    <w:p w14:paraId="112B402F" w14:textId="77777777" w:rsidR="005528AF" w:rsidRDefault="00AA309B">
      <w:pPr>
        <w:snapToGrid w:val="0"/>
        <w:spacing w:line="420" w:lineRule="exact"/>
        <w:ind w:firstLineChars="2598" w:firstLine="6235"/>
        <w:jc w:val="left"/>
        <w:textAlignment w:val="baseline"/>
        <w:rPr>
          <w:rFonts w:eastAsia="宋体"/>
          <w:sz w:val="24"/>
          <w:szCs w:val="24"/>
        </w:rPr>
      </w:pPr>
      <w:r>
        <w:rPr>
          <w:rFonts w:eastAsia="宋体"/>
          <w:sz w:val="24"/>
          <w:szCs w:val="24"/>
        </w:rPr>
        <w:t>商务询价响应文件</w:t>
      </w:r>
    </w:p>
    <w:p w14:paraId="434A0F2F" w14:textId="77777777" w:rsidR="005528AF" w:rsidRDefault="005528AF">
      <w:pPr>
        <w:snapToGrid w:val="0"/>
        <w:spacing w:line="420" w:lineRule="exact"/>
        <w:jc w:val="center"/>
        <w:textAlignment w:val="baseline"/>
        <w:rPr>
          <w:rFonts w:eastAsia="宋体"/>
          <w:sz w:val="24"/>
          <w:szCs w:val="24"/>
        </w:rPr>
      </w:pPr>
    </w:p>
    <w:p w14:paraId="0B355C30" w14:textId="77777777" w:rsidR="005528AF" w:rsidRDefault="00AA309B">
      <w:pPr>
        <w:snapToGrid w:val="0"/>
        <w:spacing w:line="420" w:lineRule="exact"/>
        <w:jc w:val="center"/>
        <w:textAlignment w:val="baseline"/>
        <w:rPr>
          <w:rFonts w:eastAsia="宋体"/>
          <w:sz w:val="24"/>
          <w:szCs w:val="24"/>
        </w:rPr>
      </w:pPr>
      <w:r>
        <w:rPr>
          <w:rFonts w:eastAsia="宋体"/>
          <w:sz w:val="24"/>
          <w:szCs w:val="24"/>
        </w:rPr>
        <w:t>（资格后审）</w:t>
      </w:r>
    </w:p>
    <w:p w14:paraId="191E5650" w14:textId="32248FF4" w:rsidR="005528AF" w:rsidRDefault="00AA309B">
      <w:pPr>
        <w:snapToGrid w:val="0"/>
        <w:spacing w:line="420" w:lineRule="exact"/>
        <w:jc w:val="center"/>
        <w:textAlignment w:val="baseline"/>
        <w:rPr>
          <w:rFonts w:eastAsia="宋体"/>
          <w:bCs/>
          <w:spacing w:val="20"/>
          <w:sz w:val="24"/>
          <w:szCs w:val="24"/>
        </w:rPr>
      </w:pPr>
      <w:r>
        <w:rPr>
          <w:rFonts w:eastAsia="宋体"/>
          <w:sz w:val="24"/>
          <w:szCs w:val="24"/>
        </w:rPr>
        <w:t>项目编号：</w:t>
      </w:r>
      <w:r w:rsidR="00D12056">
        <w:rPr>
          <w:rFonts w:eastAsia="宋体"/>
          <w:sz w:val="24"/>
          <w:szCs w:val="24"/>
        </w:rPr>
        <w:t>NTHH202170(XJ13)</w:t>
      </w:r>
    </w:p>
    <w:p w14:paraId="3BE1E95E" w14:textId="77777777" w:rsidR="005528AF" w:rsidRDefault="005528AF">
      <w:pPr>
        <w:snapToGrid w:val="0"/>
        <w:spacing w:line="420" w:lineRule="exact"/>
        <w:jc w:val="center"/>
        <w:textAlignment w:val="baseline"/>
        <w:rPr>
          <w:rFonts w:eastAsia="宋体"/>
          <w:b/>
          <w:bCs/>
          <w:spacing w:val="20"/>
          <w:sz w:val="24"/>
          <w:szCs w:val="24"/>
        </w:rPr>
      </w:pPr>
    </w:p>
    <w:p w14:paraId="64C29EBA" w14:textId="77777777" w:rsidR="005528AF" w:rsidRDefault="005528AF">
      <w:pPr>
        <w:snapToGrid w:val="0"/>
        <w:spacing w:line="420" w:lineRule="exact"/>
        <w:jc w:val="center"/>
        <w:textAlignment w:val="baseline"/>
        <w:rPr>
          <w:rFonts w:eastAsia="宋体"/>
          <w:b/>
          <w:bCs/>
          <w:spacing w:val="20"/>
          <w:sz w:val="24"/>
          <w:szCs w:val="24"/>
        </w:rPr>
      </w:pPr>
    </w:p>
    <w:p w14:paraId="19502EC6" w14:textId="77777777" w:rsidR="005528AF" w:rsidRDefault="005528AF">
      <w:pPr>
        <w:snapToGrid w:val="0"/>
        <w:spacing w:line="420" w:lineRule="exact"/>
        <w:jc w:val="center"/>
        <w:textAlignment w:val="baseline"/>
        <w:rPr>
          <w:rFonts w:eastAsia="宋体"/>
          <w:b/>
          <w:bCs/>
          <w:spacing w:val="20"/>
          <w:sz w:val="24"/>
          <w:szCs w:val="24"/>
        </w:rPr>
      </w:pPr>
    </w:p>
    <w:p w14:paraId="341F164E" w14:textId="77777777" w:rsidR="005528AF" w:rsidRDefault="005528AF">
      <w:pPr>
        <w:snapToGrid w:val="0"/>
        <w:spacing w:line="420" w:lineRule="exact"/>
        <w:jc w:val="center"/>
        <w:textAlignment w:val="baseline"/>
        <w:rPr>
          <w:rFonts w:eastAsia="宋体"/>
          <w:b/>
          <w:bCs/>
          <w:spacing w:val="20"/>
          <w:sz w:val="24"/>
          <w:szCs w:val="24"/>
        </w:rPr>
      </w:pPr>
    </w:p>
    <w:p w14:paraId="27A786E7" w14:textId="77777777" w:rsidR="005528AF" w:rsidRDefault="005528AF">
      <w:pPr>
        <w:snapToGrid w:val="0"/>
        <w:spacing w:line="420" w:lineRule="exact"/>
        <w:jc w:val="center"/>
        <w:textAlignment w:val="baseline"/>
        <w:rPr>
          <w:rFonts w:eastAsia="宋体"/>
          <w:b/>
          <w:bCs/>
          <w:spacing w:val="20"/>
          <w:sz w:val="24"/>
          <w:szCs w:val="24"/>
        </w:rPr>
      </w:pPr>
    </w:p>
    <w:p w14:paraId="60EF1A37" w14:textId="77777777" w:rsidR="005528AF" w:rsidRDefault="005528AF">
      <w:pPr>
        <w:snapToGrid w:val="0"/>
        <w:spacing w:line="420" w:lineRule="exact"/>
        <w:jc w:val="center"/>
        <w:textAlignment w:val="baseline"/>
        <w:rPr>
          <w:rFonts w:eastAsia="宋体"/>
          <w:b/>
          <w:bCs/>
          <w:spacing w:val="20"/>
          <w:sz w:val="24"/>
          <w:szCs w:val="24"/>
        </w:rPr>
      </w:pPr>
    </w:p>
    <w:p w14:paraId="4FCDA910" w14:textId="77777777" w:rsidR="005528AF" w:rsidRDefault="005528AF">
      <w:pPr>
        <w:snapToGrid w:val="0"/>
        <w:spacing w:line="420" w:lineRule="exact"/>
        <w:jc w:val="center"/>
        <w:textAlignment w:val="baseline"/>
        <w:rPr>
          <w:rFonts w:eastAsia="宋体"/>
          <w:b/>
          <w:bCs/>
          <w:spacing w:val="20"/>
          <w:sz w:val="24"/>
          <w:szCs w:val="24"/>
        </w:rPr>
      </w:pPr>
    </w:p>
    <w:p w14:paraId="1FDBB909" w14:textId="77777777" w:rsidR="005528AF" w:rsidRDefault="005528AF">
      <w:pPr>
        <w:snapToGrid w:val="0"/>
        <w:spacing w:line="420" w:lineRule="exact"/>
        <w:jc w:val="center"/>
        <w:textAlignment w:val="baseline"/>
        <w:rPr>
          <w:rFonts w:eastAsia="宋体"/>
          <w:b/>
          <w:bCs/>
          <w:spacing w:val="20"/>
          <w:sz w:val="24"/>
          <w:szCs w:val="24"/>
        </w:rPr>
      </w:pPr>
    </w:p>
    <w:p w14:paraId="4B56492A" w14:textId="77777777" w:rsidR="005528AF" w:rsidRDefault="005528AF">
      <w:pPr>
        <w:snapToGrid w:val="0"/>
        <w:spacing w:line="420" w:lineRule="exact"/>
        <w:jc w:val="center"/>
        <w:textAlignment w:val="baseline"/>
        <w:rPr>
          <w:rFonts w:eastAsia="宋体"/>
          <w:b/>
          <w:bCs/>
          <w:spacing w:val="20"/>
          <w:sz w:val="24"/>
          <w:szCs w:val="24"/>
        </w:rPr>
      </w:pPr>
    </w:p>
    <w:p w14:paraId="4841A141" w14:textId="77777777" w:rsidR="005528AF" w:rsidRDefault="005528AF">
      <w:pPr>
        <w:snapToGrid w:val="0"/>
        <w:spacing w:line="420" w:lineRule="exact"/>
        <w:jc w:val="center"/>
        <w:textAlignment w:val="baseline"/>
        <w:rPr>
          <w:rFonts w:eastAsia="宋体"/>
          <w:b/>
          <w:bCs/>
          <w:spacing w:val="20"/>
          <w:sz w:val="24"/>
          <w:szCs w:val="24"/>
        </w:rPr>
      </w:pPr>
    </w:p>
    <w:p w14:paraId="18D42204" w14:textId="77777777" w:rsidR="005528AF" w:rsidRDefault="005528AF">
      <w:pPr>
        <w:snapToGrid w:val="0"/>
        <w:spacing w:line="420" w:lineRule="exact"/>
        <w:jc w:val="center"/>
        <w:textAlignment w:val="baseline"/>
        <w:rPr>
          <w:rFonts w:eastAsia="宋体"/>
          <w:b/>
          <w:bCs/>
          <w:spacing w:val="20"/>
          <w:sz w:val="24"/>
          <w:szCs w:val="24"/>
        </w:rPr>
      </w:pPr>
    </w:p>
    <w:p w14:paraId="1D29C068" w14:textId="77777777" w:rsidR="005528AF" w:rsidRDefault="005528AF">
      <w:pPr>
        <w:snapToGrid w:val="0"/>
        <w:spacing w:line="420" w:lineRule="exact"/>
        <w:jc w:val="center"/>
        <w:textAlignment w:val="baseline"/>
        <w:rPr>
          <w:rFonts w:eastAsia="宋体"/>
          <w:b/>
          <w:bCs/>
          <w:spacing w:val="20"/>
          <w:sz w:val="24"/>
          <w:szCs w:val="24"/>
        </w:rPr>
      </w:pPr>
    </w:p>
    <w:p w14:paraId="65C71E29" w14:textId="77777777" w:rsidR="005528AF" w:rsidRDefault="005528AF">
      <w:pPr>
        <w:snapToGrid w:val="0"/>
        <w:spacing w:line="420" w:lineRule="exact"/>
        <w:jc w:val="center"/>
        <w:textAlignment w:val="baseline"/>
        <w:rPr>
          <w:rFonts w:eastAsia="宋体"/>
          <w:b/>
          <w:bCs/>
          <w:spacing w:val="20"/>
          <w:sz w:val="24"/>
          <w:szCs w:val="24"/>
        </w:rPr>
      </w:pPr>
    </w:p>
    <w:p w14:paraId="22DCF692" w14:textId="77777777" w:rsidR="005528AF" w:rsidRDefault="005528AF">
      <w:pPr>
        <w:snapToGrid w:val="0"/>
        <w:spacing w:line="420" w:lineRule="exact"/>
        <w:jc w:val="center"/>
        <w:textAlignment w:val="baseline"/>
        <w:rPr>
          <w:rFonts w:eastAsia="宋体"/>
          <w:b/>
          <w:bCs/>
          <w:spacing w:val="20"/>
          <w:sz w:val="24"/>
          <w:szCs w:val="24"/>
        </w:rPr>
      </w:pPr>
    </w:p>
    <w:p w14:paraId="11EBF331" w14:textId="77777777" w:rsidR="005528AF" w:rsidRDefault="005528AF">
      <w:pPr>
        <w:snapToGrid w:val="0"/>
        <w:spacing w:line="420" w:lineRule="exact"/>
        <w:jc w:val="center"/>
        <w:textAlignment w:val="baseline"/>
        <w:rPr>
          <w:rFonts w:eastAsia="宋体"/>
          <w:b/>
          <w:bCs/>
          <w:spacing w:val="20"/>
          <w:sz w:val="24"/>
          <w:szCs w:val="24"/>
        </w:rPr>
      </w:pPr>
    </w:p>
    <w:p w14:paraId="23DD6277" w14:textId="77777777" w:rsidR="005528AF" w:rsidRDefault="005528AF">
      <w:pPr>
        <w:snapToGrid w:val="0"/>
        <w:spacing w:line="420" w:lineRule="exact"/>
        <w:jc w:val="center"/>
        <w:textAlignment w:val="baseline"/>
        <w:rPr>
          <w:rFonts w:eastAsia="宋体"/>
          <w:b/>
          <w:bCs/>
          <w:spacing w:val="20"/>
          <w:sz w:val="24"/>
          <w:szCs w:val="24"/>
        </w:rPr>
      </w:pPr>
    </w:p>
    <w:p w14:paraId="7F172387" w14:textId="77777777" w:rsidR="005528AF" w:rsidRDefault="005528AF">
      <w:pPr>
        <w:snapToGrid w:val="0"/>
        <w:spacing w:line="420" w:lineRule="exact"/>
        <w:jc w:val="center"/>
        <w:textAlignment w:val="baseline"/>
        <w:rPr>
          <w:rFonts w:eastAsia="宋体"/>
          <w:b/>
          <w:bCs/>
          <w:spacing w:val="20"/>
          <w:sz w:val="24"/>
          <w:szCs w:val="24"/>
        </w:rPr>
      </w:pPr>
    </w:p>
    <w:p w14:paraId="35BAEA01" w14:textId="77777777" w:rsidR="005528AF" w:rsidRDefault="00AA309B">
      <w:pPr>
        <w:snapToGrid w:val="0"/>
        <w:spacing w:line="420" w:lineRule="exact"/>
        <w:jc w:val="center"/>
        <w:textAlignment w:val="baseline"/>
        <w:rPr>
          <w:rFonts w:eastAsia="宋体"/>
          <w:sz w:val="24"/>
          <w:szCs w:val="24"/>
        </w:rPr>
      </w:pPr>
      <w:r>
        <w:rPr>
          <w:rFonts w:eastAsia="宋体"/>
          <w:sz w:val="24"/>
          <w:szCs w:val="24"/>
        </w:rPr>
        <w:t>询价响应供应商：询价响应供应商全称</w:t>
      </w:r>
    </w:p>
    <w:p w14:paraId="5EAFFADC" w14:textId="77777777" w:rsidR="005528AF" w:rsidRDefault="00AA309B">
      <w:pPr>
        <w:snapToGrid w:val="0"/>
        <w:spacing w:line="420" w:lineRule="exact"/>
        <w:jc w:val="center"/>
        <w:textAlignment w:val="baseline"/>
        <w:rPr>
          <w:rFonts w:eastAsia="宋体"/>
          <w:sz w:val="24"/>
          <w:szCs w:val="24"/>
        </w:rPr>
      </w:pPr>
      <w:r>
        <w:rPr>
          <w:rFonts w:eastAsia="宋体" w:hint="eastAsia"/>
          <w:sz w:val="24"/>
          <w:szCs w:val="24"/>
        </w:rPr>
        <w:t>二〇二一</w:t>
      </w:r>
      <w:r>
        <w:rPr>
          <w:rFonts w:eastAsia="宋体"/>
          <w:sz w:val="24"/>
          <w:szCs w:val="24"/>
        </w:rPr>
        <w:t>年</w:t>
      </w:r>
      <w:r>
        <w:rPr>
          <w:rFonts w:eastAsia="宋体"/>
          <w:sz w:val="24"/>
          <w:szCs w:val="24"/>
        </w:rPr>
        <w:t xml:space="preserve">     </w:t>
      </w:r>
      <w:r>
        <w:rPr>
          <w:rFonts w:eastAsia="宋体"/>
          <w:sz w:val="24"/>
          <w:szCs w:val="24"/>
        </w:rPr>
        <w:t>月</w:t>
      </w:r>
      <w:r>
        <w:rPr>
          <w:rFonts w:eastAsia="宋体"/>
          <w:sz w:val="24"/>
          <w:szCs w:val="24"/>
        </w:rPr>
        <w:t xml:space="preserve">     </w:t>
      </w:r>
      <w:r>
        <w:rPr>
          <w:rFonts w:eastAsia="宋体"/>
          <w:sz w:val="24"/>
          <w:szCs w:val="24"/>
        </w:rPr>
        <w:t>日</w:t>
      </w:r>
    </w:p>
    <w:p w14:paraId="2037A33D" w14:textId="77777777" w:rsidR="005528AF" w:rsidRDefault="00AA309B" w:rsidP="00F93FE0">
      <w:pPr>
        <w:snapToGrid w:val="0"/>
        <w:spacing w:line="420" w:lineRule="exact"/>
        <w:ind w:firstLineChars="200" w:firstLine="482"/>
        <w:textAlignment w:val="baseline"/>
        <w:outlineLvl w:val="1"/>
        <w:rPr>
          <w:rFonts w:eastAsia="宋体"/>
          <w:b/>
          <w:sz w:val="24"/>
          <w:szCs w:val="24"/>
        </w:rPr>
      </w:pPr>
      <w:r>
        <w:rPr>
          <w:rFonts w:eastAsia="宋体" w:hint="eastAsia"/>
          <w:b/>
          <w:sz w:val="24"/>
          <w:szCs w:val="24"/>
        </w:rPr>
        <w:lastRenderedPageBreak/>
        <w:t>四</w:t>
      </w:r>
      <w:r>
        <w:rPr>
          <w:rFonts w:eastAsia="宋体"/>
          <w:b/>
          <w:sz w:val="24"/>
          <w:szCs w:val="24"/>
        </w:rPr>
        <w:t>、询价响应文件</w:t>
      </w:r>
      <w:r>
        <w:rPr>
          <w:rFonts w:eastAsia="宋体" w:hint="eastAsia"/>
          <w:b/>
          <w:sz w:val="24"/>
          <w:szCs w:val="24"/>
        </w:rPr>
        <w:t>相关格式</w:t>
      </w:r>
    </w:p>
    <w:p w14:paraId="117E226C" w14:textId="77777777" w:rsidR="005528AF" w:rsidRDefault="00AA309B" w:rsidP="00F93FE0">
      <w:pPr>
        <w:snapToGrid w:val="0"/>
        <w:spacing w:line="420" w:lineRule="exact"/>
        <w:ind w:firstLineChars="202" w:firstLine="487"/>
        <w:textAlignment w:val="baseline"/>
        <w:outlineLvl w:val="2"/>
        <w:rPr>
          <w:rFonts w:eastAsia="宋体"/>
          <w:b/>
          <w:sz w:val="24"/>
          <w:szCs w:val="24"/>
        </w:rPr>
      </w:pPr>
      <w:r>
        <w:rPr>
          <w:rFonts w:eastAsia="宋体" w:hint="eastAsia"/>
          <w:b/>
          <w:sz w:val="24"/>
          <w:szCs w:val="24"/>
        </w:rPr>
        <w:t>（一）</w:t>
      </w:r>
      <w:r>
        <w:rPr>
          <w:rFonts w:eastAsia="宋体"/>
          <w:b/>
          <w:sz w:val="24"/>
          <w:szCs w:val="24"/>
        </w:rPr>
        <w:t>资格后审材料文件</w:t>
      </w:r>
      <w:r>
        <w:rPr>
          <w:rFonts w:eastAsia="宋体"/>
          <w:sz w:val="24"/>
          <w:szCs w:val="24"/>
        </w:rPr>
        <w:t>（</w:t>
      </w:r>
      <w:r>
        <w:rPr>
          <w:rFonts w:eastAsia="宋体"/>
          <w:sz w:val="24"/>
          <w:szCs w:val="24"/>
          <w:u w:val="thick" w:color="000000"/>
        </w:rPr>
        <w:t>一个密封包，内含：</w:t>
      </w:r>
      <w:r>
        <w:rPr>
          <w:rFonts w:eastAsia="宋体"/>
          <w:sz w:val="24"/>
          <w:szCs w:val="24"/>
          <w:u w:val="thick" w:color="000000"/>
        </w:rPr>
        <w:t>1</w:t>
      </w:r>
      <w:r>
        <w:rPr>
          <w:rFonts w:eastAsia="宋体"/>
          <w:sz w:val="24"/>
          <w:szCs w:val="24"/>
          <w:u w:val="thick" w:color="000000"/>
        </w:rPr>
        <w:t>正</w:t>
      </w:r>
      <w:r>
        <w:rPr>
          <w:rFonts w:eastAsia="宋体"/>
          <w:sz w:val="24"/>
          <w:szCs w:val="24"/>
          <w:u w:val="thick" w:color="000000"/>
        </w:rPr>
        <w:t>2</w:t>
      </w:r>
      <w:r>
        <w:rPr>
          <w:rFonts w:eastAsia="宋体"/>
          <w:sz w:val="24"/>
          <w:szCs w:val="24"/>
          <w:u w:val="thick" w:color="000000"/>
        </w:rPr>
        <w:t>副文件。</w:t>
      </w:r>
      <w:r>
        <w:rPr>
          <w:rFonts w:eastAsia="宋体"/>
          <w:sz w:val="24"/>
          <w:szCs w:val="24"/>
        </w:rPr>
        <w:t>）</w:t>
      </w:r>
    </w:p>
    <w:p w14:paraId="2EFB32BF" w14:textId="77777777" w:rsidR="005528AF" w:rsidRDefault="00AA309B" w:rsidP="00F93FE0">
      <w:pPr>
        <w:snapToGrid w:val="0"/>
        <w:spacing w:line="420" w:lineRule="exact"/>
        <w:ind w:firstLineChars="202" w:firstLine="487"/>
        <w:jc w:val="left"/>
        <w:textAlignment w:val="baseline"/>
        <w:outlineLvl w:val="3"/>
        <w:rPr>
          <w:rFonts w:eastAsia="宋体"/>
          <w:b/>
          <w:sz w:val="24"/>
          <w:szCs w:val="24"/>
        </w:rPr>
      </w:pPr>
      <w:r>
        <w:rPr>
          <w:rFonts w:eastAsia="宋体"/>
          <w:b/>
          <w:sz w:val="24"/>
          <w:szCs w:val="24"/>
        </w:rPr>
        <w:t>1.</w:t>
      </w:r>
      <w:r>
        <w:rPr>
          <w:rFonts w:eastAsia="宋体" w:hint="eastAsia"/>
          <w:b/>
          <w:sz w:val="24"/>
          <w:szCs w:val="24"/>
        </w:rPr>
        <w:t>资格后审材料清单目录表</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42"/>
        <w:gridCol w:w="1417"/>
      </w:tblGrid>
      <w:tr w:rsidR="009925C8" w:rsidRPr="00D12056" w14:paraId="210E3536" w14:textId="77777777" w:rsidTr="00D12056">
        <w:trPr>
          <w:tblHeader/>
        </w:trPr>
        <w:tc>
          <w:tcPr>
            <w:tcW w:w="567" w:type="dxa"/>
            <w:vAlign w:val="center"/>
          </w:tcPr>
          <w:p w14:paraId="75D694FD" w14:textId="77777777" w:rsidR="005528AF" w:rsidRPr="00D12056" w:rsidRDefault="00AA309B">
            <w:pPr>
              <w:snapToGrid w:val="0"/>
              <w:spacing w:line="420" w:lineRule="exact"/>
              <w:jc w:val="center"/>
              <w:textAlignment w:val="baseline"/>
              <w:rPr>
                <w:rFonts w:eastAsia="宋体"/>
                <w:b/>
                <w:bCs/>
                <w:sz w:val="24"/>
                <w:szCs w:val="24"/>
              </w:rPr>
            </w:pPr>
            <w:r w:rsidRPr="00D12056">
              <w:rPr>
                <w:rFonts w:eastAsia="宋体"/>
                <w:b/>
                <w:bCs/>
                <w:sz w:val="24"/>
                <w:szCs w:val="24"/>
              </w:rPr>
              <w:t>序号</w:t>
            </w:r>
          </w:p>
        </w:tc>
        <w:tc>
          <w:tcPr>
            <w:tcW w:w="7542" w:type="dxa"/>
            <w:vAlign w:val="center"/>
          </w:tcPr>
          <w:p w14:paraId="441E9250" w14:textId="77777777" w:rsidR="005528AF" w:rsidRPr="00D12056" w:rsidRDefault="00AA309B">
            <w:pPr>
              <w:snapToGrid w:val="0"/>
              <w:spacing w:line="420" w:lineRule="exact"/>
              <w:jc w:val="center"/>
              <w:textAlignment w:val="baseline"/>
              <w:rPr>
                <w:rFonts w:eastAsia="宋体"/>
                <w:b/>
                <w:bCs/>
                <w:sz w:val="24"/>
                <w:szCs w:val="24"/>
              </w:rPr>
            </w:pPr>
            <w:r w:rsidRPr="00D12056">
              <w:rPr>
                <w:rFonts w:eastAsia="宋体"/>
                <w:b/>
                <w:bCs/>
                <w:sz w:val="24"/>
                <w:szCs w:val="24"/>
              </w:rPr>
              <w:t>资格后审材料文件</w:t>
            </w:r>
            <w:r w:rsidRPr="00D12056">
              <w:rPr>
                <w:rFonts w:eastAsia="宋体"/>
                <w:b/>
                <w:bCs/>
                <w:sz w:val="24"/>
                <w:szCs w:val="24"/>
              </w:rPr>
              <w:t xml:space="preserve"> </w:t>
            </w:r>
            <w:r w:rsidRPr="00D12056">
              <w:rPr>
                <w:rFonts w:eastAsia="宋体"/>
                <w:b/>
                <w:bCs/>
                <w:sz w:val="24"/>
                <w:szCs w:val="24"/>
              </w:rPr>
              <w:t>清单</w:t>
            </w:r>
          </w:p>
        </w:tc>
        <w:tc>
          <w:tcPr>
            <w:tcW w:w="1417" w:type="dxa"/>
            <w:vAlign w:val="center"/>
          </w:tcPr>
          <w:p w14:paraId="63DFF02F" w14:textId="77777777" w:rsidR="005528AF" w:rsidRPr="00D12056" w:rsidRDefault="00AA309B">
            <w:pPr>
              <w:snapToGrid w:val="0"/>
              <w:spacing w:line="420" w:lineRule="exact"/>
              <w:jc w:val="center"/>
              <w:textAlignment w:val="baseline"/>
              <w:rPr>
                <w:rFonts w:eastAsia="宋体"/>
                <w:b/>
                <w:bCs/>
                <w:sz w:val="24"/>
                <w:szCs w:val="24"/>
              </w:rPr>
            </w:pPr>
            <w:r w:rsidRPr="00D12056">
              <w:rPr>
                <w:rFonts w:eastAsia="宋体"/>
                <w:b/>
                <w:bCs/>
                <w:sz w:val="24"/>
                <w:szCs w:val="24"/>
              </w:rPr>
              <w:t>自行检查有否提供（</w:t>
            </w:r>
            <w:r w:rsidRPr="00D12056">
              <w:rPr>
                <w:rFonts w:eastAsia="宋体"/>
                <w:b/>
                <w:bCs/>
                <w:sz w:val="24"/>
                <w:szCs w:val="24"/>
              </w:rPr>
              <w:t>√</w:t>
            </w:r>
            <w:r w:rsidRPr="00D12056">
              <w:rPr>
                <w:rFonts w:eastAsia="宋体"/>
                <w:b/>
                <w:bCs/>
                <w:sz w:val="24"/>
                <w:szCs w:val="24"/>
              </w:rPr>
              <w:t>）</w:t>
            </w:r>
          </w:p>
        </w:tc>
      </w:tr>
      <w:tr w:rsidR="00D12056" w:rsidRPr="00D12056" w14:paraId="72481FC5" w14:textId="77777777" w:rsidTr="00D12056">
        <w:trPr>
          <w:trHeight w:val="463"/>
        </w:trPr>
        <w:tc>
          <w:tcPr>
            <w:tcW w:w="567" w:type="dxa"/>
            <w:vAlign w:val="center"/>
          </w:tcPr>
          <w:p w14:paraId="391C0EF1" w14:textId="77777777" w:rsidR="00D12056" w:rsidRPr="00D12056" w:rsidRDefault="00D12056" w:rsidP="00D12056">
            <w:pPr>
              <w:snapToGrid w:val="0"/>
              <w:spacing w:line="420" w:lineRule="exact"/>
              <w:jc w:val="center"/>
              <w:textAlignment w:val="baseline"/>
              <w:rPr>
                <w:rFonts w:eastAsia="宋体"/>
                <w:sz w:val="24"/>
                <w:szCs w:val="24"/>
              </w:rPr>
            </w:pPr>
            <w:r w:rsidRPr="00D12056">
              <w:rPr>
                <w:rFonts w:eastAsia="宋体"/>
                <w:sz w:val="24"/>
                <w:szCs w:val="24"/>
              </w:rPr>
              <w:t>1</w:t>
            </w:r>
          </w:p>
        </w:tc>
        <w:tc>
          <w:tcPr>
            <w:tcW w:w="7542" w:type="dxa"/>
          </w:tcPr>
          <w:p w14:paraId="0476017B" w14:textId="09474363" w:rsidR="00D12056" w:rsidRPr="00D12056" w:rsidRDefault="00D12056" w:rsidP="00D12056">
            <w:pPr>
              <w:snapToGrid w:val="0"/>
              <w:spacing w:line="420" w:lineRule="exact"/>
              <w:textAlignment w:val="baseline"/>
              <w:rPr>
                <w:rFonts w:eastAsia="宋体"/>
                <w:sz w:val="24"/>
                <w:szCs w:val="24"/>
              </w:rPr>
            </w:pPr>
            <w:r w:rsidRPr="00D12056">
              <w:rPr>
                <w:rFonts w:eastAsia="宋体"/>
                <w:sz w:val="24"/>
                <w:szCs w:val="24"/>
              </w:rPr>
              <w:t>提供询价响应供应商的《营业执照》（副本）及《税务登记证》（副本，提供新版</w:t>
            </w:r>
            <w:r w:rsidRPr="00D12056">
              <w:rPr>
                <w:rFonts w:eastAsia="宋体"/>
                <w:sz w:val="24"/>
                <w:szCs w:val="24"/>
              </w:rPr>
              <w:t>“</w:t>
            </w:r>
            <w:r w:rsidRPr="00D12056">
              <w:rPr>
                <w:rFonts w:eastAsia="宋体"/>
                <w:sz w:val="24"/>
                <w:szCs w:val="24"/>
              </w:rPr>
              <w:t>三证合一</w:t>
            </w:r>
            <w:r w:rsidRPr="00D12056">
              <w:rPr>
                <w:rFonts w:eastAsia="宋体"/>
                <w:sz w:val="24"/>
                <w:szCs w:val="24"/>
              </w:rPr>
              <w:t>”</w:t>
            </w:r>
            <w:r w:rsidRPr="00D12056">
              <w:rPr>
                <w:rFonts w:eastAsia="宋体"/>
                <w:sz w:val="24"/>
                <w:szCs w:val="24"/>
              </w:rPr>
              <w:t>营业执照的除外）原件的复印件（须加盖公章）（注：自然人参加询价响应的，无须提供。）。</w:t>
            </w:r>
          </w:p>
        </w:tc>
        <w:tc>
          <w:tcPr>
            <w:tcW w:w="1417" w:type="dxa"/>
            <w:vAlign w:val="center"/>
          </w:tcPr>
          <w:p w14:paraId="3E237B90" w14:textId="77777777" w:rsidR="00D12056" w:rsidRPr="00D12056" w:rsidRDefault="00D12056" w:rsidP="00D12056">
            <w:pPr>
              <w:snapToGrid w:val="0"/>
              <w:spacing w:line="420" w:lineRule="exact"/>
              <w:jc w:val="center"/>
              <w:textAlignment w:val="baseline"/>
              <w:rPr>
                <w:rFonts w:eastAsia="宋体"/>
                <w:sz w:val="24"/>
                <w:szCs w:val="24"/>
              </w:rPr>
            </w:pPr>
          </w:p>
        </w:tc>
      </w:tr>
      <w:tr w:rsidR="00D12056" w:rsidRPr="00D12056" w14:paraId="2792A858" w14:textId="77777777" w:rsidTr="00D12056">
        <w:trPr>
          <w:trHeight w:val="475"/>
        </w:trPr>
        <w:tc>
          <w:tcPr>
            <w:tcW w:w="567" w:type="dxa"/>
            <w:vAlign w:val="center"/>
          </w:tcPr>
          <w:p w14:paraId="53F7CE50" w14:textId="77777777" w:rsidR="00D12056" w:rsidRPr="00D12056" w:rsidRDefault="00D12056" w:rsidP="00D12056">
            <w:pPr>
              <w:snapToGrid w:val="0"/>
              <w:spacing w:line="420" w:lineRule="exact"/>
              <w:jc w:val="center"/>
              <w:textAlignment w:val="baseline"/>
              <w:rPr>
                <w:rFonts w:eastAsia="宋体"/>
                <w:sz w:val="24"/>
                <w:szCs w:val="24"/>
              </w:rPr>
            </w:pPr>
            <w:r w:rsidRPr="00D12056">
              <w:rPr>
                <w:rFonts w:eastAsia="宋体"/>
                <w:sz w:val="24"/>
                <w:szCs w:val="24"/>
              </w:rPr>
              <w:t>2</w:t>
            </w:r>
          </w:p>
        </w:tc>
        <w:tc>
          <w:tcPr>
            <w:tcW w:w="7542" w:type="dxa"/>
          </w:tcPr>
          <w:p w14:paraId="64B2B5BE" w14:textId="07E4B5C6" w:rsidR="00D12056" w:rsidRPr="00D12056" w:rsidRDefault="00D12056" w:rsidP="00D12056">
            <w:pPr>
              <w:snapToGrid w:val="0"/>
              <w:spacing w:line="420" w:lineRule="exact"/>
              <w:textAlignment w:val="baseline"/>
              <w:rPr>
                <w:rFonts w:eastAsia="宋体"/>
                <w:sz w:val="24"/>
                <w:szCs w:val="24"/>
              </w:rPr>
            </w:pPr>
            <w:r w:rsidRPr="00D12056">
              <w:rPr>
                <w:rFonts w:eastAsia="宋体"/>
                <w:sz w:val="24"/>
                <w:szCs w:val="24"/>
              </w:rPr>
              <w:t>提供供应商的法定代表人身份证明或自然人的身份声明函；如法定代表人或自然人参加询价响应的，必须提供本人身份证原件的复印件（法人、其他组织须加盖公章，自然人须签名且按手印）。</w:t>
            </w:r>
          </w:p>
        </w:tc>
        <w:tc>
          <w:tcPr>
            <w:tcW w:w="1417" w:type="dxa"/>
            <w:vAlign w:val="center"/>
          </w:tcPr>
          <w:p w14:paraId="36F31C55" w14:textId="77777777" w:rsidR="00D12056" w:rsidRPr="00D12056" w:rsidRDefault="00D12056" w:rsidP="00D12056">
            <w:pPr>
              <w:snapToGrid w:val="0"/>
              <w:spacing w:line="420" w:lineRule="exact"/>
              <w:jc w:val="center"/>
              <w:textAlignment w:val="baseline"/>
              <w:rPr>
                <w:rFonts w:eastAsia="宋体"/>
                <w:sz w:val="24"/>
                <w:szCs w:val="24"/>
              </w:rPr>
            </w:pPr>
          </w:p>
        </w:tc>
      </w:tr>
      <w:tr w:rsidR="00D12056" w:rsidRPr="00D12056" w14:paraId="51552D08" w14:textId="77777777" w:rsidTr="00D12056">
        <w:trPr>
          <w:trHeight w:val="475"/>
        </w:trPr>
        <w:tc>
          <w:tcPr>
            <w:tcW w:w="567" w:type="dxa"/>
            <w:vAlign w:val="center"/>
          </w:tcPr>
          <w:p w14:paraId="40510C0A" w14:textId="77777777" w:rsidR="00D12056" w:rsidRPr="00D12056" w:rsidRDefault="00D12056" w:rsidP="00D12056">
            <w:pPr>
              <w:snapToGrid w:val="0"/>
              <w:spacing w:line="420" w:lineRule="exact"/>
              <w:jc w:val="center"/>
              <w:textAlignment w:val="baseline"/>
              <w:rPr>
                <w:rFonts w:eastAsia="宋体"/>
                <w:sz w:val="24"/>
                <w:szCs w:val="24"/>
              </w:rPr>
            </w:pPr>
            <w:r w:rsidRPr="00D12056">
              <w:rPr>
                <w:rFonts w:eastAsia="宋体"/>
                <w:sz w:val="24"/>
                <w:szCs w:val="24"/>
              </w:rPr>
              <w:t>3</w:t>
            </w:r>
          </w:p>
        </w:tc>
        <w:tc>
          <w:tcPr>
            <w:tcW w:w="7542" w:type="dxa"/>
          </w:tcPr>
          <w:p w14:paraId="0047ADD5" w14:textId="5DD62489" w:rsidR="00D12056" w:rsidRPr="00D12056" w:rsidRDefault="00D12056" w:rsidP="00D12056">
            <w:pPr>
              <w:snapToGrid w:val="0"/>
              <w:spacing w:line="420" w:lineRule="exact"/>
              <w:textAlignment w:val="baseline"/>
              <w:rPr>
                <w:rFonts w:eastAsia="宋体"/>
                <w:sz w:val="24"/>
                <w:szCs w:val="24"/>
              </w:rPr>
            </w:pPr>
            <w:r w:rsidRPr="00D12056">
              <w:rPr>
                <w:rFonts w:eastAsia="宋体"/>
                <w:sz w:val="24"/>
                <w:szCs w:val="24"/>
              </w:rPr>
              <w:t>如为被委托受权人参加询价响应的，必须提供法定代表人签名或盖章的或者自然人签名并按手印的授权委托书及被委托受权人身份证这两项原件的复印件（法人、其他组织须加盖公章，自然人须签名且按手印），同时提供被委托受权人与供应商签订的有效劳动合同和社保机构出具并盖章的供应商为其交纳的</w:t>
            </w:r>
            <w:r w:rsidRPr="00D12056">
              <w:rPr>
                <w:rFonts w:eastAsia="宋体"/>
                <w:sz w:val="24"/>
                <w:szCs w:val="24"/>
              </w:rPr>
              <w:t>2021</w:t>
            </w:r>
            <w:r w:rsidRPr="00D12056">
              <w:rPr>
                <w:rFonts w:eastAsia="宋体"/>
                <w:sz w:val="24"/>
                <w:szCs w:val="24"/>
              </w:rPr>
              <w:t>年任意连续</w:t>
            </w:r>
            <w:r w:rsidRPr="00D12056">
              <w:rPr>
                <w:rFonts w:eastAsia="宋体"/>
                <w:sz w:val="24"/>
                <w:szCs w:val="24"/>
              </w:rPr>
              <w:t>3</w:t>
            </w:r>
            <w:r w:rsidRPr="00D12056">
              <w:rPr>
                <w:rFonts w:eastAsia="宋体"/>
                <w:sz w:val="24"/>
                <w:szCs w:val="24"/>
              </w:rPr>
              <w:t>个月的养老保险缴费清单这两项材料的原件（注：自然人委托授权自然人参加询价响应的，无须提供被委托的自然人的劳动合同和</w:t>
            </w:r>
            <w:proofErr w:type="gramStart"/>
            <w:r w:rsidRPr="00D12056">
              <w:rPr>
                <w:rFonts w:eastAsia="宋体"/>
                <w:sz w:val="24"/>
                <w:szCs w:val="24"/>
              </w:rPr>
              <w:t>社保证明</w:t>
            </w:r>
            <w:proofErr w:type="gramEnd"/>
            <w:r w:rsidRPr="00D12056">
              <w:rPr>
                <w:rFonts w:eastAsia="宋体"/>
                <w:sz w:val="24"/>
                <w:szCs w:val="24"/>
              </w:rPr>
              <w:t>）。</w:t>
            </w:r>
          </w:p>
        </w:tc>
        <w:tc>
          <w:tcPr>
            <w:tcW w:w="1417" w:type="dxa"/>
            <w:vAlign w:val="center"/>
          </w:tcPr>
          <w:p w14:paraId="58E481D2" w14:textId="77777777" w:rsidR="00D12056" w:rsidRPr="00D12056" w:rsidRDefault="00D12056" w:rsidP="00D12056">
            <w:pPr>
              <w:snapToGrid w:val="0"/>
              <w:spacing w:line="420" w:lineRule="exact"/>
              <w:jc w:val="center"/>
              <w:textAlignment w:val="baseline"/>
              <w:rPr>
                <w:rFonts w:eastAsia="宋体"/>
                <w:sz w:val="24"/>
                <w:szCs w:val="24"/>
              </w:rPr>
            </w:pPr>
          </w:p>
        </w:tc>
      </w:tr>
      <w:tr w:rsidR="00D12056" w:rsidRPr="00D12056" w14:paraId="191AA83E" w14:textId="77777777" w:rsidTr="00D12056">
        <w:trPr>
          <w:trHeight w:val="1032"/>
        </w:trPr>
        <w:tc>
          <w:tcPr>
            <w:tcW w:w="567" w:type="dxa"/>
            <w:vAlign w:val="center"/>
          </w:tcPr>
          <w:p w14:paraId="4BAD68AB" w14:textId="77777777" w:rsidR="00D12056" w:rsidRPr="00D12056" w:rsidRDefault="00D12056" w:rsidP="00D12056">
            <w:pPr>
              <w:snapToGrid w:val="0"/>
              <w:spacing w:line="420" w:lineRule="exact"/>
              <w:jc w:val="center"/>
              <w:textAlignment w:val="baseline"/>
              <w:rPr>
                <w:rFonts w:eastAsia="宋体"/>
                <w:sz w:val="24"/>
                <w:szCs w:val="24"/>
              </w:rPr>
            </w:pPr>
            <w:r w:rsidRPr="00D12056">
              <w:rPr>
                <w:rFonts w:eastAsia="宋体"/>
                <w:sz w:val="24"/>
                <w:szCs w:val="24"/>
              </w:rPr>
              <w:t>4</w:t>
            </w:r>
          </w:p>
        </w:tc>
        <w:tc>
          <w:tcPr>
            <w:tcW w:w="7542" w:type="dxa"/>
          </w:tcPr>
          <w:p w14:paraId="56953D04" w14:textId="0C49B462" w:rsidR="00D12056" w:rsidRPr="00D12056" w:rsidRDefault="00D12056" w:rsidP="00D12056">
            <w:pPr>
              <w:snapToGrid w:val="0"/>
              <w:spacing w:line="420" w:lineRule="exact"/>
              <w:textAlignment w:val="baseline"/>
              <w:rPr>
                <w:rFonts w:eastAsia="宋体"/>
                <w:sz w:val="24"/>
                <w:szCs w:val="24"/>
              </w:rPr>
            </w:pPr>
            <w:r w:rsidRPr="00D12056">
              <w:rPr>
                <w:rFonts w:eastAsia="宋体"/>
                <w:sz w:val="24"/>
                <w:szCs w:val="24"/>
              </w:rPr>
              <w:t>提供询价响应供应商上一年度（即</w:t>
            </w:r>
            <w:r w:rsidRPr="00D12056">
              <w:rPr>
                <w:rFonts w:eastAsia="宋体"/>
                <w:sz w:val="24"/>
                <w:szCs w:val="24"/>
              </w:rPr>
              <w:t>2020</w:t>
            </w:r>
            <w:r w:rsidRPr="00D12056">
              <w:rPr>
                <w:rFonts w:eastAsia="宋体"/>
                <w:sz w:val="24"/>
                <w:szCs w:val="24"/>
              </w:rPr>
              <w:t>年度）的财务状况报告（成立不满</w:t>
            </w:r>
            <w:r w:rsidRPr="00D12056">
              <w:rPr>
                <w:rFonts w:eastAsia="宋体"/>
                <w:sz w:val="24"/>
                <w:szCs w:val="24"/>
              </w:rPr>
              <w:t>12</w:t>
            </w:r>
            <w:r w:rsidRPr="00D12056">
              <w:rPr>
                <w:rFonts w:eastAsia="宋体"/>
                <w:sz w:val="24"/>
                <w:szCs w:val="24"/>
              </w:rPr>
              <w:t>个月不需提供）原件的复印件（须加盖公章）；自然人参加询价响应的，须提供中国人民银行征信中心出具的自然人</w:t>
            </w:r>
            <w:r w:rsidRPr="00D12056">
              <w:rPr>
                <w:rFonts w:eastAsia="宋体"/>
                <w:sz w:val="24"/>
                <w:szCs w:val="24"/>
              </w:rPr>
              <w:t>2021</w:t>
            </w:r>
            <w:r w:rsidRPr="00D12056">
              <w:rPr>
                <w:rFonts w:eastAsia="宋体"/>
                <w:sz w:val="24"/>
                <w:szCs w:val="24"/>
              </w:rPr>
              <w:t>年的个人信用报告原件的复印件并签名且按手印。</w:t>
            </w:r>
          </w:p>
        </w:tc>
        <w:tc>
          <w:tcPr>
            <w:tcW w:w="1417" w:type="dxa"/>
            <w:vAlign w:val="center"/>
          </w:tcPr>
          <w:p w14:paraId="36529493" w14:textId="77777777" w:rsidR="00D12056" w:rsidRPr="00D12056" w:rsidRDefault="00D12056" w:rsidP="00D12056">
            <w:pPr>
              <w:snapToGrid w:val="0"/>
              <w:spacing w:line="420" w:lineRule="exact"/>
              <w:jc w:val="center"/>
              <w:textAlignment w:val="baseline"/>
              <w:rPr>
                <w:rFonts w:eastAsia="宋体"/>
                <w:sz w:val="24"/>
                <w:szCs w:val="24"/>
              </w:rPr>
            </w:pPr>
          </w:p>
        </w:tc>
      </w:tr>
      <w:tr w:rsidR="00D12056" w:rsidRPr="00D12056" w14:paraId="7772CF12" w14:textId="77777777" w:rsidTr="00D12056">
        <w:trPr>
          <w:trHeight w:val="668"/>
        </w:trPr>
        <w:tc>
          <w:tcPr>
            <w:tcW w:w="567" w:type="dxa"/>
            <w:vAlign w:val="center"/>
          </w:tcPr>
          <w:p w14:paraId="2EB50806" w14:textId="77777777" w:rsidR="00D12056" w:rsidRPr="00D12056" w:rsidRDefault="00D12056" w:rsidP="00D12056">
            <w:pPr>
              <w:snapToGrid w:val="0"/>
              <w:spacing w:line="420" w:lineRule="exact"/>
              <w:jc w:val="center"/>
              <w:textAlignment w:val="baseline"/>
              <w:rPr>
                <w:rFonts w:eastAsia="宋体"/>
                <w:sz w:val="24"/>
                <w:szCs w:val="24"/>
              </w:rPr>
            </w:pPr>
            <w:r w:rsidRPr="00D12056">
              <w:rPr>
                <w:rFonts w:eastAsia="宋体"/>
                <w:sz w:val="24"/>
                <w:szCs w:val="24"/>
              </w:rPr>
              <w:t>5</w:t>
            </w:r>
          </w:p>
        </w:tc>
        <w:tc>
          <w:tcPr>
            <w:tcW w:w="7542" w:type="dxa"/>
          </w:tcPr>
          <w:p w14:paraId="72019C2D" w14:textId="5F9CA5C4" w:rsidR="00D12056" w:rsidRPr="00D12056" w:rsidRDefault="00D12056" w:rsidP="00D12056">
            <w:pPr>
              <w:snapToGrid w:val="0"/>
              <w:spacing w:line="420" w:lineRule="exact"/>
              <w:textAlignment w:val="baseline"/>
              <w:rPr>
                <w:rFonts w:eastAsia="宋体"/>
                <w:sz w:val="24"/>
                <w:szCs w:val="24"/>
              </w:rPr>
            </w:pPr>
            <w:r w:rsidRPr="00D12056">
              <w:rPr>
                <w:rFonts w:eastAsia="宋体"/>
                <w:sz w:val="24"/>
                <w:szCs w:val="24"/>
              </w:rPr>
              <w:t>提供询价响应供应商</w:t>
            </w:r>
            <w:r w:rsidRPr="00D12056">
              <w:rPr>
                <w:rFonts w:eastAsia="宋体"/>
                <w:sz w:val="24"/>
                <w:szCs w:val="24"/>
              </w:rPr>
              <w:t>2021</w:t>
            </w:r>
            <w:r w:rsidRPr="00D12056">
              <w:rPr>
                <w:rFonts w:eastAsia="宋体"/>
                <w:sz w:val="24"/>
                <w:szCs w:val="24"/>
              </w:rPr>
              <w:t>年任意连续</w:t>
            </w:r>
            <w:r w:rsidRPr="00D12056">
              <w:rPr>
                <w:rFonts w:eastAsia="宋体"/>
                <w:sz w:val="24"/>
                <w:szCs w:val="24"/>
              </w:rPr>
              <w:t>3</w:t>
            </w:r>
            <w:r w:rsidRPr="00D12056">
              <w:rPr>
                <w:rFonts w:eastAsia="宋体"/>
                <w:sz w:val="24"/>
                <w:szCs w:val="24"/>
              </w:rPr>
              <w:t>个月依法缴纳</w:t>
            </w:r>
            <w:r w:rsidRPr="00D12056">
              <w:rPr>
                <w:rFonts w:eastAsia="宋体"/>
                <w:sz w:val="24"/>
                <w:szCs w:val="24"/>
              </w:rPr>
              <w:t>“</w:t>
            </w:r>
            <w:r w:rsidRPr="00D12056">
              <w:rPr>
                <w:rFonts w:eastAsia="宋体"/>
                <w:sz w:val="24"/>
                <w:szCs w:val="24"/>
              </w:rPr>
              <w:t>税收</w:t>
            </w:r>
            <w:r w:rsidRPr="00D12056">
              <w:rPr>
                <w:rFonts w:eastAsia="宋体"/>
                <w:sz w:val="24"/>
                <w:szCs w:val="24"/>
              </w:rPr>
              <w:t>”</w:t>
            </w:r>
            <w:r w:rsidRPr="00D12056">
              <w:rPr>
                <w:rFonts w:eastAsia="宋体"/>
                <w:sz w:val="24"/>
                <w:szCs w:val="24"/>
              </w:rPr>
              <w:t>和</w:t>
            </w:r>
            <w:r w:rsidRPr="00D12056">
              <w:rPr>
                <w:rFonts w:eastAsia="宋体"/>
                <w:sz w:val="24"/>
                <w:szCs w:val="24"/>
              </w:rPr>
              <w:t>“</w:t>
            </w:r>
            <w:r w:rsidRPr="00D12056">
              <w:rPr>
                <w:rFonts w:eastAsia="宋体"/>
                <w:sz w:val="24"/>
                <w:szCs w:val="24"/>
              </w:rPr>
              <w:t>社会保障资金</w:t>
            </w:r>
            <w:r w:rsidRPr="00D12056">
              <w:rPr>
                <w:rFonts w:eastAsia="宋体"/>
                <w:sz w:val="24"/>
                <w:szCs w:val="24"/>
              </w:rPr>
              <w:t>”</w:t>
            </w:r>
            <w:r w:rsidRPr="00D12056">
              <w:rPr>
                <w:rFonts w:eastAsia="宋体"/>
                <w:sz w:val="24"/>
                <w:szCs w:val="24"/>
              </w:rPr>
              <w:t>的这</w:t>
            </w:r>
            <w:r w:rsidRPr="00D12056">
              <w:rPr>
                <w:rFonts w:eastAsia="宋体"/>
                <w:sz w:val="24"/>
                <w:szCs w:val="24"/>
              </w:rPr>
              <w:t>2</w:t>
            </w:r>
            <w:r w:rsidRPr="00D12056">
              <w:rPr>
                <w:rFonts w:eastAsia="宋体"/>
                <w:sz w:val="24"/>
                <w:szCs w:val="24"/>
              </w:rPr>
              <w:t>项证明材料原件的复印件（成立不满一年不需提供。）（法人、其他组织须加盖公章，自然人须签名且按手印）。</w:t>
            </w:r>
          </w:p>
        </w:tc>
        <w:tc>
          <w:tcPr>
            <w:tcW w:w="1417" w:type="dxa"/>
            <w:vAlign w:val="center"/>
          </w:tcPr>
          <w:p w14:paraId="42D16DEC" w14:textId="77777777" w:rsidR="00D12056" w:rsidRPr="00D12056" w:rsidRDefault="00D12056" w:rsidP="00D12056">
            <w:pPr>
              <w:snapToGrid w:val="0"/>
              <w:spacing w:line="420" w:lineRule="exact"/>
              <w:jc w:val="center"/>
              <w:textAlignment w:val="baseline"/>
              <w:rPr>
                <w:rFonts w:eastAsia="宋体"/>
                <w:sz w:val="24"/>
                <w:szCs w:val="24"/>
              </w:rPr>
            </w:pPr>
          </w:p>
        </w:tc>
      </w:tr>
      <w:tr w:rsidR="00D12056" w:rsidRPr="00D12056" w14:paraId="52D7BC1C" w14:textId="77777777" w:rsidTr="00D12056">
        <w:trPr>
          <w:trHeight w:val="668"/>
        </w:trPr>
        <w:tc>
          <w:tcPr>
            <w:tcW w:w="567" w:type="dxa"/>
            <w:vAlign w:val="center"/>
          </w:tcPr>
          <w:p w14:paraId="0A7EEBAA" w14:textId="77777777" w:rsidR="00D12056" w:rsidRPr="00D12056" w:rsidRDefault="00D12056" w:rsidP="00D12056">
            <w:pPr>
              <w:snapToGrid w:val="0"/>
              <w:spacing w:line="420" w:lineRule="exact"/>
              <w:jc w:val="center"/>
              <w:textAlignment w:val="baseline"/>
              <w:rPr>
                <w:rFonts w:eastAsia="宋体"/>
                <w:sz w:val="24"/>
                <w:szCs w:val="24"/>
              </w:rPr>
            </w:pPr>
            <w:r w:rsidRPr="00D12056">
              <w:rPr>
                <w:rFonts w:eastAsia="宋体"/>
                <w:sz w:val="24"/>
                <w:szCs w:val="24"/>
              </w:rPr>
              <w:t>6</w:t>
            </w:r>
          </w:p>
        </w:tc>
        <w:tc>
          <w:tcPr>
            <w:tcW w:w="7542" w:type="dxa"/>
          </w:tcPr>
          <w:p w14:paraId="422391A1" w14:textId="118A0696" w:rsidR="00D12056" w:rsidRPr="00D12056" w:rsidRDefault="00D12056" w:rsidP="00D12056">
            <w:pPr>
              <w:snapToGrid w:val="0"/>
              <w:spacing w:line="420" w:lineRule="exact"/>
              <w:textAlignment w:val="baseline"/>
              <w:rPr>
                <w:rFonts w:eastAsia="宋体"/>
                <w:sz w:val="24"/>
                <w:szCs w:val="24"/>
              </w:rPr>
            </w:pPr>
            <w:r w:rsidRPr="00D12056">
              <w:rPr>
                <w:rFonts w:eastAsia="宋体"/>
                <w:sz w:val="24"/>
                <w:szCs w:val="24"/>
              </w:rPr>
              <w:t>提供具有针对本项目履行合同所必需的设备和专业技术能力的承诺函（格式自拟）（法人、其他组织须加盖公章，自然人须签名且按手印）。</w:t>
            </w:r>
          </w:p>
        </w:tc>
        <w:tc>
          <w:tcPr>
            <w:tcW w:w="1417" w:type="dxa"/>
            <w:vAlign w:val="center"/>
          </w:tcPr>
          <w:p w14:paraId="6996A228" w14:textId="77777777" w:rsidR="00D12056" w:rsidRPr="00D12056" w:rsidRDefault="00D12056" w:rsidP="00D12056">
            <w:pPr>
              <w:snapToGrid w:val="0"/>
              <w:spacing w:line="420" w:lineRule="exact"/>
              <w:jc w:val="center"/>
              <w:textAlignment w:val="baseline"/>
              <w:rPr>
                <w:rFonts w:eastAsia="宋体"/>
                <w:sz w:val="24"/>
                <w:szCs w:val="24"/>
              </w:rPr>
            </w:pPr>
          </w:p>
        </w:tc>
      </w:tr>
      <w:tr w:rsidR="00D12056" w:rsidRPr="00D12056" w14:paraId="4C3E853A" w14:textId="77777777" w:rsidTr="00D12056">
        <w:trPr>
          <w:trHeight w:val="668"/>
        </w:trPr>
        <w:tc>
          <w:tcPr>
            <w:tcW w:w="567" w:type="dxa"/>
            <w:vAlign w:val="center"/>
          </w:tcPr>
          <w:p w14:paraId="3958675F" w14:textId="77777777" w:rsidR="00D12056" w:rsidRPr="00D12056" w:rsidRDefault="00D12056" w:rsidP="00D12056">
            <w:pPr>
              <w:snapToGrid w:val="0"/>
              <w:spacing w:line="420" w:lineRule="exact"/>
              <w:jc w:val="center"/>
              <w:textAlignment w:val="baseline"/>
              <w:rPr>
                <w:rFonts w:eastAsia="宋体"/>
                <w:sz w:val="24"/>
                <w:szCs w:val="24"/>
              </w:rPr>
            </w:pPr>
            <w:r w:rsidRPr="00D12056">
              <w:rPr>
                <w:rFonts w:eastAsia="宋体"/>
                <w:sz w:val="24"/>
                <w:szCs w:val="24"/>
              </w:rPr>
              <w:t>7</w:t>
            </w:r>
          </w:p>
        </w:tc>
        <w:tc>
          <w:tcPr>
            <w:tcW w:w="7542" w:type="dxa"/>
          </w:tcPr>
          <w:p w14:paraId="0F828241" w14:textId="57991210" w:rsidR="00D12056" w:rsidRPr="00D12056" w:rsidRDefault="00D12056" w:rsidP="00D12056">
            <w:pPr>
              <w:snapToGrid w:val="0"/>
              <w:spacing w:line="420" w:lineRule="exact"/>
              <w:textAlignment w:val="baseline"/>
              <w:rPr>
                <w:rFonts w:eastAsia="宋体"/>
                <w:sz w:val="24"/>
                <w:szCs w:val="24"/>
              </w:rPr>
            </w:pPr>
            <w:r w:rsidRPr="00D12056">
              <w:rPr>
                <w:rFonts w:eastAsia="宋体"/>
                <w:sz w:val="24"/>
                <w:szCs w:val="24"/>
              </w:rPr>
              <w:t>供应商须提供参与本次项目政府采购活动前三年内在经营活动中没有重大违法记录的书面《无重大违法记录声明函》（法人、其他组织须加盖公章，自然人须签名且按手印）。</w:t>
            </w:r>
          </w:p>
        </w:tc>
        <w:tc>
          <w:tcPr>
            <w:tcW w:w="1417" w:type="dxa"/>
            <w:vAlign w:val="center"/>
          </w:tcPr>
          <w:p w14:paraId="1CCBA9D1" w14:textId="77777777" w:rsidR="00D12056" w:rsidRPr="00D12056" w:rsidRDefault="00D12056" w:rsidP="00D12056">
            <w:pPr>
              <w:snapToGrid w:val="0"/>
              <w:spacing w:line="420" w:lineRule="exact"/>
              <w:jc w:val="center"/>
              <w:textAlignment w:val="baseline"/>
              <w:rPr>
                <w:rFonts w:eastAsia="宋体"/>
                <w:sz w:val="24"/>
                <w:szCs w:val="24"/>
              </w:rPr>
            </w:pPr>
          </w:p>
        </w:tc>
      </w:tr>
      <w:tr w:rsidR="00D12056" w:rsidRPr="00D12056" w14:paraId="6965CBE3" w14:textId="77777777" w:rsidTr="00D12056">
        <w:trPr>
          <w:trHeight w:val="668"/>
        </w:trPr>
        <w:tc>
          <w:tcPr>
            <w:tcW w:w="567" w:type="dxa"/>
            <w:vAlign w:val="center"/>
          </w:tcPr>
          <w:p w14:paraId="1589D4CB" w14:textId="1CD97418" w:rsidR="00D12056" w:rsidRPr="00D12056" w:rsidRDefault="00D12056" w:rsidP="00D12056">
            <w:pPr>
              <w:snapToGrid w:val="0"/>
              <w:spacing w:line="420" w:lineRule="exact"/>
              <w:jc w:val="center"/>
              <w:textAlignment w:val="baseline"/>
              <w:rPr>
                <w:rFonts w:eastAsia="宋体"/>
                <w:sz w:val="24"/>
                <w:szCs w:val="24"/>
              </w:rPr>
            </w:pPr>
            <w:r w:rsidRPr="00D12056">
              <w:rPr>
                <w:rFonts w:eastAsia="宋体"/>
                <w:sz w:val="24"/>
                <w:szCs w:val="24"/>
              </w:rPr>
              <w:t>8</w:t>
            </w:r>
          </w:p>
        </w:tc>
        <w:tc>
          <w:tcPr>
            <w:tcW w:w="7542" w:type="dxa"/>
          </w:tcPr>
          <w:p w14:paraId="63B5379A" w14:textId="6D3A7E0A" w:rsidR="00D12056" w:rsidRPr="00D12056" w:rsidRDefault="00D12056" w:rsidP="00D12056">
            <w:pPr>
              <w:snapToGrid w:val="0"/>
              <w:spacing w:line="420" w:lineRule="exact"/>
              <w:textAlignment w:val="baseline"/>
              <w:rPr>
                <w:rFonts w:eastAsia="宋体"/>
                <w:sz w:val="24"/>
                <w:szCs w:val="24"/>
              </w:rPr>
            </w:pPr>
            <w:r w:rsidRPr="00D12056">
              <w:rPr>
                <w:rFonts w:eastAsia="宋体"/>
                <w:sz w:val="24"/>
                <w:szCs w:val="24"/>
              </w:rPr>
              <w:t>供应商须提供《资格文件的声明函》（法人、其他组织须加盖公章，自然人须签名且按手印）。</w:t>
            </w:r>
          </w:p>
        </w:tc>
        <w:tc>
          <w:tcPr>
            <w:tcW w:w="1417" w:type="dxa"/>
            <w:vAlign w:val="center"/>
          </w:tcPr>
          <w:p w14:paraId="3A22F034" w14:textId="77777777" w:rsidR="00D12056" w:rsidRPr="00D12056" w:rsidRDefault="00D12056" w:rsidP="00D12056">
            <w:pPr>
              <w:snapToGrid w:val="0"/>
              <w:spacing w:line="420" w:lineRule="exact"/>
              <w:jc w:val="center"/>
              <w:textAlignment w:val="baseline"/>
              <w:rPr>
                <w:rFonts w:eastAsia="宋体"/>
                <w:sz w:val="24"/>
                <w:szCs w:val="24"/>
              </w:rPr>
            </w:pPr>
          </w:p>
        </w:tc>
      </w:tr>
    </w:tbl>
    <w:p w14:paraId="014BAADF" w14:textId="77777777" w:rsidR="005528AF" w:rsidRDefault="00AA309B">
      <w:pPr>
        <w:snapToGrid w:val="0"/>
        <w:spacing w:line="420" w:lineRule="exact"/>
        <w:ind w:right="720"/>
        <w:jc w:val="left"/>
        <w:textAlignment w:val="baseline"/>
        <w:rPr>
          <w:rFonts w:eastAsia="宋体" w:cs="宋体"/>
          <w:sz w:val="24"/>
          <w:szCs w:val="24"/>
        </w:rPr>
      </w:pPr>
      <w:bookmarkStart w:id="71" w:name="_Hlk70174729"/>
      <w:r>
        <w:rPr>
          <w:rFonts w:eastAsia="宋体" w:cs="宋体" w:hint="eastAsia"/>
          <w:sz w:val="24"/>
          <w:szCs w:val="24"/>
        </w:rPr>
        <w:t>（供应商）法定代表人或被委托受权人（签字或盖章）：</w:t>
      </w:r>
    </w:p>
    <w:p w14:paraId="4EE6D399" w14:textId="77777777" w:rsidR="005528AF" w:rsidRDefault="00AA309B">
      <w:pPr>
        <w:snapToGrid w:val="0"/>
        <w:spacing w:line="420" w:lineRule="exact"/>
        <w:ind w:right="480"/>
        <w:jc w:val="left"/>
        <w:textAlignment w:val="baseline"/>
        <w:rPr>
          <w:rFonts w:eastAsia="宋体"/>
          <w:sz w:val="24"/>
          <w:szCs w:val="24"/>
        </w:rPr>
      </w:pPr>
      <w:r>
        <w:rPr>
          <w:rFonts w:eastAsia="宋体" w:cs="宋体" w:hint="eastAsia"/>
          <w:sz w:val="24"/>
          <w:szCs w:val="24"/>
        </w:rPr>
        <w:lastRenderedPageBreak/>
        <w:t>（法人、其他组织须加盖公章，自然人须签名并按手印）：</w:t>
      </w:r>
    </w:p>
    <w:p w14:paraId="08508355" w14:textId="77777777" w:rsidR="005528AF" w:rsidRDefault="00AA309B">
      <w:pPr>
        <w:snapToGrid w:val="0"/>
        <w:spacing w:line="420" w:lineRule="exact"/>
        <w:textAlignment w:val="baseline"/>
        <w:rPr>
          <w:rFonts w:eastAsia="宋体" w:cs="宋体"/>
          <w:sz w:val="24"/>
          <w:szCs w:val="24"/>
        </w:rPr>
      </w:pPr>
      <w:r>
        <w:rPr>
          <w:rFonts w:eastAsia="宋体" w:cs="宋体" w:hint="eastAsia"/>
          <w:sz w:val="24"/>
          <w:szCs w:val="24"/>
        </w:rPr>
        <w:t>2</w:t>
      </w:r>
      <w:r>
        <w:rPr>
          <w:rFonts w:eastAsia="宋体" w:cs="宋体"/>
          <w:sz w:val="24"/>
          <w:szCs w:val="24"/>
        </w:rPr>
        <w:t>021</w:t>
      </w:r>
      <w:r>
        <w:rPr>
          <w:rFonts w:eastAsia="宋体" w:cs="宋体" w:hint="eastAsia"/>
          <w:sz w:val="24"/>
          <w:szCs w:val="24"/>
        </w:rPr>
        <w:t>年</w:t>
      </w:r>
      <w:r>
        <w:rPr>
          <w:rFonts w:eastAsia="宋体" w:cs="宋体" w:hint="eastAsia"/>
          <w:sz w:val="24"/>
          <w:szCs w:val="24"/>
        </w:rPr>
        <w:t xml:space="preserve"> </w:t>
      </w:r>
      <w:r>
        <w:rPr>
          <w:rFonts w:eastAsia="宋体" w:cs="宋体"/>
          <w:sz w:val="24"/>
          <w:szCs w:val="24"/>
        </w:rPr>
        <w:t xml:space="preserve"> </w:t>
      </w:r>
      <w:r>
        <w:rPr>
          <w:rFonts w:eastAsia="宋体" w:cs="宋体" w:hint="eastAsia"/>
          <w:sz w:val="24"/>
          <w:szCs w:val="24"/>
        </w:rPr>
        <w:t>月</w:t>
      </w:r>
      <w:r>
        <w:rPr>
          <w:rFonts w:eastAsia="宋体" w:cs="宋体" w:hint="eastAsia"/>
          <w:sz w:val="24"/>
          <w:szCs w:val="24"/>
        </w:rPr>
        <w:t xml:space="preserve"> </w:t>
      </w:r>
      <w:r>
        <w:rPr>
          <w:rFonts w:eastAsia="宋体" w:cs="宋体"/>
          <w:sz w:val="24"/>
          <w:szCs w:val="24"/>
        </w:rPr>
        <w:t xml:space="preserve"> </w:t>
      </w:r>
      <w:r>
        <w:rPr>
          <w:rFonts w:eastAsia="宋体" w:cs="宋体" w:hint="eastAsia"/>
          <w:sz w:val="24"/>
          <w:szCs w:val="24"/>
        </w:rPr>
        <w:t>日</w:t>
      </w:r>
      <w:bookmarkEnd w:id="71"/>
    </w:p>
    <w:p w14:paraId="04E91F87" w14:textId="77777777" w:rsidR="00D12056" w:rsidRDefault="00D12056" w:rsidP="005E78D8">
      <w:pPr>
        <w:snapToGrid w:val="0"/>
        <w:spacing w:line="420" w:lineRule="exact"/>
        <w:ind w:firstLineChars="202" w:firstLine="485"/>
        <w:textAlignment w:val="baseline"/>
        <w:rPr>
          <w:rFonts w:eastAsia="宋体"/>
          <w:sz w:val="24"/>
          <w:szCs w:val="24"/>
        </w:rPr>
      </w:pPr>
    </w:p>
    <w:p w14:paraId="19186411" w14:textId="21DF0C57" w:rsidR="00D12056" w:rsidRDefault="00AA309B" w:rsidP="005E78D8">
      <w:pPr>
        <w:snapToGrid w:val="0"/>
        <w:spacing w:line="420" w:lineRule="exact"/>
        <w:ind w:firstLineChars="202" w:firstLine="485"/>
        <w:textAlignment w:val="baseline"/>
        <w:rPr>
          <w:rFonts w:eastAsia="宋体"/>
          <w:sz w:val="24"/>
          <w:szCs w:val="24"/>
        </w:rPr>
      </w:pPr>
      <w:r>
        <w:rPr>
          <w:rFonts w:eastAsia="宋体"/>
          <w:sz w:val="24"/>
          <w:szCs w:val="24"/>
        </w:rPr>
        <w:t>注：</w:t>
      </w:r>
    </w:p>
    <w:p w14:paraId="09540DAF" w14:textId="77777777" w:rsidR="00D12056" w:rsidRDefault="00AA309B" w:rsidP="005E78D8">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1</w:t>
      </w:r>
      <w:r>
        <w:rPr>
          <w:rFonts w:eastAsia="宋体"/>
          <w:sz w:val="24"/>
          <w:szCs w:val="24"/>
        </w:rPr>
        <w:t>）以上由询价响应供应商填写，作为提供的资格后审材料文件内的资料首页清单目录。</w:t>
      </w:r>
    </w:p>
    <w:p w14:paraId="13CAFE4B" w14:textId="789D9C02" w:rsidR="005528AF" w:rsidRDefault="00AA309B" w:rsidP="005E78D8">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2</w:t>
      </w:r>
      <w:r>
        <w:rPr>
          <w:rFonts w:eastAsia="宋体"/>
          <w:sz w:val="24"/>
          <w:szCs w:val="24"/>
        </w:rPr>
        <w:t>）所有资格证明复印件、相关的格式文件等的复印件，须加盖公章装订成册，正本</w:t>
      </w:r>
      <w:r>
        <w:rPr>
          <w:rFonts w:eastAsia="宋体"/>
          <w:sz w:val="24"/>
          <w:szCs w:val="24"/>
        </w:rPr>
        <w:t>1</w:t>
      </w:r>
      <w:r>
        <w:rPr>
          <w:rFonts w:eastAsia="宋体"/>
          <w:sz w:val="24"/>
          <w:szCs w:val="24"/>
        </w:rPr>
        <w:t>份副本</w:t>
      </w:r>
      <w:r>
        <w:rPr>
          <w:rFonts w:eastAsia="宋体"/>
          <w:sz w:val="24"/>
          <w:szCs w:val="24"/>
        </w:rPr>
        <w:t>2</w:t>
      </w:r>
      <w:r>
        <w:rPr>
          <w:rFonts w:eastAsia="宋体"/>
          <w:sz w:val="24"/>
          <w:szCs w:val="24"/>
        </w:rPr>
        <w:t>份，供审查及留存！</w:t>
      </w:r>
    </w:p>
    <w:p w14:paraId="5176E3B9" w14:textId="0EC75EDE" w:rsidR="00D12056" w:rsidRDefault="00D12056" w:rsidP="005E78D8">
      <w:pPr>
        <w:snapToGrid w:val="0"/>
        <w:spacing w:line="420" w:lineRule="exact"/>
        <w:ind w:firstLineChars="202" w:firstLine="485"/>
        <w:textAlignment w:val="baseline"/>
        <w:rPr>
          <w:rFonts w:eastAsia="宋体"/>
          <w:sz w:val="24"/>
          <w:szCs w:val="24"/>
        </w:rPr>
      </w:pPr>
    </w:p>
    <w:p w14:paraId="118F3594" w14:textId="3E073AD1" w:rsidR="00D12056" w:rsidRDefault="00D12056" w:rsidP="005E78D8">
      <w:pPr>
        <w:snapToGrid w:val="0"/>
        <w:spacing w:line="420" w:lineRule="exact"/>
        <w:ind w:firstLineChars="202" w:firstLine="485"/>
        <w:textAlignment w:val="baseline"/>
        <w:rPr>
          <w:rFonts w:eastAsia="宋体"/>
          <w:sz w:val="24"/>
          <w:szCs w:val="24"/>
        </w:rPr>
      </w:pPr>
    </w:p>
    <w:p w14:paraId="36684BC7" w14:textId="5A2FE1B1" w:rsidR="00D12056" w:rsidRDefault="00D12056" w:rsidP="005E78D8">
      <w:pPr>
        <w:snapToGrid w:val="0"/>
        <w:spacing w:line="420" w:lineRule="exact"/>
        <w:ind w:firstLineChars="202" w:firstLine="485"/>
        <w:textAlignment w:val="baseline"/>
        <w:rPr>
          <w:rFonts w:eastAsia="宋体"/>
          <w:sz w:val="24"/>
          <w:szCs w:val="24"/>
        </w:rPr>
      </w:pPr>
    </w:p>
    <w:p w14:paraId="79F21951" w14:textId="57C22658" w:rsidR="00D12056" w:rsidRDefault="00D12056" w:rsidP="005E78D8">
      <w:pPr>
        <w:snapToGrid w:val="0"/>
        <w:spacing w:line="420" w:lineRule="exact"/>
        <w:ind w:firstLineChars="202" w:firstLine="485"/>
        <w:textAlignment w:val="baseline"/>
        <w:rPr>
          <w:rFonts w:eastAsia="宋体"/>
          <w:sz w:val="24"/>
          <w:szCs w:val="24"/>
        </w:rPr>
      </w:pPr>
    </w:p>
    <w:p w14:paraId="4E45E9CA" w14:textId="6B26D2D5" w:rsidR="00D12056" w:rsidRDefault="00D12056" w:rsidP="005E78D8">
      <w:pPr>
        <w:snapToGrid w:val="0"/>
        <w:spacing w:line="420" w:lineRule="exact"/>
        <w:ind w:firstLineChars="202" w:firstLine="485"/>
        <w:textAlignment w:val="baseline"/>
        <w:rPr>
          <w:rFonts w:eastAsia="宋体"/>
          <w:sz w:val="24"/>
          <w:szCs w:val="24"/>
        </w:rPr>
      </w:pPr>
    </w:p>
    <w:p w14:paraId="4B731729" w14:textId="194C5B62" w:rsidR="00D12056" w:rsidRDefault="00D12056" w:rsidP="005E78D8">
      <w:pPr>
        <w:snapToGrid w:val="0"/>
        <w:spacing w:line="420" w:lineRule="exact"/>
        <w:ind w:firstLineChars="202" w:firstLine="485"/>
        <w:textAlignment w:val="baseline"/>
        <w:rPr>
          <w:rFonts w:eastAsia="宋体"/>
          <w:sz w:val="24"/>
          <w:szCs w:val="24"/>
        </w:rPr>
      </w:pPr>
    </w:p>
    <w:p w14:paraId="215A9020" w14:textId="2A57E714" w:rsidR="00D12056" w:rsidRDefault="00D12056" w:rsidP="005E78D8">
      <w:pPr>
        <w:snapToGrid w:val="0"/>
        <w:spacing w:line="420" w:lineRule="exact"/>
        <w:ind w:firstLineChars="202" w:firstLine="485"/>
        <w:textAlignment w:val="baseline"/>
        <w:rPr>
          <w:rFonts w:eastAsia="宋体"/>
          <w:sz w:val="24"/>
          <w:szCs w:val="24"/>
        </w:rPr>
      </w:pPr>
    </w:p>
    <w:p w14:paraId="0948C0BD" w14:textId="4716B74D" w:rsidR="00D12056" w:rsidRDefault="00D12056" w:rsidP="005E78D8">
      <w:pPr>
        <w:snapToGrid w:val="0"/>
        <w:spacing w:line="420" w:lineRule="exact"/>
        <w:ind w:firstLineChars="202" w:firstLine="485"/>
        <w:textAlignment w:val="baseline"/>
        <w:rPr>
          <w:rFonts w:eastAsia="宋体"/>
          <w:sz w:val="24"/>
          <w:szCs w:val="24"/>
        </w:rPr>
      </w:pPr>
    </w:p>
    <w:p w14:paraId="4D82D7FE" w14:textId="2FA50F01" w:rsidR="00D12056" w:rsidRDefault="00D12056" w:rsidP="005E78D8">
      <w:pPr>
        <w:snapToGrid w:val="0"/>
        <w:spacing w:line="420" w:lineRule="exact"/>
        <w:ind w:firstLineChars="202" w:firstLine="485"/>
        <w:textAlignment w:val="baseline"/>
        <w:rPr>
          <w:rFonts w:eastAsia="宋体"/>
          <w:sz w:val="24"/>
          <w:szCs w:val="24"/>
        </w:rPr>
      </w:pPr>
    </w:p>
    <w:p w14:paraId="6A3D6A22" w14:textId="511D9336" w:rsidR="00D12056" w:rsidRDefault="00D12056" w:rsidP="005E78D8">
      <w:pPr>
        <w:snapToGrid w:val="0"/>
        <w:spacing w:line="420" w:lineRule="exact"/>
        <w:ind w:firstLineChars="202" w:firstLine="485"/>
        <w:textAlignment w:val="baseline"/>
        <w:rPr>
          <w:rFonts w:eastAsia="宋体"/>
          <w:sz w:val="24"/>
          <w:szCs w:val="24"/>
        </w:rPr>
      </w:pPr>
    </w:p>
    <w:p w14:paraId="76A557EE" w14:textId="402B3315" w:rsidR="00D12056" w:rsidRDefault="00D12056" w:rsidP="005E78D8">
      <w:pPr>
        <w:snapToGrid w:val="0"/>
        <w:spacing w:line="420" w:lineRule="exact"/>
        <w:ind w:firstLineChars="202" w:firstLine="485"/>
        <w:textAlignment w:val="baseline"/>
        <w:rPr>
          <w:rFonts w:eastAsia="宋体"/>
          <w:sz w:val="24"/>
          <w:szCs w:val="24"/>
        </w:rPr>
      </w:pPr>
    </w:p>
    <w:p w14:paraId="54537C94" w14:textId="7E6B412D" w:rsidR="00D12056" w:rsidRDefault="00D12056" w:rsidP="005E78D8">
      <w:pPr>
        <w:snapToGrid w:val="0"/>
        <w:spacing w:line="420" w:lineRule="exact"/>
        <w:ind w:firstLineChars="202" w:firstLine="485"/>
        <w:textAlignment w:val="baseline"/>
        <w:rPr>
          <w:rFonts w:eastAsia="宋体"/>
          <w:sz w:val="24"/>
          <w:szCs w:val="24"/>
        </w:rPr>
      </w:pPr>
    </w:p>
    <w:p w14:paraId="73B051F5" w14:textId="4E451286" w:rsidR="00D12056" w:rsidRDefault="00D12056" w:rsidP="005E78D8">
      <w:pPr>
        <w:snapToGrid w:val="0"/>
        <w:spacing w:line="420" w:lineRule="exact"/>
        <w:ind w:firstLineChars="202" w:firstLine="485"/>
        <w:textAlignment w:val="baseline"/>
        <w:rPr>
          <w:rFonts w:eastAsia="宋体"/>
          <w:sz w:val="24"/>
          <w:szCs w:val="24"/>
        </w:rPr>
      </w:pPr>
    </w:p>
    <w:p w14:paraId="4AE47585" w14:textId="397D5D29" w:rsidR="00D12056" w:rsidRDefault="00D12056" w:rsidP="005E78D8">
      <w:pPr>
        <w:snapToGrid w:val="0"/>
        <w:spacing w:line="420" w:lineRule="exact"/>
        <w:ind w:firstLineChars="202" w:firstLine="485"/>
        <w:textAlignment w:val="baseline"/>
        <w:rPr>
          <w:rFonts w:eastAsia="宋体"/>
          <w:sz w:val="24"/>
          <w:szCs w:val="24"/>
        </w:rPr>
      </w:pPr>
    </w:p>
    <w:p w14:paraId="196BD2AD" w14:textId="587DF616" w:rsidR="00D12056" w:rsidRDefault="00D12056" w:rsidP="005E78D8">
      <w:pPr>
        <w:snapToGrid w:val="0"/>
        <w:spacing w:line="420" w:lineRule="exact"/>
        <w:ind w:firstLineChars="202" w:firstLine="485"/>
        <w:textAlignment w:val="baseline"/>
        <w:rPr>
          <w:rFonts w:eastAsia="宋体"/>
          <w:sz w:val="24"/>
          <w:szCs w:val="24"/>
        </w:rPr>
      </w:pPr>
    </w:p>
    <w:p w14:paraId="73568F84" w14:textId="5ACCBFE0" w:rsidR="00D12056" w:rsidRDefault="00D12056" w:rsidP="005E78D8">
      <w:pPr>
        <w:snapToGrid w:val="0"/>
        <w:spacing w:line="420" w:lineRule="exact"/>
        <w:ind w:firstLineChars="202" w:firstLine="485"/>
        <w:textAlignment w:val="baseline"/>
        <w:rPr>
          <w:rFonts w:eastAsia="宋体"/>
          <w:sz w:val="24"/>
          <w:szCs w:val="24"/>
        </w:rPr>
      </w:pPr>
    </w:p>
    <w:p w14:paraId="7BE9D734" w14:textId="54F1D622" w:rsidR="00D12056" w:rsidRDefault="00D12056" w:rsidP="005E78D8">
      <w:pPr>
        <w:snapToGrid w:val="0"/>
        <w:spacing w:line="420" w:lineRule="exact"/>
        <w:ind w:firstLineChars="202" w:firstLine="485"/>
        <w:textAlignment w:val="baseline"/>
        <w:rPr>
          <w:rFonts w:eastAsia="宋体"/>
          <w:sz w:val="24"/>
          <w:szCs w:val="24"/>
        </w:rPr>
      </w:pPr>
    </w:p>
    <w:p w14:paraId="5CB0B416" w14:textId="01F992C0" w:rsidR="00D12056" w:rsidRDefault="00D12056" w:rsidP="005E78D8">
      <w:pPr>
        <w:snapToGrid w:val="0"/>
        <w:spacing w:line="420" w:lineRule="exact"/>
        <w:ind w:firstLineChars="202" w:firstLine="485"/>
        <w:textAlignment w:val="baseline"/>
        <w:rPr>
          <w:rFonts w:eastAsia="宋体"/>
          <w:sz w:val="24"/>
          <w:szCs w:val="24"/>
        </w:rPr>
      </w:pPr>
    </w:p>
    <w:p w14:paraId="5E7F92A9" w14:textId="5F2A3F1A" w:rsidR="00D12056" w:rsidRDefault="00D12056" w:rsidP="005E78D8">
      <w:pPr>
        <w:snapToGrid w:val="0"/>
        <w:spacing w:line="420" w:lineRule="exact"/>
        <w:ind w:firstLineChars="202" w:firstLine="485"/>
        <w:textAlignment w:val="baseline"/>
        <w:rPr>
          <w:rFonts w:eastAsia="宋体"/>
          <w:sz w:val="24"/>
          <w:szCs w:val="24"/>
        </w:rPr>
      </w:pPr>
    </w:p>
    <w:p w14:paraId="72C3B3E4" w14:textId="58D91DCC" w:rsidR="00D12056" w:rsidRDefault="00D12056" w:rsidP="005E78D8">
      <w:pPr>
        <w:snapToGrid w:val="0"/>
        <w:spacing w:line="420" w:lineRule="exact"/>
        <w:ind w:firstLineChars="202" w:firstLine="485"/>
        <w:textAlignment w:val="baseline"/>
        <w:rPr>
          <w:rFonts w:eastAsia="宋体"/>
          <w:sz w:val="24"/>
          <w:szCs w:val="24"/>
        </w:rPr>
      </w:pPr>
    </w:p>
    <w:p w14:paraId="1C591193" w14:textId="2003EE8D" w:rsidR="00D12056" w:rsidRDefault="00D12056" w:rsidP="005E78D8">
      <w:pPr>
        <w:snapToGrid w:val="0"/>
        <w:spacing w:line="420" w:lineRule="exact"/>
        <w:ind w:firstLineChars="202" w:firstLine="485"/>
        <w:textAlignment w:val="baseline"/>
        <w:rPr>
          <w:rFonts w:eastAsia="宋体"/>
          <w:sz w:val="24"/>
          <w:szCs w:val="24"/>
        </w:rPr>
      </w:pPr>
    </w:p>
    <w:p w14:paraId="51E348E6" w14:textId="177089CE" w:rsidR="00D12056" w:rsidRDefault="00D12056" w:rsidP="005E78D8">
      <w:pPr>
        <w:snapToGrid w:val="0"/>
        <w:spacing w:line="420" w:lineRule="exact"/>
        <w:ind w:firstLineChars="202" w:firstLine="485"/>
        <w:textAlignment w:val="baseline"/>
        <w:rPr>
          <w:rFonts w:eastAsia="宋体"/>
          <w:sz w:val="24"/>
          <w:szCs w:val="24"/>
        </w:rPr>
      </w:pPr>
    </w:p>
    <w:p w14:paraId="53636D0A" w14:textId="285B043B" w:rsidR="00D12056" w:rsidRDefault="00D12056" w:rsidP="005E78D8">
      <w:pPr>
        <w:snapToGrid w:val="0"/>
        <w:spacing w:line="420" w:lineRule="exact"/>
        <w:ind w:firstLineChars="202" w:firstLine="485"/>
        <w:textAlignment w:val="baseline"/>
        <w:rPr>
          <w:rFonts w:eastAsia="宋体"/>
          <w:sz w:val="24"/>
          <w:szCs w:val="24"/>
        </w:rPr>
      </w:pPr>
    </w:p>
    <w:p w14:paraId="46BE1EFB" w14:textId="06B74AF8" w:rsidR="00D12056" w:rsidRDefault="00D12056" w:rsidP="005E78D8">
      <w:pPr>
        <w:snapToGrid w:val="0"/>
        <w:spacing w:line="420" w:lineRule="exact"/>
        <w:ind w:firstLineChars="202" w:firstLine="485"/>
        <w:textAlignment w:val="baseline"/>
        <w:rPr>
          <w:rFonts w:eastAsia="宋体"/>
          <w:sz w:val="24"/>
          <w:szCs w:val="24"/>
        </w:rPr>
      </w:pPr>
    </w:p>
    <w:p w14:paraId="40C3C005" w14:textId="30AA54F0" w:rsidR="00D12056" w:rsidRDefault="00D12056" w:rsidP="005E78D8">
      <w:pPr>
        <w:snapToGrid w:val="0"/>
        <w:spacing w:line="420" w:lineRule="exact"/>
        <w:ind w:firstLineChars="202" w:firstLine="485"/>
        <w:textAlignment w:val="baseline"/>
        <w:rPr>
          <w:rFonts w:eastAsia="宋体"/>
          <w:sz w:val="24"/>
          <w:szCs w:val="24"/>
        </w:rPr>
      </w:pPr>
    </w:p>
    <w:p w14:paraId="11893BDB" w14:textId="58C9EAAB" w:rsidR="00D12056" w:rsidRDefault="00D12056" w:rsidP="005E78D8">
      <w:pPr>
        <w:snapToGrid w:val="0"/>
        <w:spacing w:line="420" w:lineRule="exact"/>
        <w:ind w:firstLineChars="202" w:firstLine="485"/>
        <w:textAlignment w:val="baseline"/>
        <w:rPr>
          <w:rFonts w:eastAsia="宋体"/>
          <w:sz w:val="24"/>
          <w:szCs w:val="24"/>
        </w:rPr>
      </w:pPr>
    </w:p>
    <w:p w14:paraId="553C7F1B" w14:textId="0CE5189C" w:rsidR="00D12056" w:rsidRDefault="00D12056" w:rsidP="005E78D8">
      <w:pPr>
        <w:snapToGrid w:val="0"/>
        <w:spacing w:line="420" w:lineRule="exact"/>
        <w:ind w:firstLineChars="202" w:firstLine="485"/>
        <w:textAlignment w:val="baseline"/>
        <w:rPr>
          <w:rFonts w:eastAsia="宋体"/>
          <w:sz w:val="24"/>
          <w:szCs w:val="24"/>
        </w:rPr>
      </w:pPr>
    </w:p>
    <w:p w14:paraId="4BEDDE6E" w14:textId="77777777" w:rsidR="00D12056" w:rsidRDefault="00D12056" w:rsidP="005E78D8">
      <w:pPr>
        <w:snapToGrid w:val="0"/>
        <w:spacing w:line="420" w:lineRule="exact"/>
        <w:ind w:firstLineChars="202" w:firstLine="485"/>
        <w:textAlignment w:val="baseline"/>
        <w:rPr>
          <w:rFonts w:eastAsia="宋体"/>
          <w:sz w:val="24"/>
          <w:szCs w:val="24"/>
        </w:rPr>
      </w:pPr>
    </w:p>
    <w:p w14:paraId="6D8A2F60" w14:textId="77777777" w:rsidR="005528AF" w:rsidRDefault="00AA309B" w:rsidP="00F93FE0">
      <w:pPr>
        <w:snapToGrid w:val="0"/>
        <w:spacing w:line="420" w:lineRule="exact"/>
        <w:ind w:firstLineChars="202" w:firstLine="487"/>
        <w:jc w:val="left"/>
        <w:textAlignment w:val="baseline"/>
        <w:outlineLvl w:val="3"/>
        <w:rPr>
          <w:rFonts w:eastAsia="宋体"/>
          <w:b/>
          <w:sz w:val="24"/>
          <w:szCs w:val="24"/>
        </w:rPr>
      </w:pPr>
      <w:r>
        <w:rPr>
          <w:rFonts w:eastAsia="宋体"/>
          <w:b/>
          <w:sz w:val="24"/>
          <w:szCs w:val="24"/>
        </w:rPr>
        <w:lastRenderedPageBreak/>
        <w:t>2.</w:t>
      </w:r>
      <w:r>
        <w:rPr>
          <w:rFonts w:eastAsia="宋体"/>
          <w:b/>
          <w:sz w:val="24"/>
          <w:szCs w:val="24"/>
        </w:rPr>
        <w:t>资格后审材料相关文件格式</w:t>
      </w:r>
    </w:p>
    <w:p w14:paraId="6948758D" w14:textId="77777777" w:rsidR="005528AF" w:rsidRDefault="00AA309B" w:rsidP="00F93FE0">
      <w:pPr>
        <w:snapToGrid w:val="0"/>
        <w:spacing w:before="380" w:line="420" w:lineRule="exact"/>
        <w:jc w:val="center"/>
        <w:textAlignment w:val="baseline"/>
        <w:outlineLvl w:val="4"/>
        <w:rPr>
          <w:rFonts w:eastAsia="宋体"/>
          <w:b/>
          <w:bCs/>
          <w:sz w:val="24"/>
          <w:szCs w:val="24"/>
        </w:rPr>
      </w:pPr>
      <w:r>
        <w:rPr>
          <w:rFonts w:eastAsia="宋体" w:hint="eastAsia"/>
          <w:b/>
          <w:bCs/>
          <w:sz w:val="24"/>
          <w:szCs w:val="24"/>
        </w:rPr>
        <w:t>（</w:t>
      </w:r>
      <w:r>
        <w:rPr>
          <w:rFonts w:eastAsia="宋体" w:hint="eastAsia"/>
          <w:b/>
          <w:bCs/>
          <w:sz w:val="24"/>
          <w:szCs w:val="24"/>
        </w:rPr>
        <w:t>1</w:t>
      </w:r>
      <w:r>
        <w:rPr>
          <w:rFonts w:eastAsia="宋体" w:hint="eastAsia"/>
          <w:b/>
          <w:bCs/>
          <w:sz w:val="24"/>
          <w:szCs w:val="24"/>
        </w:rPr>
        <w:t>）</w:t>
      </w:r>
      <w:r>
        <w:rPr>
          <w:rFonts w:eastAsia="宋体" w:cs="宋体" w:hint="eastAsia"/>
          <w:b/>
          <w:bCs/>
          <w:sz w:val="24"/>
          <w:szCs w:val="24"/>
        </w:rPr>
        <w:t>法定代表人身份证明</w:t>
      </w:r>
    </w:p>
    <w:p w14:paraId="1BD28FD8" w14:textId="4EBF73DA" w:rsidR="005528AF" w:rsidRDefault="00B86093">
      <w:pPr>
        <w:snapToGrid w:val="0"/>
        <w:spacing w:before="380" w:after="380" w:line="420" w:lineRule="exact"/>
        <w:textAlignment w:val="baseline"/>
        <w:rPr>
          <w:rFonts w:eastAsia="宋体"/>
          <w:sz w:val="24"/>
          <w:szCs w:val="24"/>
        </w:rPr>
      </w:pPr>
      <w:bookmarkStart w:id="72" w:name="_Hlk49178957"/>
      <w:r>
        <w:rPr>
          <w:rFonts w:eastAsia="宋体" w:cs="宋体" w:hint="eastAsia"/>
          <w:sz w:val="24"/>
          <w:szCs w:val="24"/>
        </w:rPr>
        <w:t>南通市崇川区人民政府办公室</w:t>
      </w:r>
      <w:r w:rsidR="00AA309B">
        <w:rPr>
          <w:rFonts w:eastAsia="宋体" w:cs="宋体" w:hint="eastAsia"/>
          <w:sz w:val="24"/>
          <w:szCs w:val="24"/>
        </w:rPr>
        <w:t>：</w:t>
      </w:r>
      <w:bookmarkEnd w:id="72"/>
    </w:p>
    <w:p w14:paraId="77E52157" w14:textId="77777777" w:rsidR="005528AF" w:rsidRDefault="00AA309B">
      <w:pPr>
        <w:snapToGrid w:val="0"/>
        <w:spacing w:line="420" w:lineRule="exact"/>
        <w:ind w:firstLineChars="200" w:firstLine="480"/>
        <w:textAlignment w:val="baseline"/>
        <w:rPr>
          <w:rFonts w:eastAsia="宋体"/>
          <w:sz w:val="24"/>
          <w:szCs w:val="24"/>
        </w:rPr>
      </w:pPr>
      <w:r>
        <w:rPr>
          <w:rFonts w:eastAsia="宋体" w:cs="宋体" w:hint="eastAsia"/>
          <w:sz w:val="24"/>
          <w:szCs w:val="24"/>
        </w:rPr>
        <w:t>（先生／女士）现任我单位</w:t>
      </w:r>
      <w:proofErr w:type="gramStart"/>
      <w:r>
        <w:rPr>
          <w:rFonts w:eastAsia="宋体" w:cs="宋体" w:hint="eastAsia"/>
          <w:sz w:val="24"/>
          <w:szCs w:val="24"/>
          <w:u w:val="single" w:color="000000"/>
        </w:rPr>
        <w:t xml:space="preserve">　　　　　　　</w:t>
      </w:r>
      <w:proofErr w:type="gramEnd"/>
      <w:r>
        <w:rPr>
          <w:rFonts w:eastAsia="宋体" w:cs="宋体" w:hint="eastAsia"/>
          <w:sz w:val="24"/>
          <w:szCs w:val="24"/>
        </w:rPr>
        <w:t>职务，为法定代表人，特此证明。</w:t>
      </w:r>
    </w:p>
    <w:p w14:paraId="2C3CF893" w14:textId="77777777" w:rsidR="005528AF" w:rsidRDefault="00AA309B">
      <w:pPr>
        <w:snapToGrid w:val="0"/>
        <w:spacing w:line="420" w:lineRule="exact"/>
        <w:ind w:firstLineChars="200" w:firstLine="480"/>
        <w:textAlignment w:val="baseline"/>
        <w:rPr>
          <w:rFonts w:eastAsia="宋体"/>
          <w:sz w:val="24"/>
          <w:szCs w:val="24"/>
          <w:u w:val="single"/>
        </w:rPr>
      </w:pPr>
      <w:r>
        <w:rPr>
          <w:rFonts w:eastAsia="宋体" w:cs="宋体" w:hint="eastAsia"/>
          <w:sz w:val="24"/>
          <w:szCs w:val="24"/>
        </w:rPr>
        <w:t>身份证号码：</w:t>
      </w:r>
    </w:p>
    <w:p w14:paraId="3A18DD85" w14:textId="77777777" w:rsidR="005528AF" w:rsidRDefault="00AA309B">
      <w:pPr>
        <w:snapToGrid w:val="0"/>
        <w:spacing w:line="420" w:lineRule="exact"/>
        <w:ind w:firstLineChars="202" w:firstLine="485"/>
        <w:jc w:val="right"/>
        <w:textAlignment w:val="baseline"/>
        <w:rPr>
          <w:rFonts w:eastAsia="宋体"/>
          <w:sz w:val="24"/>
          <w:szCs w:val="24"/>
        </w:rPr>
      </w:pPr>
      <w:r>
        <w:rPr>
          <w:rFonts w:eastAsia="宋体" w:cs="宋体" w:hint="eastAsia"/>
          <w:sz w:val="24"/>
          <w:szCs w:val="24"/>
        </w:rPr>
        <w:t>供应商（盖章）</w:t>
      </w:r>
    </w:p>
    <w:p w14:paraId="66F7010B" w14:textId="77777777" w:rsidR="005528AF" w:rsidRDefault="00AA309B">
      <w:pPr>
        <w:snapToGrid w:val="0"/>
        <w:spacing w:line="420" w:lineRule="exact"/>
        <w:ind w:firstLineChars="202" w:firstLine="485"/>
        <w:jc w:val="right"/>
        <w:textAlignment w:val="baseline"/>
        <w:rPr>
          <w:rFonts w:eastAsia="宋体"/>
          <w:sz w:val="24"/>
          <w:szCs w:val="24"/>
        </w:rPr>
      </w:pPr>
      <w:r>
        <w:rPr>
          <w:rFonts w:eastAsia="宋体" w:cs="宋体" w:hint="eastAsia"/>
          <w:sz w:val="24"/>
          <w:szCs w:val="24"/>
        </w:rPr>
        <w:t>年</w:t>
      </w:r>
      <w:r w:rsidR="00C504AF">
        <w:rPr>
          <w:rFonts w:eastAsia="宋体" w:cs="宋体" w:hint="eastAsia"/>
          <w:sz w:val="24"/>
          <w:szCs w:val="24"/>
        </w:rPr>
        <w:t xml:space="preserve"> </w:t>
      </w:r>
      <w:r w:rsidR="00C504AF">
        <w:rPr>
          <w:rFonts w:eastAsia="宋体" w:cs="宋体"/>
          <w:sz w:val="24"/>
          <w:szCs w:val="24"/>
        </w:rPr>
        <w:t xml:space="preserve"> </w:t>
      </w:r>
      <w:r>
        <w:rPr>
          <w:rFonts w:eastAsia="宋体" w:cs="宋体" w:hint="eastAsia"/>
          <w:sz w:val="24"/>
          <w:szCs w:val="24"/>
        </w:rPr>
        <w:t>月</w:t>
      </w:r>
      <w:r w:rsidR="00C504AF">
        <w:rPr>
          <w:rFonts w:eastAsia="宋体" w:cs="宋体" w:hint="eastAsia"/>
          <w:sz w:val="24"/>
          <w:szCs w:val="24"/>
        </w:rPr>
        <w:t xml:space="preserve"> </w:t>
      </w:r>
      <w:r w:rsidR="00C504AF">
        <w:rPr>
          <w:rFonts w:eastAsia="宋体" w:cs="宋体"/>
          <w:sz w:val="24"/>
          <w:szCs w:val="24"/>
        </w:rPr>
        <w:t xml:space="preserve"> </w:t>
      </w:r>
      <w:r>
        <w:rPr>
          <w:rFonts w:eastAsia="宋体" w:cs="宋体" w:hint="eastAsia"/>
          <w:sz w:val="24"/>
          <w:szCs w:val="24"/>
        </w:rPr>
        <w:t>日</w:t>
      </w:r>
    </w:p>
    <w:p w14:paraId="2CEFF902" w14:textId="77777777" w:rsidR="005528AF" w:rsidRDefault="005528AF">
      <w:pPr>
        <w:snapToGrid w:val="0"/>
        <w:spacing w:line="420" w:lineRule="exact"/>
        <w:ind w:firstLineChars="202" w:firstLine="485"/>
        <w:jc w:val="left"/>
        <w:textAlignment w:val="baseline"/>
        <w:rPr>
          <w:rFonts w:eastAsia="宋体"/>
          <w:sz w:val="24"/>
          <w:szCs w:val="24"/>
        </w:rPr>
      </w:pPr>
    </w:p>
    <w:p w14:paraId="0D309ECA" w14:textId="77777777" w:rsidR="005528AF" w:rsidRDefault="005528AF">
      <w:pPr>
        <w:snapToGrid w:val="0"/>
        <w:spacing w:line="420" w:lineRule="exact"/>
        <w:ind w:firstLineChars="202" w:firstLine="485"/>
        <w:jc w:val="left"/>
        <w:textAlignment w:val="baseline"/>
        <w:rPr>
          <w:rFonts w:eastAsia="宋体"/>
          <w:sz w:val="24"/>
          <w:szCs w:val="24"/>
        </w:rPr>
      </w:pPr>
    </w:p>
    <w:p w14:paraId="1D4875CA" w14:textId="77777777" w:rsidR="005528AF" w:rsidRDefault="00AA309B">
      <w:pPr>
        <w:snapToGrid w:val="0"/>
        <w:spacing w:line="420" w:lineRule="exact"/>
        <w:jc w:val="center"/>
        <w:textAlignment w:val="baseline"/>
        <w:rPr>
          <w:rFonts w:eastAsia="宋体"/>
          <w:b/>
          <w:bCs/>
          <w:sz w:val="24"/>
          <w:szCs w:val="24"/>
        </w:rPr>
      </w:pPr>
      <w:r>
        <w:rPr>
          <w:rFonts w:eastAsia="宋体" w:cs="宋体" w:hint="eastAsia"/>
          <w:b/>
          <w:bCs/>
          <w:sz w:val="24"/>
          <w:szCs w:val="24"/>
        </w:rPr>
        <w:t>法定代表人身份证复印件</w:t>
      </w:r>
    </w:p>
    <w:p w14:paraId="7FDB8804" w14:textId="77777777" w:rsidR="005528AF" w:rsidRDefault="005528AF">
      <w:pPr>
        <w:snapToGrid w:val="0"/>
        <w:spacing w:line="420" w:lineRule="exact"/>
        <w:jc w:val="center"/>
        <w:textAlignment w:val="baseline"/>
        <w:rPr>
          <w:rFonts w:eastAsia="宋体"/>
          <w:b/>
          <w:bCs/>
          <w:sz w:val="24"/>
          <w:szCs w:val="24"/>
        </w:rPr>
      </w:pPr>
    </w:p>
    <w:p w14:paraId="23FE0627" w14:textId="77777777" w:rsidR="005528AF" w:rsidRDefault="005528AF">
      <w:pPr>
        <w:snapToGrid w:val="0"/>
        <w:spacing w:line="420" w:lineRule="exact"/>
        <w:jc w:val="center"/>
        <w:textAlignment w:val="baseline"/>
        <w:rPr>
          <w:rFonts w:eastAsia="宋体"/>
          <w:b/>
          <w:bCs/>
          <w:sz w:val="24"/>
          <w:szCs w:val="24"/>
        </w:rPr>
      </w:pPr>
    </w:p>
    <w:p w14:paraId="633ED404" w14:textId="77777777" w:rsidR="005528AF" w:rsidRDefault="005528AF">
      <w:pPr>
        <w:snapToGrid w:val="0"/>
        <w:spacing w:line="420" w:lineRule="exact"/>
        <w:jc w:val="center"/>
        <w:textAlignment w:val="baseline"/>
        <w:rPr>
          <w:rFonts w:eastAsia="宋体"/>
          <w:b/>
          <w:bCs/>
          <w:sz w:val="24"/>
          <w:szCs w:val="24"/>
        </w:rPr>
      </w:pPr>
    </w:p>
    <w:p w14:paraId="7C589316" w14:textId="77777777" w:rsidR="005528AF" w:rsidRDefault="005528AF">
      <w:pPr>
        <w:snapToGrid w:val="0"/>
        <w:spacing w:line="420" w:lineRule="exact"/>
        <w:jc w:val="center"/>
        <w:textAlignment w:val="baseline"/>
        <w:rPr>
          <w:rFonts w:eastAsia="宋体"/>
          <w:b/>
          <w:bCs/>
          <w:sz w:val="24"/>
          <w:szCs w:val="24"/>
        </w:rPr>
      </w:pPr>
    </w:p>
    <w:p w14:paraId="6D0FB9F0" w14:textId="77777777" w:rsidR="005528AF" w:rsidRDefault="005528AF">
      <w:pPr>
        <w:snapToGrid w:val="0"/>
        <w:spacing w:line="420" w:lineRule="exact"/>
        <w:jc w:val="center"/>
        <w:textAlignment w:val="baseline"/>
        <w:rPr>
          <w:rFonts w:eastAsia="宋体"/>
          <w:b/>
          <w:bCs/>
          <w:sz w:val="24"/>
          <w:szCs w:val="24"/>
        </w:rPr>
      </w:pPr>
    </w:p>
    <w:p w14:paraId="0F5D0B46" w14:textId="77777777" w:rsidR="005528AF" w:rsidRDefault="00AA309B">
      <w:pPr>
        <w:snapToGrid w:val="0"/>
        <w:spacing w:line="420" w:lineRule="exact"/>
        <w:jc w:val="center"/>
        <w:textAlignment w:val="baseline"/>
        <w:rPr>
          <w:rFonts w:eastAsia="宋体"/>
          <w:sz w:val="24"/>
          <w:szCs w:val="24"/>
        </w:rPr>
      </w:pPr>
      <w:r>
        <w:rPr>
          <w:rFonts w:eastAsia="宋体" w:cs="宋体" w:hint="eastAsia"/>
          <w:sz w:val="24"/>
          <w:szCs w:val="24"/>
        </w:rPr>
        <w:t>（粘贴此处）</w:t>
      </w:r>
    </w:p>
    <w:p w14:paraId="7F86433C" w14:textId="77777777" w:rsidR="005528AF" w:rsidRDefault="005528AF">
      <w:pPr>
        <w:snapToGrid w:val="0"/>
        <w:spacing w:line="420" w:lineRule="exact"/>
        <w:jc w:val="center"/>
        <w:textAlignment w:val="baseline"/>
        <w:rPr>
          <w:rFonts w:eastAsia="宋体"/>
          <w:sz w:val="24"/>
          <w:szCs w:val="24"/>
        </w:rPr>
      </w:pPr>
    </w:p>
    <w:p w14:paraId="5CCE4796" w14:textId="77777777" w:rsidR="005528AF" w:rsidRDefault="005528AF">
      <w:pPr>
        <w:snapToGrid w:val="0"/>
        <w:spacing w:line="420" w:lineRule="exact"/>
        <w:jc w:val="center"/>
        <w:textAlignment w:val="baseline"/>
        <w:rPr>
          <w:rFonts w:eastAsia="宋体"/>
          <w:sz w:val="24"/>
          <w:szCs w:val="24"/>
        </w:rPr>
      </w:pPr>
    </w:p>
    <w:p w14:paraId="709D29D2" w14:textId="77777777" w:rsidR="005528AF" w:rsidRDefault="005528AF">
      <w:pPr>
        <w:snapToGrid w:val="0"/>
        <w:spacing w:line="420" w:lineRule="exact"/>
        <w:jc w:val="center"/>
        <w:textAlignment w:val="baseline"/>
        <w:rPr>
          <w:rFonts w:eastAsia="宋体"/>
          <w:sz w:val="24"/>
          <w:szCs w:val="24"/>
        </w:rPr>
      </w:pPr>
    </w:p>
    <w:p w14:paraId="585A3F72" w14:textId="77777777" w:rsidR="005528AF" w:rsidRDefault="005528AF">
      <w:pPr>
        <w:snapToGrid w:val="0"/>
        <w:spacing w:line="420" w:lineRule="exact"/>
        <w:jc w:val="center"/>
        <w:textAlignment w:val="baseline"/>
        <w:rPr>
          <w:rFonts w:eastAsia="宋体"/>
          <w:sz w:val="24"/>
          <w:szCs w:val="24"/>
        </w:rPr>
      </w:pPr>
    </w:p>
    <w:p w14:paraId="1940D075" w14:textId="77777777" w:rsidR="005528AF" w:rsidRDefault="005528AF">
      <w:pPr>
        <w:snapToGrid w:val="0"/>
        <w:spacing w:line="420" w:lineRule="exact"/>
        <w:jc w:val="center"/>
        <w:textAlignment w:val="baseline"/>
        <w:rPr>
          <w:rFonts w:eastAsia="宋体"/>
          <w:sz w:val="24"/>
          <w:szCs w:val="24"/>
        </w:rPr>
      </w:pPr>
    </w:p>
    <w:p w14:paraId="6689DC63" w14:textId="77777777" w:rsidR="005528AF" w:rsidRDefault="00AA309B">
      <w:pPr>
        <w:snapToGrid w:val="0"/>
        <w:spacing w:line="420" w:lineRule="exact"/>
        <w:jc w:val="left"/>
        <w:textAlignment w:val="baseline"/>
        <w:rPr>
          <w:rFonts w:eastAsia="宋体"/>
          <w:b/>
          <w:bCs/>
          <w:sz w:val="24"/>
          <w:szCs w:val="24"/>
        </w:rPr>
      </w:pPr>
      <w:r>
        <w:rPr>
          <w:rFonts w:eastAsia="宋体" w:cs="宋体" w:hint="eastAsia"/>
          <w:b/>
          <w:bCs/>
          <w:sz w:val="24"/>
          <w:szCs w:val="24"/>
        </w:rPr>
        <w:t>注：</w:t>
      </w:r>
    </w:p>
    <w:p w14:paraId="51D8B188" w14:textId="77777777" w:rsidR="005528AF" w:rsidRDefault="00AA309B">
      <w:pPr>
        <w:snapToGrid w:val="0"/>
        <w:spacing w:line="420" w:lineRule="exact"/>
        <w:jc w:val="left"/>
        <w:textAlignment w:val="baseline"/>
        <w:rPr>
          <w:rFonts w:eastAsia="宋体"/>
          <w:b/>
          <w:bCs/>
          <w:sz w:val="24"/>
          <w:szCs w:val="24"/>
        </w:rPr>
      </w:pPr>
      <w:r>
        <w:rPr>
          <w:rFonts w:eastAsia="宋体" w:cs="宋体" w:hint="eastAsia"/>
          <w:b/>
          <w:bCs/>
          <w:sz w:val="24"/>
          <w:szCs w:val="24"/>
        </w:rPr>
        <w:t>（</w:t>
      </w:r>
      <w:r>
        <w:rPr>
          <w:rFonts w:eastAsia="宋体"/>
          <w:b/>
          <w:bCs/>
          <w:sz w:val="24"/>
          <w:szCs w:val="24"/>
        </w:rPr>
        <w:t>1</w:t>
      </w:r>
      <w:r>
        <w:rPr>
          <w:rFonts w:eastAsia="宋体" w:cs="宋体" w:hint="eastAsia"/>
          <w:b/>
          <w:bCs/>
          <w:sz w:val="24"/>
          <w:szCs w:val="24"/>
        </w:rPr>
        <w:t>）提供法定代表人的身份证复印件（正、反面）并加盖公章。</w:t>
      </w:r>
    </w:p>
    <w:p w14:paraId="011F9A02" w14:textId="54FA6488" w:rsidR="005528AF" w:rsidRDefault="00AA309B">
      <w:pPr>
        <w:snapToGrid w:val="0"/>
        <w:spacing w:line="420" w:lineRule="exact"/>
        <w:jc w:val="left"/>
        <w:textAlignment w:val="baseline"/>
        <w:rPr>
          <w:rFonts w:eastAsia="宋体"/>
          <w:b/>
          <w:bCs/>
          <w:sz w:val="24"/>
          <w:szCs w:val="24"/>
        </w:rPr>
      </w:pPr>
      <w:r>
        <w:rPr>
          <w:rFonts w:eastAsia="宋体" w:cs="宋体" w:hint="eastAsia"/>
          <w:b/>
          <w:bCs/>
          <w:sz w:val="24"/>
          <w:szCs w:val="24"/>
        </w:rPr>
        <w:t>（</w:t>
      </w:r>
      <w:r>
        <w:rPr>
          <w:rFonts w:eastAsia="宋体"/>
          <w:b/>
          <w:bCs/>
          <w:sz w:val="24"/>
          <w:szCs w:val="24"/>
        </w:rPr>
        <w:t>2</w:t>
      </w:r>
      <w:r>
        <w:rPr>
          <w:rFonts w:eastAsia="宋体" w:cs="宋体" w:hint="eastAsia"/>
          <w:b/>
          <w:bCs/>
          <w:sz w:val="24"/>
          <w:szCs w:val="24"/>
        </w:rPr>
        <w:t>）如为法定代表人参加项目询价响应，须将身份证原件带至</w:t>
      </w:r>
      <w:r w:rsidR="00CF156A">
        <w:rPr>
          <w:rFonts w:eastAsia="宋体" w:cs="宋体" w:hint="eastAsia"/>
          <w:b/>
          <w:bCs/>
          <w:sz w:val="24"/>
          <w:szCs w:val="24"/>
        </w:rPr>
        <w:t>询价</w:t>
      </w:r>
      <w:r>
        <w:rPr>
          <w:rFonts w:eastAsia="宋体" w:cs="宋体" w:hint="eastAsia"/>
          <w:b/>
          <w:bCs/>
          <w:sz w:val="24"/>
          <w:szCs w:val="24"/>
        </w:rPr>
        <w:t>现场备查。</w:t>
      </w:r>
    </w:p>
    <w:p w14:paraId="3463EBE9" w14:textId="77777777" w:rsidR="005528AF" w:rsidRDefault="005528AF">
      <w:pPr>
        <w:snapToGrid w:val="0"/>
        <w:spacing w:line="420" w:lineRule="exact"/>
        <w:jc w:val="left"/>
        <w:textAlignment w:val="baseline"/>
        <w:rPr>
          <w:rFonts w:eastAsia="宋体"/>
          <w:sz w:val="24"/>
          <w:szCs w:val="24"/>
        </w:rPr>
      </w:pPr>
    </w:p>
    <w:p w14:paraId="785E116D" w14:textId="77777777" w:rsidR="005528AF" w:rsidRDefault="005528AF">
      <w:pPr>
        <w:snapToGrid w:val="0"/>
        <w:spacing w:line="420" w:lineRule="exact"/>
        <w:jc w:val="left"/>
        <w:textAlignment w:val="baseline"/>
        <w:rPr>
          <w:rFonts w:eastAsia="宋体"/>
          <w:sz w:val="24"/>
          <w:szCs w:val="24"/>
        </w:rPr>
      </w:pPr>
    </w:p>
    <w:p w14:paraId="4BCF6863" w14:textId="77777777" w:rsidR="005528AF" w:rsidRDefault="005528AF">
      <w:pPr>
        <w:snapToGrid w:val="0"/>
        <w:spacing w:line="420" w:lineRule="exact"/>
        <w:jc w:val="left"/>
        <w:textAlignment w:val="baseline"/>
        <w:rPr>
          <w:rFonts w:eastAsia="宋体"/>
          <w:sz w:val="24"/>
          <w:szCs w:val="24"/>
        </w:rPr>
      </w:pPr>
    </w:p>
    <w:p w14:paraId="6EE481D7" w14:textId="77777777" w:rsidR="005528AF" w:rsidRDefault="005528AF">
      <w:pPr>
        <w:snapToGrid w:val="0"/>
        <w:spacing w:line="420" w:lineRule="exact"/>
        <w:jc w:val="left"/>
        <w:textAlignment w:val="baseline"/>
        <w:rPr>
          <w:rFonts w:eastAsia="宋体"/>
          <w:sz w:val="24"/>
          <w:szCs w:val="24"/>
        </w:rPr>
      </w:pPr>
    </w:p>
    <w:p w14:paraId="4F561A2D" w14:textId="77777777" w:rsidR="005528AF" w:rsidRDefault="005528AF">
      <w:pPr>
        <w:snapToGrid w:val="0"/>
        <w:spacing w:line="420" w:lineRule="exact"/>
        <w:jc w:val="left"/>
        <w:textAlignment w:val="baseline"/>
        <w:rPr>
          <w:rFonts w:eastAsia="宋体"/>
          <w:sz w:val="24"/>
          <w:szCs w:val="24"/>
        </w:rPr>
      </w:pPr>
    </w:p>
    <w:p w14:paraId="353720F7" w14:textId="77777777" w:rsidR="005528AF" w:rsidRDefault="005528AF">
      <w:pPr>
        <w:snapToGrid w:val="0"/>
        <w:spacing w:line="420" w:lineRule="exact"/>
        <w:jc w:val="left"/>
        <w:textAlignment w:val="baseline"/>
        <w:rPr>
          <w:rFonts w:eastAsia="宋体"/>
          <w:sz w:val="24"/>
          <w:szCs w:val="24"/>
        </w:rPr>
      </w:pPr>
    </w:p>
    <w:p w14:paraId="1EF87DCC" w14:textId="77777777" w:rsidR="005528AF" w:rsidRDefault="005528AF">
      <w:pPr>
        <w:snapToGrid w:val="0"/>
        <w:spacing w:line="420" w:lineRule="exact"/>
        <w:jc w:val="left"/>
        <w:textAlignment w:val="baseline"/>
        <w:rPr>
          <w:rFonts w:eastAsia="宋体"/>
          <w:sz w:val="24"/>
          <w:szCs w:val="24"/>
        </w:rPr>
      </w:pPr>
    </w:p>
    <w:p w14:paraId="3DFEBB53" w14:textId="77777777" w:rsidR="005528AF" w:rsidRDefault="005528AF">
      <w:pPr>
        <w:snapToGrid w:val="0"/>
        <w:spacing w:line="420" w:lineRule="exact"/>
        <w:jc w:val="left"/>
        <w:textAlignment w:val="baseline"/>
        <w:rPr>
          <w:rFonts w:eastAsia="宋体"/>
          <w:sz w:val="24"/>
          <w:szCs w:val="24"/>
        </w:rPr>
      </w:pPr>
    </w:p>
    <w:p w14:paraId="745CB00F" w14:textId="77777777" w:rsidR="005528AF" w:rsidRDefault="00AA309B" w:rsidP="00F93FE0">
      <w:pPr>
        <w:snapToGrid w:val="0"/>
        <w:spacing w:before="380" w:line="420" w:lineRule="exact"/>
        <w:jc w:val="center"/>
        <w:textAlignment w:val="baseline"/>
        <w:outlineLvl w:val="4"/>
        <w:rPr>
          <w:rFonts w:eastAsia="宋体"/>
          <w:sz w:val="24"/>
          <w:szCs w:val="24"/>
        </w:rPr>
      </w:pPr>
      <w:r>
        <w:rPr>
          <w:rFonts w:eastAsia="宋体" w:hint="eastAsia"/>
          <w:b/>
          <w:bCs/>
          <w:sz w:val="24"/>
          <w:szCs w:val="24"/>
        </w:rPr>
        <w:lastRenderedPageBreak/>
        <w:t>（</w:t>
      </w:r>
      <w:r>
        <w:rPr>
          <w:rFonts w:eastAsia="宋体" w:hint="eastAsia"/>
          <w:b/>
          <w:bCs/>
          <w:sz w:val="24"/>
          <w:szCs w:val="24"/>
        </w:rPr>
        <w:t>2</w:t>
      </w:r>
      <w:r>
        <w:rPr>
          <w:rFonts w:eastAsia="宋体" w:hint="eastAsia"/>
          <w:b/>
          <w:bCs/>
          <w:sz w:val="24"/>
          <w:szCs w:val="24"/>
        </w:rPr>
        <w:t>）自然人身份声明函</w:t>
      </w:r>
    </w:p>
    <w:p w14:paraId="22DB1714" w14:textId="61289AB6" w:rsidR="005528AF" w:rsidRDefault="00B86093">
      <w:pPr>
        <w:snapToGrid w:val="0"/>
        <w:spacing w:before="380" w:after="380" w:line="420" w:lineRule="exact"/>
        <w:textAlignment w:val="baseline"/>
        <w:rPr>
          <w:rFonts w:eastAsia="宋体"/>
          <w:sz w:val="24"/>
          <w:szCs w:val="24"/>
        </w:rPr>
      </w:pPr>
      <w:r>
        <w:rPr>
          <w:rFonts w:eastAsia="宋体" w:cs="宋体" w:hint="eastAsia"/>
          <w:sz w:val="24"/>
          <w:szCs w:val="24"/>
        </w:rPr>
        <w:t>南通市崇川区人民政府办公室</w:t>
      </w:r>
      <w:r w:rsidR="00AA309B">
        <w:rPr>
          <w:rFonts w:eastAsia="宋体" w:cs="宋体" w:hint="eastAsia"/>
          <w:sz w:val="24"/>
          <w:szCs w:val="24"/>
        </w:rPr>
        <w:t>：</w:t>
      </w:r>
    </w:p>
    <w:p w14:paraId="4A1115D5" w14:textId="5F554682" w:rsidR="005528AF" w:rsidRDefault="00AA309B">
      <w:pPr>
        <w:snapToGrid w:val="0"/>
        <w:spacing w:line="420" w:lineRule="exact"/>
        <w:jc w:val="left"/>
        <w:textAlignment w:val="baseline"/>
        <w:rPr>
          <w:rFonts w:eastAsia="宋体"/>
          <w:sz w:val="24"/>
          <w:szCs w:val="24"/>
        </w:rPr>
      </w:pPr>
      <w:r>
        <w:rPr>
          <w:rFonts w:eastAsia="宋体" w:hint="eastAsia"/>
          <w:sz w:val="24"/>
          <w:szCs w:val="24"/>
        </w:rPr>
        <w:t xml:space="preserve">　　在此，我郑重声明：作为自然人，我以个人名义参加</w:t>
      </w:r>
      <w:bookmarkStart w:id="73" w:name="_Hlk69861758"/>
      <w:r>
        <w:rPr>
          <w:rFonts w:eastAsia="宋体" w:hint="eastAsia"/>
          <w:sz w:val="24"/>
          <w:szCs w:val="24"/>
        </w:rPr>
        <w:t>项目编号：</w:t>
      </w:r>
      <w:r w:rsidR="00D12056">
        <w:rPr>
          <w:rFonts w:eastAsia="宋体"/>
          <w:sz w:val="24"/>
          <w:szCs w:val="24"/>
          <w:u w:val="single" w:color="000000"/>
        </w:rPr>
        <w:t>NTHH202170(XJ13)</w:t>
      </w:r>
      <w:r>
        <w:rPr>
          <w:rFonts w:eastAsia="宋体" w:hint="eastAsia"/>
          <w:sz w:val="24"/>
          <w:szCs w:val="24"/>
        </w:rPr>
        <w:t>的</w:t>
      </w:r>
      <w:r w:rsidR="00B86093">
        <w:rPr>
          <w:rFonts w:eastAsia="宋体" w:hint="eastAsia"/>
          <w:sz w:val="24"/>
          <w:szCs w:val="24"/>
          <w:u w:val="single" w:color="000000"/>
        </w:rPr>
        <w:t>南通市崇川区人民政府办公室崇川区桃</w:t>
      </w:r>
      <w:proofErr w:type="gramStart"/>
      <w:r w:rsidR="00B86093">
        <w:rPr>
          <w:rFonts w:eastAsia="宋体" w:hint="eastAsia"/>
          <w:sz w:val="24"/>
          <w:szCs w:val="24"/>
          <w:u w:val="single" w:color="000000"/>
        </w:rPr>
        <w:t>坞路核心</w:t>
      </w:r>
      <w:proofErr w:type="gramEnd"/>
      <w:r w:rsidR="00B86093">
        <w:rPr>
          <w:rFonts w:eastAsia="宋体" w:hint="eastAsia"/>
          <w:sz w:val="24"/>
          <w:szCs w:val="24"/>
          <w:u w:val="single" w:color="000000"/>
        </w:rPr>
        <w:t>机房</w:t>
      </w:r>
      <w:r w:rsidR="00B86093">
        <w:rPr>
          <w:rFonts w:eastAsia="宋体" w:hint="eastAsia"/>
          <w:sz w:val="24"/>
          <w:szCs w:val="24"/>
          <w:u w:val="single" w:color="000000"/>
        </w:rPr>
        <w:t>UPS</w:t>
      </w:r>
      <w:r w:rsidR="00B86093">
        <w:rPr>
          <w:rFonts w:eastAsia="宋体" w:hint="eastAsia"/>
          <w:sz w:val="24"/>
          <w:szCs w:val="24"/>
          <w:u w:val="single" w:color="000000"/>
        </w:rPr>
        <w:t>电池更换采购项目</w:t>
      </w:r>
      <w:r>
        <w:rPr>
          <w:rFonts w:eastAsia="宋体"/>
          <w:sz w:val="24"/>
          <w:szCs w:val="24"/>
        </w:rPr>
        <w:t>的</w:t>
      </w:r>
      <w:bookmarkEnd w:id="73"/>
      <w:r>
        <w:rPr>
          <w:rFonts w:eastAsia="宋体" w:hint="eastAsia"/>
          <w:sz w:val="24"/>
          <w:szCs w:val="24"/>
        </w:rPr>
        <w:t>询价响应活动。在本项目开启、评审、合同谈判过程中签署一切文件和处理与之有关的一切事务。</w:t>
      </w:r>
    </w:p>
    <w:p w14:paraId="0C7F75BB" w14:textId="77777777" w:rsidR="005528AF" w:rsidRDefault="00AA309B">
      <w:pPr>
        <w:snapToGrid w:val="0"/>
        <w:spacing w:line="420" w:lineRule="exact"/>
        <w:jc w:val="left"/>
        <w:textAlignment w:val="baseline"/>
        <w:rPr>
          <w:rFonts w:eastAsia="宋体"/>
          <w:sz w:val="24"/>
          <w:szCs w:val="24"/>
        </w:rPr>
      </w:pPr>
      <w:r>
        <w:rPr>
          <w:rFonts w:eastAsia="宋体" w:hint="eastAsia"/>
          <w:sz w:val="24"/>
          <w:szCs w:val="24"/>
        </w:rPr>
        <w:t xml:space="preserve">　　本声明是我的真实意思表示。</w:t>
      </w:r>
    </w:p>
    <w:p w14:paraId="10D44940" w14:textId="77777777" w:rsidR="005528AF" w:rsidRDefault="005528AF">
      <w:pPr>
        <w:snapToGrid w:val="0"/>
        <w:spacing w:line="420" w:lineRule="exact"/>
        <w:jc w:val="left"/>
        <w:textAlignment w:val="baseline"/>
        <w:rPr>
          <w:rFonts w:eastAsia="宋体"/>
          <w:sz w:val="24"/>
          <w:szCs w:val="24"/>
        </w:rPr>
      </w:pPr>
    </w:p>
    <w:p w14:paraId="3B0AC636" w14:textId="77777777" w:rsidR="005528AF" w:rsidRDefault="00AA309B">
      <w:pPr>
        <w:snapToGrid w:val="0"/>
        <w:spacing w:line="420" w:lineRule="exact"/>
        <w:ind w:firstLine="480"/>
        <w:jc w:val="left"/>
        <w:textAlignment w:val="baseline"/>
        <w:rPr>
          <w:rFonts w:eastAsia="宋体"/>
          <w:sz w:val="24"/>
          <w:szCs w:val="24"/>
        </w:rPr>
      </w:pPr>
      <w:r>
        <w:rPr>
          <w:rFonts w:eastAsia="宋体" w:hint="eastAsia"/>
          <w:sz w:val="24"/>
          <w:szCs w:val="24"/>
        </w:rPr>
        <w:t>声明人姓名：</w:t>
      </w:r>
    </w:p>
    <w:p w14:paraId="2762D4AB" w14:textId="77777777" w:rsidR="005528AF" w:rsidRDefault="00AA309B">
      <w:pPr>
        <w:snapToGrid w:val="0"/>
        <w:spacing w:line="420" w:lineRule="exact"/>
        <w:ind w:firstLine="480"/>
        <w:jc w:val="left"/>
        <w:textAlignment w:val="baseline"/>
        <w:rPr>
          <w:rFonts w:eastAsia="宋体"/>
          <w:sz w:val="24"/>
          <w:szCs w:val="24"/>
        </w:rPr>
      </w:pPr>
      <w:r>
        <w:rPr>
          <w:rFonts w:eastAsia="宋体" w:hint="eastAsia"/>
          <w:sz w:val="24"/>
          <w:szCs w:val="24"/>
        </w:rPr>
        <w:t>性别：</w:t>
      </w:r>
    </w:p>
    <w:p w14:paraId="15856FCD" w14:textId="77777777" w:rsidR="005528AF" w:rsidRDefault="00AA309B">
      <w:pPr>
        <w:snapToGrid w:val="0"/>
        <w:spacing w:line="420" w:lineRule="exact"/>
        <w:ind w:firstLine="480"/>
        <w:jc w:val="left"/>
        <w:textAlignment w:val="baseline"/>
        <w:rPr>
          <w:rFonts w:eastAsia="宋体"/>
          <w:sz w:val="24"/>
          <w:szCs w:val="24"/>
        </w:rPr>
      </w:pPr>
      <w:r>
        <w:rPr>
          <w:rFonts w:eastAsia="宋体" w:hint="eastAsia"/>
          <w:sz w:val="24"/>
          <w:szCs w:val="24"/>
        </w:rPr>
        <w:t>出生日期：</w:t>
      </w:r>
    </w:p>
    <w:p w14:paraId="3B1ED07B" w14:textId="77777777" w:rsidR="005528AF" w:rsidRDefault="00AA309B">
      <w:pPr>
        <w:snapToGrid w:val="0"/>
        <w:spacing w:line="420" w:lineRule="exact"/>
        <w:ind w:firstLine="480"/>
        <w:jc w:val="left"/>
        <w:textAlignment w:val="baseline"/>
        <w:rPr>
          <w:rFonts w:eastAsia="宋体"/>
          <w:sz w:val="24"/>
          <w:szCs w:val="24"/>
        </w:rPr>
      </w:pPr>
      <w:r>
        <w:rPr>
          <w:rFonts w:eastAsia="宋体" w:hint="eastAsia"/>
          <w:sz w:val="24"/>
          <w:szCs w:val="24"/>
        </w:rPr>
        <w:t>身份证号：</w:t>
      </w:r>
    </w:p>
    <w:p w14:paraId="2830E3B0" w14:textId="77777777" w:rsidR="005528AF" w:rsidRDefault="005528AF">
      <w:pPr>
        <w:snapToGrid w:val="0"/>
        <w:spacing w:line="420" w:lineRule="exact"/>
        <w:jc w:val="left"/>
        <w:textAlignment w:val="baseline"/>
        <w:rPr>
          <w:rFonts w:eastAsia="宋体"/>
          <w:sz w:val="24"/>
          <w:szCs w:val="24"/>
        </w:rPr>
      </w:pPr>
    </w:p>
    <w:p w14:paraId="769BAB14" w14:textId="77777777" w:rsidR="005528AF" w:rsidRDefault="00AA309B">
      <w:pPr>
        <w:snapToGrid w:val="0"/>
        <w:spacing w:line="420" w:lineRule="exact"/>
        <w:jc w:val="left"/>
        <w:textAlignment w:val="baseline"/>
        <w:rPr>
          <w:rFonts w:eastAsia="宋体"/>
          <w:sz w:val="24"/>
          <w:szCs w:val="24"/>
        </w:rPr>
      </w:pPr>
      <w:r>
        <w:rPr>
          <w:rFonts w:eastAsia="宋体" w:hint="eastAsia"/>
          <w:sz w:val="24"/>
          <w:szCs w:val="24"/>
        </w:rPr>
        <w:t xml:space="preserve">　　声明人签名并按手印：</w:t>
      </w:r>
    </w:p>
    <w:p w14:paraId="4CFF1DCB" w14:textId="77777777" w:rsidR="005528AF" w:rsidRDefault="00AA309B">
      <w:pPr>
        <w:snapToGrid w:val="0"/>
        <w:spacing w:line="420" w:lineRule="exact"/>
        <w:jc w:val="right"/>
        <w:textAlignment w:val="baseline"/>
        <w:rPr>
          <w:rFonts w:eastAsia="宋体"/>
          <w:sz w:val="24"/>
          <w:szCs w:val="24"/>
        </w:rPr>
      </w:pPr>
      <w:r>
        <w:rPr>
          <w:rFonts w:eastAsia="宋体" w:cs="宋体" w:hint="eastAsia"/>
          <w:sz w:val="24"/>
          <w:szCs w:val="24"/>
        </w:rPr>
        <w:t>年</w:t>
      </w:r>
      <w:r w:rsidR="00C504AF">
        <w:rPr>
          <w:rFonts w:eastAsia="宋体" w:cs="宋体" w:hint="eastAsia"/>
          <w:sz w:val="24"/>
          <w:szCs w:val="24"/>
        </w:rPr>
        <w:t xml:space="preserve"> </w:t>
      </w:r>
      <w:r w:rsidR="00C504AF">
        <w:rPr>
          <w:rFonts w:eastAsia="宋体" w:cs="宋体"/>
          <w:sz w:val="24"/>
          <w:szCs w:val="24"/>
        </w:rPr>
        <w:t xml:space="preserve"> </w:t>
      </w:r>
      <w:r>
        <w:rPr>
          <w:rFonts w:eastAsia="宋体" w:cs="宋体" w:hint="eastAsia"/>
          <w:sz w:val="24"/>
          <w:szCs w:val="24"/>
        </w:rPr>
        <w:t>月</w:t>
      </w:r>
      <w:r w:rsidR="00C504AF">
        <w:rPr>
          <w:rFonts w:eastAsia="宋体" w:cs="宋体" w:hint="eastAsia"/>
          <w:sz w:val="24"/>
          <w:szCs w:val="24"/>
        </w:rPr>
        <w:t xml:space="preserve"> </w:t>
      </w:r>
      <w:r w:rsidR="00C504AF">
        <w:rPr>
          <w:rFonts w:eastAsia="宋体" w:cs="宋体"/>
          <w:sz w:val="24"/>
          <w:szCs w:val="24"/>
        </w:rPr>
        <w:t xml:space="preserve"> </w:t>
      </w:r>
      <w:r>
        <w:rPr>
          <w:rFonts w:eastAsia="宋体" w:cs="宋体" w:hint="eastAsia"/>
          <w:sz w:val="24"/>
          <w:szCs w:val="24"/>
        </w:rPr>
        <w:t>日</w:t>
      </w:r>
    </w:p>
    <w:p w14:paraId="7226D494" w14:textId="77777777" w:rsidR="005528AF" w:rsidRDefault="005528AF">
      <w:pPr>
        <w:snapToGrid w:val="0"/>
        <w:spacing w:line="420" w:lineRule="exact"/>
        <w:jc w:val="center"/>
        <w:textAlignment w:val="baseline"/>
        <w:rPr>
          <w:rFonts w:eastAsia="宋体" w:cs="宋体"/>
          <w:b/>
          <w:bCs/>
          <w:sz w:val="24"/>
          <w:szCs w:val="24"/>
        </w:rPr>
      </w:pPr>
    </w:p>
    <w:p w14:paraId="56B617D1" w14:textId="77777777" w:rsidR="005528AF" w:rsidRDefault="00AA309B">
      <w:pPr>
        <w:snapToGrid w:val="0"/>
        <w:spacing w:line="420" w:lineRule="exact"/>
        <w:jc w:val="center"/>
        <w:textAlignment w:val="baseline"/>
        <w:rPr>
          <w:rFonts w:eastAsia="宋体"/>
          <w:b/>
          <w:bCs/>
          <w:sz w:val="24"/>
          <w:szCs w:val="24"/>
        </w:rPr>
      </w:pPr>
      <w:r>
        <w:rPr>
          <w:rFonts w:eastAsia="宋体" w:cs="宋体" w:hint="eastAsia"/>
          <w:b/>
          <w:bCs/>
          <w:sz w:val="24"/>
          <w:szCs w:val="24"/>
        </w:rPr>
        <w:t>自然人身份证复印件</w:t>
      </w:r>
    </w:p>
    <w:p w14:paraId="22BC960D" w14:textId="77777777" w:rsidR="005528AF" w:rsidRDefault="005528AF">
      <w:pPr>
        <w:snapToGrid w:val="0"/>
        <w:spacing w:line="420" w:lineRule="exact"/>
        <w:jc w:val="center"/>
        <w:textAlignment w:val="baseline"/>
        <w:rPr>
          <w:rFonts w:eastAsia="宋体"/>
          <w:b/>
          <w:bCs/>
          <w:sz w:val="24"/>
          <w:szCs w:val="24"/>
        </w:rPr>
      </w:pPr>
    </w:p>
    <w:p w14:paraId="37D5447E" w14:textId="77777777" w:rsidR="005528AF" w:rsidRDefault="005528AF">
      <w:pPr>
        <w:snapToGrid w:val="0"/>
        <w:spacing w:line="420" w:lineRule="exact"/>
        <w:jc w:val="center"/>
        <w:textAlignment w:val="baseline"/>
        <w:rPr>
          <w:rFonts w:eastAsia="宋体"/>
          <w:b/>
          <w:bCs/>
          <w:sz w:val="24"/>
          <w:szCs w:val="24"/>
        </w:rPr>
      </w:pPr>
    </w:p>
    <w:p w14:paraId="0BB17277" w14:textId="77777777" w:rsidR="005528AF" w:rsidRDefault="005528AF">
      <w:pPr>
        <w:snapToGrid w:val="0"/>
        <w:spacing w:line="420" w:lineRule="exact"/>
        <w:jc w:val="center"/>
        <w:textAlignment w:val="baseline"/>
        <w:rPr>
          <w:rFonts w:eastAsia="宋体"/>
          <w:b/>
          <w:bCs/>
          <w:sz w:val="24"/>
          <w:szCs w:val="24"/>
        </w:rPr>
      </w:pPr>
    </w:p>
    <w:p w14:paraId="3180E6CB" w14:textId="77777777" w:rsidR="005528AF" w:rsidRDefault="005528AF">
      <w:pPr>
        <w:snapToGrid w:val="0"/>
        <w:spacing w:line="420" w:lineRule="exact"/>
        <w:jc w:val="center"/>
        <w:textAlignment w:val="baseline"/>
        <w:rPr>
          <w:rFonts w:eastAsia="宋体"/>
          <w:b/>
          <w:bCs/>
          <w:sz w:val="24"/>
          <w:szCs w:val="24"/>
        </w:rPr>
      </w:pPr>
    </w:p>
    <w:p w14:paraId="3922CFFD" w14:textId="77777777" w:rsidR="005528AF" w:rsidRDefault="005528AF">
      <w:pPr>
        <w:snapToGrid w:val="0"/>
        <w:spacing w:line="420" w:lineRule="exact"/>
        <w:jc w:val="center"/>
        <w:textAlignment w:val="baseline"/>
        <w:rPr>
          <w:rFonts w:eastAsia="宋体"/>
          <w:b/>
          <w:bCs/>
          <w:sz w:val="24"/>
          <w:szCs w:val="24"/>
        </w:rPr>
      </w:pPr>
    </w:p>
    <w:p w14:paraId="0791F960" w14:textId="77777777" w:rsidR="005528AF" w:rsidRDefault="00AA309B">
      <w:pPr>
        <w:snapToGrid w:val="0"/>
        <w:spacing w:line="420" w:lineRule="exact"/>
        <w:jc w:val="center"/>
        <w:textAlignment w:val="baseline"/>
        <w:rPr>
          <w:rFonts w:eastAsia="宋体"/>
          <w:sz w:val="24"/>
          <w:szCs w:val="24"/>
        </w:rPr>
      </w:pPr>
      <w:r>
        <w:rPr>
          <w:rFonts w:eastAsia="宋体" w:cs="宋体" w:hint="eastAsia"/>
          <w:sz w:val="24"/>
          <w:szCs w:val="24"/>
        </w:rPr>
        <w:t>（粘贴此处）</w:t>
      </w:r>
    </w:p>
    <w:p w14:paraId="061890E6" w14:textId="77777777" w:rsidR="005528AF" w:rsidRDefault="005528AF">
      <w:pPr>
        <w:snapToGrid w:val="0"/>
        <w:spacing w:line="420" w:lineRule="exact"/>
        <w:jc w:val="center"/>
        <w:textAlignment w:val="baseline"/>
        <w:rPr>
          <w:rFonts w:eastAsia="宋体"/>
          <w:sz w:val="24"/>
          <w:szCs w:val="24"/>
        </w:rPr>
      </w:pPr>
    </w:p>
    <w:p w14:paraId="777B83CB" w14:textId="77777777" w:rsidR="005528AF" w:rsidRDefault="005528AF">
      <w:pPr>
        <w:snapToGrid w:val="0"/>
        <w:spacing w:line="420" w:lineRule="exact"/>
        <w:jc w:val="center"/>
        <w:textAlignment w:val="baseline"/>
        <w:rPr>
          <w:rFonts w:eastAsia="宋体"/>
          <w:sz w:val="24"/>
          <w:szCs w:val="24"/>
        </w:rPr>
      </w:pPr>
    </w:p>
    <w:p w14:paraId="587C0472" w14:textId="77777777" w:rsidR="005528AF" w:rsidRDefault="005528AF">
      <w:pPr>
        <w:snapToGrid w:val="0"/>
        <w:spacing w:line="420" w:lineRule="exact"/>
        <w:jc w:val="center"/>
        <w:textAlignment w:val="baseline"/>
        <w:rPr>
          <w:rFonts w:eastAsia="宋体"/>
          <w:sz w:val="24"/>
          <w:szCs w:val="24"/>
        </w:rPr>
      </w:pPr>
    </w:p>
    <w:p w14:paraId="28C37370" w14:textId="77777777" w:rsidR="005528AF" w:rsidRDefault="005528AF">
      <w:pPr>
        <w:snapToGrid w:val="0"/>
        <w:spacing w:line="420" w:lineRule="exact"/>
        <w:jc w:val="center"/>
        <w:textAlignment w:val="baseline"/>
        <w:rPr>
          <w:rFonts w:eastAsia="宋体"/>
          <w:sz w:val="24"/>
          <w:szCs w:val="24"/>
        </w:rPr>
      </w:pPr>
    </w:p>
    <w:p w14:paraId="6D306A59" w14:textId="77777777" w:rsidR="005528AF" w:rsidRDefault="005528AF">
      <w:pPr>
        <w:snapToGrid w:val="0"/>
        <w:spacing w:line="420" w:lineRule="exact"/>
        <w:jc w:val="center"/>
        <w:textAlignment w:val="baseline"/>
        <w:rPr>
          <w:rFonts w:eastAsia="宋体"/>
          <w:sz w:val="24"/>
          <w:szCs w:val="24"/>
        </w:rPr>
      </w:pPr>
    </w:p>
    <w:p w14:paraId="756CD04A" w14:textId="77777777" w:rsidR="005528AF" w:rsidRDefault="00AA309B">
      <w:pPr>
        <w:snapToGrid w:val="0"/>
        <w:spacing w:line="420" w:lineRule="exact"/>
        <w:jc w:val="left"/>
        <w:textAlignment w:val="baseline"/>
        <w:rPr>
          <w:rFonts w:eastAsia="宋体"/>
          <w:b/>
          <w:bCs/>
          <w:sz w:val="24"/>
          <w:szCs w:val="24"/>
        </w:rPr>
      </w:pPr>
      <w:r>
        <w:rPr>
          <w:rFonts w:eastAsia="宋体" w:cs="宋体" w:hint="eastAsia"/>
          <w:b/>
          <w:bCs/>
          <w:sz w:val="24"/>
          <w:szCs w:val="24"/>
        </w:rPr>
        <w:t>注：</w:t>
      </w:r>
    </w:p>
    <w:p w14:paraId="6A7F9FBD" w14:textId="77777777" w:rsidR="005528AF" w:rsidRDefault="00AA309B">
      <w:pPr>
        <w:snapToGrid w:val="0"/>
        <w:spacing w:line="420" w:lineRule="exact"/>
        <w:jc w:val="left"/>
        <w:textAlignment w:val="baseline"/>
        <w:rPr>
          <w:rFonts w:eastAsia="宋体"/>
          <w:b/>
          <w:bCs/>
          <w:sz w:val="24"/>
          <w:szCs w:val="24"/>
        </w:rPr>
      </w:pPr>
      <w:r>
        <w:rPr>
          <w:rFonts w:eastAsia="宋体" w:cs="宋体" w:hint="eastAsia"/>
          <w:b/>
          <w:bCs/>
          <w:sz w:val="24"/>
          <w:szCs w:val="24"/>
        </w:rPr>
        <w:t>（</w:t>
      </w:r>
      <w:r>
        <w:rPr>
          <w:rFonts w:eastAsia="宋体"/>
          <w:b/>
          <w:bCs/>
          <w:sz w:val="24"/>
          <w:szCs w:val="24"/>
        </w:rPr>
        <w:t>1</w:t>
      </w:r>
      <w:r>
        <w:rPr>
          <w:rFonts w:eastAsia="宋体" w:cs="宋体" w:hint="eastAsia"/>
          <w:b/>
          <w:bCs/>
          <w:sz w:val="24"/>
          <w:szCs w:val="24"/>
        </w:rPr>
        <w:t>）提供自然人的身份证复印件（正、反面），签名并按手印。</w:t>
      </w:r>
    </w:p>
    <w:p w14:paraId="3D20156A" w14:textId="71030829" w:rsidR="005528AF" w:rsidRDefault="00AA309B">
      <w:pPr>
        <w:snapToGrid w:val="0"/>
        <w:spacing w:line="420" w:lineRule="exact"/>
        <w:jc w:val="left"/>
        <w:textAlignment w:val="baseline"/>
        <w:rPr>
          <w:rFonts w:eastAsia="宋体"/>
          <w:b/>
          <w:bCs/>
          <w:sz w:val="24"/>
          <w:szCs w:val="24"/>
        </w:rPr>
      </w:pPr>
      <w:r>
        <w:rPr>
          <w:rFonts w:eastAsia="宋体" w:cs="宋体" w:hint="eastAsia"/>
          <w:b/>
          <w:bCs/>
          <w:sz w:val="24"/>
          <w:szCs w:val="24"/>
        </w:rPr>
        <w:t>（</w:t>
      </w:r>
      <w:r>
        <w:rPr>
          <w:rFonts w:eastAsia="宋体"/>
          <w:b/>
          <w:bCs/>
          <w:sz w:val="24"/>
          <w:szCs w:val="24"/>
        </w:rPr>
        <w:t>2</w:t>
      </w:r>
      <w:r>
        <w:rPr>
          <w:rFonts w:eastAsia="宋体" w:cs="宋体" w:hint="eastAsia"/>
          <w:b/>
          <w:bCs/>
          <w:sz w:val="24"/>
          <w:szCs w:val="24"/>
        </w:rPr>
        <w:t>）如为自然人参加项目询价响应的，须将身份证原件带至</w:t>
      </w:r>
      <w:r w:rsidR="00CF156A">
        <w:rPr>
          <w:rFonts w:eastAsia="宋体" w:cs="宋体" w:hint="eastAsia"/>
          <w:b/>
          <w:bCs/>
          <w:sz w:val="24"/>
          <w:szCs w:val="24"/>
        </w:rPr>
        <w:t>询价</w:t>
      </w:r>
      <w:r>
        <w:rPr>
          <w:rFonts w:eastAsia="宋体" w:cs="宋体" w:hint="eastAsia"/>
          <w:b/>
          <w:bCs/>
          <w:sz w:val="24"/>
          <w:szCs w:val="24"/>
        </w:rPr>
        <w:t>现场备查。</w:t>
      </w:r>
    </w:p>
    <w:p w14:paraId="12E251BC" w14:textId="77777777" w:rsidR="005528AF" w:rsidRDefault="005528AF">
      <w:pPr>
        <w:snapToGrid w:val="0"/>
        <w:spacing w:line="420" w:lineRule="exact"/>
        <w:jc w:val="left"/>
        <w:textAlignment w:val="baseline"/>
        <w:rPr>
          <w:rFonts w:eastAsia="宋体"/>
          <w:sz w:val="24"/>
          <w:szCs w:val="24"/>
        </w:rPr>
      </w:pPr>
    </w:p>
    <w:p w14:paraId="0F66650D" w14:textId="77777777" w:rsidR="005528AF" w:rsidRDefault="005528AF">
      <w:pPr>
        <w:snapToGrid w:val="0"/>
        <w:spacing w:line="420" w:lineRule="exact"/>
        <w:jc w:val="left"/>
        <w:textAlignment w:val="baseline"/>
        <w:rPr>
          <w:rFonts w:eastAsia="宋体"/>
          <w:sz w:val="24"/>
          <w:szCs w:val="24"/>
        </w:rPr>
      </w:pPr>
    </w:p>
    <w:p w14:paraId="663F6FB3" w14:textId="77777777" w:rsidR="005528AF" w:rsidRDefault="00AA309B" w:rsidP="00F93FE0">
      <w:pPr>
        <w:snapToGrid w:val="0"/>
        <w:spacing w:before="380" w:line="420" w:lineRule="exact"/>
        <w:jc w:val="center"/>
        <w:textAlignment w:val="baseline"/>
        <w:outlineLvl w:val="4"/>
        <w:rPr>
          <w:rFonts w:eastAsia="宋体"/>
          <w:b/>
          <w:bCs/>
          <w:sz w:val="24"/>
          <w:szCs w:val="24"/>
        </w:rPr>
      </w:pPr>
      <w:r>
        <w:rPr>
          <w:rFonts w:eastAsia="宋体" w:hint="eastAsia"/>
          <w:b/>
          <w:bCs/>
          <w:sz w:val="24"/>
          <w:szCs w:val="24"/>
        </w:rPr>
        <w:lastRenderedPageBreak/>
        <w:t>（</w:t>
      </w:r>
      <w:r>
        <w:rPr>
          <w:rFonts w:eastAsia="宋体"/>
          <w:b/>
          <w:bCs/>
          <w:sz w:val="24"/>
          <w:szCs w:val="24"/>
        </w:rPr>
        <w:t>3</w:t>
      </w:r>
      <w:r>
        <w:rPr>
          <w:rFonts w:eastAsia="宋体" w:hint="eastAsia"/>
          <w:b/>
          <w:bCs/>
          <w:sz w:val="24"/>
          <w:szCs w:val="24"/>
        </w:rPr>
        <w:t>）</w:t>
      </w:r>
      <w:r w:rsidRPr="00F93FE0">
        <w:rPr>
          <w:rFonts w:eastAsia="宋体" w:hint="eastAsia"/>
          <w:b/>
          <w:bCs/>
          <w:sz w:val="24"/>
          <w:szCs w:val="24"/>
        </w:rPr>
        <w:t>法定代表人授权委托书</w:t>
      </w:r>
    </w:p>
    <w:p w14:paraId="2AAD06E9" w14:textId="17E2FF4E" w:rsidR="005528AF" w:rsidRDefault="00B86093">
      <w:pPr>
        <w:snapToGrid w:val="0"/>
        <w:spacing w:before="380" w:after="380" w:line="420" w:lineRule="exact"/>
        <w:textAlignment w:val="baseline"/>
        <w:rPr>
          <w:rFonts w:eastAsia="宋体"/>
          <w:sz w:val="24"/>
          <w:szCs w:val="24"/>
        </w:rPr>
      </w:pPr>
      <w:r>
        <w:rPr>
          <w:rFonts w:eastAsia="宋体" w:cs="宋体" w:hint="eastAsia"/>
          <w:sz w:val="24"/>
          <w:szCs w:val="24"/>
        </w:rPr>
        <w:t>南通市崇川区人民政府办公室</w:t>
      </w:r>
      <w:r w:rsidR="00AA309B">
        <w:rPr>
          <w:rFonts w:eastAsia="宋体" w:cs="宋体" w:hint="eastAsia"/>
          <w:sz w:val="24"/>
          <w:szCs w:val="24"/>
        </w:rPr>
        <w:t>：</w:t>
      </w:r>
    </w:p>
    <w:p w14:paraId="4AEEED2A" w14:textId="5158A9CE" w:rsidR="005528AF" w:rsidRDefault="00AA309B">
      <w:pPr>
        <w:snapToGrid w:val="0"/>
        <w:spacing w:line="420" w:lineRule="exact"/>
        <w:ind w:firstLineChars="202" w:firstLine="485"/>
        <w:textAlignment w:val="baseline"/>
        <w:rPr>
          <w:rFonts w:eastAsia="宋体" w:cs="宋体"/>
          <w:sz w:val="24"/>
          <w:szCs w:val="24"/>
        </w:rPr>
      </w:pPr>
      <w:r>
        <w:rPr>
          <w:rFonts w:eastAsia="宋体" w:cs="宋体" w:hint="eastAsia"/>
          <w:sz w:val="24"/>
          <w:szCs w:val="24"/>
        </w:rPr>
        <w:t>本授权委托书声明：我</w:t>
      </w:r>
      <w:r>
        <w:rPr>
          <w:rFonts w:eastAsia="宋体" w:cs="宋体" w:hint="eastAsia"/>
          <w:sz w:val="24"/>
          <w:szCs w:val="24"/>
          <w:u w:val="single" w:color="000000"/>
        </w:rPr>
        <w:t xml:space="preserve">　</w:t>
      </w:r>
      <w:r>
        <w:rPr>
          <w:rFonts w:eastAsia="宋体" w:cs="宋体" w:hint="eastAsia"/>
          <w:sz w:val="24"/>
          <w:szCs w:val="24"/>
        </w:rPr>
        <w:t>（姓名）系</w:t>
      </w:r>
      <w:r>
        <w:rPr>
          <w:rFonts w:eastAsia="宋体" w:cs="宋体" w:hint="eastAsia"/>
          <w:sz w:val="24"/>
          <w:szCs w:val="24"/>
          <w:u w:val="single" w:color="000000"/>
        </w:rPr>
        <w:t xml:space="preserve">　</w:t>
      </w:r>
      <w:r>
        <w:rPr>
          <w:rFonts w:eastAsia="宋体" w:cs="宋体" w:hint="eastAsia"/>
          <w:sz w:val="24"/>
          <w:szCs w:val="24"/>
        </w:rPr>
        <w:t>（供应商名称）的法定代表人，现授权委托</w:t>
      </w:r>
      <w:r>
        <w:rPr>
          <w:rFonts w:eastAsia="宋体" w:cs="宋体" w:hint="eastAsia"/>
          <w:sz w:val="24"/>
          <w:szCs w:val="24"/>
          <w:u w:val="single" w:color="000000"/>
        </w:rPr>
        <w:t xml:space="preserve">　　</w:t>
      </w:r>
      <w:r>
        <w:rPr>
          <w:rFonts w:eastAsia="宋体" w:cs="宋体" w:hint="eastAsia"/>
          <w:sz w:val="24"/>
          <w:szCs w:val="24"/>
        </w:rPr>
        <w:t>（姓名）为我公司为被委托受权人，以本公司的名义参加</w:t>
      </w:r>
      <w:r>
        <w:rPr>
          <w:rFonts w:eastAsia="宋体" w:hint="eastAsia"/>
          <w:sz w:val="24"/>
          <w:szCs w:val="24"/>
        </w:rPr>
        <w:t>项目编号：</w:t>
      </w:r>
      <w:r w:rsidR="00D12056">
        <w:rPr>
          <w:rFonts w:eastAsia="宋体"/>
          <w:sz w:val="24"/>
          <w:szCs w:val="24"/>
          <w:u w:val="single" w:color="000000"/>
        </w:rPr>
        <w:t>NTHH202170(XJ13)</w:t>
      </w:r>
      <w:r>
        <w:rPr>
          <w:rFonts w:eastAsia="宋体" w:hint="eastAsia"/>
          <w:sz w:val="24"/>
          <w:szCs w:val="24"/>
        </w:rPr>
        <w:t>的</w:t>
      </w:r>
      <w:r w:rsidR="00B86093">
        <w:rPr>
          <w:rFonts w:eastAsia="宋体" w:hint="eastAsia"/>
          <w:sz w:val="24"/>
          <w:szCs w:val="24"/>
          <w:u w:val="single" w:color="000000"/>
        </w:rPr>
        <w:t>南通市崇川区人民政府办公室崇川区桃</w:t>
      </w:r>
      <w:proofErr w:type="gramStart"/>
      <w:r w:rsidR="00B86093">
        <w:rPr>
          <w:rFonts w:eastAsia="宋体" w:hint="eastAsia"/>
          <w:sz w:val="24"/>
          <w:szCs w:val="24"/>
          <w:u w:val="single" w:color="000000"/>
        </w:rPr>
        <w:t>坞路核心</w:t>
      </w:r>
      <w:proofErr w:type="gramEnd"/>
      <w:r w:rsidR="00B86093">
        <w:rPr>
          <w:rFonts w:eastAsia="宋体" w:hint="eastAsia"/>
          <w:sz w:val="24"/>
          <w:szCs w:val="24"/>
          <w:u w:val="single" w:color="000000"/>
        </w:rPr>
        <w:t>机房</w:t>
      </w:r>
      <w:r w:rsidR="00B86093">
        <w:rPr>
          <w:rFonts w:eastAsia="宋体" w:hint="eastAsia"/>
          <w:sz w:val="24"/>
          <w:szCs w:val="24"/>
          <w:u w:val="single" w:color="000000"/>
        </w:rPr>
        <w:t>UPS</w:t>
      </w:r>
      <w:r w:rsidR="00B86093">
        <w:rPr>
          <w:rFonts w:eastAsia="宋体" w:hint="eastAsia"/>
          <w:sz w:val="24"/>
          <w:szCs w:val="24"/>
          <w:u w:val="single" w:color="000000"/>
        </w:rPr>
        <w:t>电池更换采购项目</w:t>
      </w:r>
      <w:r>
        <w:rPr>
          <w:rFonts w:eastAsia="宋体"/>
          <w:sz w:val="24"/>
          <w:szCs w:val="24"/>
        </w:rPr>
        <w:t>的</w:t>
      </w:r>
      <w:r>
        <w:rPr>
          <w:rFonts w:eastAsia="宋体" w:cs="宋体" w:hint="eastAsia"/>
          <w:sz w:val="24"/>
          <w:szCs w:val="24"/>
        </w:rPr>
        <w:t>询价响应活动。被委托受权人在项目开启、评审、合同签订过程中所签署的一切文件和处理与之有关的一切事务，我均予以承认。</w:t>
      </w:r>
    </w:p>
    <w:p w14:paraId="4B0D39E7" w14:textId="77777777" w:rsidR="005528AF" w:rsidRDefault="005528AF">
      <w:pPr>
        <w:snapToGrid w:val="0"/>
        <w:spacing w:line="420" w:lineRule="exact"/>
        <w:ind w:firstLineChars="202" w:firstLine="485"/>
        <w:textAlignment w:val="baseline"/>
        <w:rPr>
          <w:rFonts w:eastAsia="宋体"/>
          <w:sz w:val="24"/>
          <w:szCs w:val="24"/>
        </w:rPr>
      </w:pPr>
    </w:p>
    <w:p w14:paraId="55731DFF" w14:textId="77777777" w:rsidR="005528AF" w:rsidRDefault="00AA309B">
      <w:pPr>
        <w:snapToGrid w:val="0"/>
        <w:spacing w:line="420" w:lineRule="exact"/>
        <w:ind w:firstLineChars="202" w:firstLine="485"/>
        <w:textAlignment w:val="baseline"/>
        <w:rPr>
          <w:rFonts w:eastAsia="宋体" w:cs="宋体"/>
          <w:sz w:val="24"/>
          <w:szCs w:val="24"/>
        </w:rPr>
      </w:pPr>
      <w:r>
        <w:rPr>
          <w:rFonts w:eastAsia="宋体" w:cs="宋体" w:hint="eastAsia"/>
          <w:sz w:val="24"/>
          <w:szCs w:val="24"/>
        </w:rPr>
        <w:t>被委托受权人无转委托权，特此委托。</w:t>
      </w:r>
    </w:p>
    <w:p w14:paraId="3C5299A0" w14:textId="77777777" w:rsidR="005528AF" w:rsidRDefault="005528AF">
      <w:pPr>
        <w:snapToGrid w:val="0"/>
        <w:spacing w:line="420" w:lineRule="exact"/>
        <w:ind w:firstLineChars="202" w:firstLine="485"/>
        <w:textAlignment w:val="baseline"/>
        <w:rPr>
          <w:rFonts w:eastAsia="宋体"/>
          <w:sz w:val="24"/>
          <w:szCs w:val="24"/>
        </w:rPr>
      </w:pPr>
    </w:p>
    <w:p w14:paraId="47DC6EBC" w14:textId="77777777" w:rsidR="005528AF" w:rsidRDefault="00AA309B">
      <w:pPr>
        <w:snapToGrid w:val="0"/>
        <w:spacing w:line="420" w:lineRule="exact"/>
        <w:ind w:firstLineChars="405" w:firstLine="972"/>
        <w:textAlignment w:val="baseline"/>
        <w:rPr>
          <w:rFonts w:eastAsia="宋体" w:cs="宋体"/>
          <w:sz w:val="24"/>
          <w:szCs w:val="24"/>
        </w:rPr>
      </w:pPr>
      <w:r>
        <w:rPr>
          <w:rFonts w:eastAsia="宋体" w:cs="宋体" w:hint="eastAsia"/>
          <w:sz w:val="24"/>
          <w:szCs w:val="24"/>
        </w:rPr>
        <w:t>法定代表人签字：</w:t>
      </w:r>
    </w:p>
    <w:p w14:paraId="6E90F371" w14:textId="77777777" w:rsidR="005528AF" w:rsidRDefault="005528AF">
      <w:pPr>
        <w:snapToGrid w:val="0"/>
        <w:spacing w:line="420" w:lineRule="exact"/>
        <w:ind w:firstLineChars="405" w:firstLine="972"/>
        <w:textAlignment w:val="baseline"/>
        <w:rPr>
          <w:rFonts w:eastAsia="宋体"/>
          <w:sz w:val="24"/>
          <w:szCs w:val="24"/>
        </w:rPr>
      </w:pPr>
    </w:p>
    <w:p w14:paraId="49D82B63" w14:textId="77777777" w:rsidR="005528AF" w:rsidRDefault="00AA309B">
      <w:pPr>
        <w:snapToGrid w:val="0"/>
        <w:spacing w:line="420" w:lineRule="exact"/>
        <w:ind w:firstLineChars="405" w:firstLine="972"/>
        <w:textAlignment w:val="baseline"/>
        <w:rPr>
          <w:rFonts w:eastAsia="宋体" w:cs="宋体"/>
          <w:sz w:val="24"/>
          <w:szCs w:val="24"/>
        </w:rPr>
      </w:pPr>
      <w:r>
        <w:rPr>
          <w:rFonts w:eastAsia="宋体" w:cs="宋体" w:hint="eastAsia"/>
          <w:sz w:val="24"/>
          <w:szCs w:val="24"/>
        </w:rPr>
        <w:t>被委托受权人身份证号：</w:t>
      </w:r>
    </w:p>
    <w:p w14:paraId="05056031" w14:textId="77777777" w:rsidR="005528AF" w:rsidRDefault="005528AF">
      <w:pPr>
        <w:snapToGrid w:val="0"/>
        <w:spacing w:line="420" w:lineRule="exact"/>
        <w:ind w:firstLineChars="405" w:firstLine="972"/>
        <w:textAlignment w:val="baseline"/>
        <w:rPr>
          <w:rFonts w:eastAsia="宋体"/>
          <w:sz w:val="24"/>
          <w:szCs w:val="24"/>
        </w:rPr>
      </w:pPr>
    </w:p>
    <w:p w14:paraId="3A47E881" w14:textId="77777777" w:rsidR="005528AF" w:rsidRDefault="00AA309B">
      <w:pPr>
        <w:snapToGrid w:val="0"/>
        <w:spacing w:line="420" w:lineRule="exact"/>
        <w:ind w:firstLineChars="405" w:firstLine="972"/>
        <w:textAlignment w:val="baseline"/>
        <w:rPr>
          <w:rFonts w:eastAsia="宋体" w:cs="宋体"/>
          <w:sz w:val="24"/>
          <w:szCs w:val="24"/>
        </w:rPr>
      </w:pPr>
      <w:r>
        <w:rPr>
          <w:rFonts w:eastAsia="宋体" w:cs="宋体" w:hint="eastAsia"/>
          <w:sz w:val="24"/>
          <w:szCs w:val="24"/>
        </w:rPr>
        <w:t>被委托受权人签字：</w:t>
      </w:r>
    </w:p>
    <w:p w14:paraId="73AF793F" w14:textId="77777777" w:rsidR="005528AF" w:rsidRDefault="005528AF">
      <w:pPr>
        <w:snapToGrid w:val="0"/>
        <w:spacing w:line="420" w:lineRule="exact"/>
        <w:ind w:firstLineChars="405" w:firstLine="972"/>
        <w:textAlignment w:val="baseline"/>
        <w:rPr>
          <w:rFonts w:eastAsia="宋体"/>
          <w:sz w:val="24"/>
          <w:szCs w:val="24"/>
        </w:rPr>
      </w:pPr>
    </w:p>
    <w:p w14:paraId="2DCB64AB" w14:textId="77777777" w:rsidR="005528AF" w:rsidRDefault="00AA309B">
      <w:pPr>
        <w:snapToGrid w:val="0"/>
        <w:spacing w:line="420" w:lineRule="exact"/>
        <w:ind w:firstLineChars="202" w:firstLine="485"/>
        <w:jc w:val="right"/>
        <w:textAlignment w:val="baseline"/>
        <w:rPr>
          <w:rFonts w:eastAsia="宋体"/>
          <w:sz w:val="24"/>
          <w:szCs w:val="24"/>
        </w:rPr>
      </w:pPr>
      <w:r>
        <w:rPr>
          <w:rFonts w:eastAsia="宋体" w:cs="宋体" w:hint="eastAsia"/>
          <w:sz w:val="24"/>
          <w:szCs w:val="24"/>
        </w:rPr>
        <w:t>供应商（盖章）</w:t>
      </w:r>
    </w:p>
    <w:p w14:paraId="6EE1B47B" w14:textId="77777777" w:rsidR="005528AF" w:rsidRDefault="00AA309B">
      <w:pPr>
        <w:snapToGrid w:val="0"/>
        <w:spacing w:line="420" w:lineRule="exact"/>
        <w:ind w:firstLineChars="202" w:firstLine="485"/>
        <w:jc w:val="right"/>
        <w:textAlignment w:val="baseline"/>
        <w:rPr>
          <w:rFonts w:eastAsia="宋体"/>
          <w:sz w:val="24"/>
          <w:szCs w:val="24"/>
        </w:rPr>
      </w:pPr>
      <w:r>
        <w:rPr>
          <w:rFonts w:eastAsia="宋体" w:cs="宋体" w:hint="eastAsia"/>
          <w:sz w:val="24"/>
          <w:szCs w:val="24"/>
        </w:rPr>
        <w:t>年</w:t>
      </w:r>
      <w:r w:rsidR="00C504AF">
        <w:rPr>
          <w:rFonts w:eastAsia="宋体" w:cs="宋体" w:hint="eastAsia"/>
          <w:sz w:val="24"/>
          <w:szCs w:val="24"/>
        </w:rPr>
        <w:t xml:space="preserve"> </w:t>
      </w:r>
      <w:r w:rsidR="00C504AF">
        <w:rPr>
          <w:rFonts w:eastAsia="宋体" w:cs="宋体"/>
          <w:sz w:val="24"/>
          <w:szCs w:val="24"/>
        </w:rPr>
        <w:t xml:space="preserve"> </w:t>
      </w:r>
      <w:r>
        <w:rPr>
          <w:rFonts w:eastAsia="宋体" w:cs="宋体" w:hint="eastAsia"/>
          <w:sz w:val="24"/>
          <w:szCs w:val="24"/>
        </w:rPr>
        <w:t>月</w:t>
      </w:r>
      <w:r w:rsidR="00C504AF">
        <w:rPr>
          <w:rFonts w:eastAsia="宋体" w:cs="宋体" w:hint="eastAsia"/>
          <w:sz w:val="24"/>
          <w:szCs w:val="24"/>
        </w:rPr>
        <w:t xml:space="preserve"> </w:t>
      </w:r>
      <w:r w:rsidR="00C504AF">
        <w:rPr>
          <w:rFonts w:eastAsia="宋体" w:cs="宋体"/>
          <w:sz w:val="24"/>
          <w:szCs w:val="24"/>
        </w:rPr>
        <w:t xml:space="preserve"> </w:t>
      </w:r>
      <w:r>
        <w:rPr>
          <w:rFonts w:eastAsia="宋体" w:cs="宋体" w:hint="eastAsia"/>
          <w:sz w:val="24"/>
          <w:szCs w:val="24"/>
        </w:rPr>
        <w:t>日</w:t>
      </w:r>
    </w:p>
    <w:p w14:paraId="63D5D402" w14:textId="77777777" w:rsidR="005528AF" w:rsidRDefault="005528AF">
      <w:pPr>
        <w:snapToGrid w:val="0"/>
        <w:spacing w:line="420" w:lineRule="exact"/>
        <w:ind w:firstLineChars="202" w:firstLine="485"/>
        <w:jc w:val="left"/>
        <w:textAlignment w:val="baseline"/>
        <w:rPr>
          <w:rFonts w:eastAsia="宋体"/>
          <w:sz w:val="24"/>
          <w:szCs w:val="24"/>
        </w:rPr>
      </w:pPr>
    </w:p>
    <w:p w14:paraId="1D333E59" w14:textId="77777777" w:rsidR="005528AF" w:rsidRDefault="00AA309B">
      <w:pPr>
        <w:snapToGrid w:val="0"/>
        <w:spacing w:line="420" w:lineRule="exact"/>
        <w:jc w:val="center"/>
        <w:textAlignment w:val="baseline"/>
        <w:rPr>
          <w:rFonts w:eastAsia="宋体"/>
          <w:b/>
          <w:bCs/>
          <w:sz w:val="24"/>
          <w:szCs w:val="24"/>
        </w:rPr>
      </w:pPr>
      <w:r>
        <w:rPr>
          <w:rFonts w:eastAsia="宋体" w:cs="宋体" w:hint="eastAsia"/>
          <w:b/>
          <w:bCs/>
          <w:sz w:val="24"/>
          <w:szCs w:val="24"/>
        </w:rPr>
        <w:t>被委托受权人身份证复印件</w:t>
      </w:r>
    </w:p>
    <w:p w14:paraId="51EBAC34" w14:textId="77777777" w:rsidR="005528AF" w:rsidRDefault="005528AF">
      <w:pPr>
        <w:snapToGrid w:val="0"/>
        <w:spacing w:line="420" w:lineRule="exact"/>
        <w:jc w:val="center"/>
        <w:textAlignment w:val="baseline"/>
        <w:rPr>
          <w:rFonts w:eastAsia="宋体"/>
          <w:b/>
          <w:bCs/>
          <w:sz w:val="24"/>
          <w:szCs w:val="24"/>
        </w:rPr>
      </w:pPr>
    </w:p>
    <w:p w14:paraId="593A38DB" w14:textId="77777777" w:rsidR="005528AF" w:rsidRDefault="005528AF">
      <w:pPr>
        <w:snapToGrid w:val="0"/>
        <w:spacing w:line="420" w:lineRule="exact"/>
        <w:jc w:val="center"/>
        <w:textAlignment w:val="baseline"/>
        <w:rPr>
          <w:rFonts w:eastAsia="宋体"/>
          <w:b/>
          <w:bCs/>
          <w:sz w:val="24"/>
          <w:szCs w:val="24"/>
        </w:rPr>
      </w:pPr>
    </w:p>
    <w:p w14:paraId="29A40DF7" w14:textId="77777777" w:rsidR="005528AF" w:rsidRDefault="005528AF">
      <w:pPr>
        <w:snapToGrid w:val="0"/>
        <w:spacing w:line="420" w:lineRule="exact"/>
        <w:jc w:val="center"/>
        <w:textAlignment w:val="baseline"/>
        <w:rPr>
          <w:rFonts w:eastAsia="宋体"/>
          <w:b/>
          <w:bCs/>
          <w:sz w:val="24"/>
          <w:szCs w:val="24"/>
        </w:rPr>
      </w:pPr>
    </w:p>
    <w:p w14:paraId="15B87F7F" w14:textId="77777777" w:rsidR="005528AF" w:rsidRDefault="00AA309B">
      <w:pPr>
        <w:snapToGrid w:val="0"/>
        <w:spacing w:line="420" w:lineRule="exact"/>
        <w:jc w:val="center"/>
        <w:textAlignment w:val="baseline"/>
        <w:rPr>
          <w:rFonts w:eastAsia="宋体"/>
          <w:sz w:val="24"/>
          <w:szCs w:val="24"/>
        </w:rPr>
      </w:pPr>
      <w:r>
        <w:rPr>
          <w:rFonts w:eastAsia="宋体" w:cs="宋体" w:hint="eastAsia"/>
          <w:sz w:val="24"/>
          <w:szCs w:val="24"/>
        </w:rPr>
        <w:t>（粘贴此处）</w:t>
      </w:r>
    </w:p>
    <w:p w14:paraId="61FFD88B" w14:textId="77777777" w:rsidR="005528AF" w:rsidRDefault="005528AF">
      <w:pPr>
        <w:snapToGrid w:val="0"/>
        <w:spacing w:line="420" w:lineRule="exact"/>
        <w:jc w:val="center"/>
        <w:textAlignment w:val="baseline"/>
        <w:rPr>
          <w:rFonts w:eastAsia="宋体"/>
          <w:sz w:val="24"/>
          <w:szCs w:val="24"/>
        </w:rPr>
      </w:pPr>
    </w:p>
    <w:p w14:paraId="2F23292F" w14:textId="77777777" w:rsidR="005528AF" w:rsidRDefault="005528AF">
      <w:pPr>
        <w:snapToGrid w:val="0"/>
        <w:spacing w:line="420" w:lineRule="exact"/>
        <w:jc w:val="center"/>
        <w:textAlignment w:val="baseline"/>
        <w:rPr>
          <w:rFonts w:eastAsia="宋体"/>
          <w:sz w:val="24"/>
          <w:szCs w:val="24"/>
        </w:rPr>
      </w:pPr>
    </w:p>
    <w:p w14:paraId="72EFBDFF" w14:textId="77777777" w:rsidR="005528AF" w:rsidRDefault="005528AF">
      <w:pPr>
        <w:snapToGrid w:val="0"/>
        <w:spacing w:line="420" w:lineRule="exact"/>
        <w:jc w:val="center"/>
        <w:textAlignment w:val="baseline"/>
        <w:rPr>
          <w:rFonts w:eastAsia="宋体"/>
          <w:sz w:val="24"/>
          <w:szCs w:val="24"/>
        </w:rPr>
      </w:pPr>
    </w:p>
    <w:p w14:paraId="7258DC3D" w14:textId="77777777" w:rsidR="005528AF" w:rsidRDefault="005528AF">
      <w:pPr>
        <w:snapToGrid w:val="0"/>
        <w:spacing w:line="420" w:lineRule="exact"/>
        <w:jc w:val="center"/>
        <w:textAlignment w:val="baseline"/>
        <w:rPr>
          <w:rFonts w:eastAsia="宋体"/>
          <w:sz w:val="24"/>
          <w:szCs w:val="24"/>
        </w:rPr>
      </w:pPr>
    </w:p>
    <w:p w14:paraId="5606130F" w14:textId="77777777" w:rsidR="005528AF" w:rsidRDefault="005528AF">
      <w:pPr>
        <w:snapToGrid w:val="0"/>
        <w:spacing w:line="420" w:lineRule="exact"/>
        <w:jc w:val="center"/>
        <w:textAlignment w:val="baseline"/>
        <w:rPr>
          <w:rFonts w:eastAsia="宋体"/>
          <w:sz w:val="24"/>
          <w:szCs w:val="24"/>
        </w:rPr>
      </w:pPr>
    </w:p>
    <w:p w14:paraId="42160CE0" w14:textId="77777777" w:rsidR="005528AF" w:rsidRDefault="00AA309B">
      <w:pPr>
        <w:snapToGrid w:val="0"/>
        <w:spacing w:line="420" w:lineRule="exact"/>
        <w:jc w:val="left"/>
        <w:textAlignment w:val="baseline"/>
        <w:rPr>
          <w:rFonts w:eastAsia="宋体"/>
          <w:b/>
          <w:bCs/>
          <w:sz w:val="24"/>
          <w:szCs w:val="24"/>
        </w:rPr>
      </w:pPr>
      <w:r>
        <w:rPr>
          <w:rFonts w:eastAsia="宋体" w:cs="宋体" w:hint="eastAsia"/>
          <w:b/>
          <w:bCs/>
          <w:sz w:val="24"/>
          <w:szCs w:val="24"/>
        </w:rPr>
        <w:t>注：</w:t>
      </w:r>
    </w:p>
    <w:p w14:paraId="62F8D2D3" w14:textId="533C707E" w:rsidR="005528AF" w:rsidRDefault="00AA309B">
      <w:pPr>
        <w:snapToGrid w:val="0"/>
        <w:spacing w:line="420" w:lineRule="exact"/>
        <w:jc w:val="left"/>
        <w:textAlignment w:val="baseline"/>
        <w:rPr>
          <w:rFonts w:eastAsia="宋体"/>
          <w:b/>
          <w:bCs/>
          <w:sz w:val="24"/>
          <w:szCs w:val="24"/>
        </w:rPr>
      </w:pPr>
      <w:r>
        <w:rPr>
          <w:rFonts w:eastAsia="宋体" w:cs="宋体" w:hint="eastAsia"/>
          <w:b/>
          <w:bCs/>
          <w:sz w:val="24"/>
          <w:szCs w:val="24"/>
        </w:rPr>
        <w:t>提供被委托受权人的身份证（正、反面）复印件盖公章，将身份证原件带至</w:t>
      </w:r>
      <w:r w:rsidR="00CF156A">
        <w:rPr>
          <w:rFonts w:eastAsia="宋体" w:cs="宋体" w:hint="eastAsia"/>
          <w:b/>
          <w:bCs/>
          <w:sz w:val="24"/>
          <w:szCs w:val="24"/>
        </w:rPr>
        <w:t>询价</w:t>
      </w:r>
      <w:r>
        <w:rPr>
          <w:rFonts w:eastAsia="宋体" w:cs="宋体" w:hint="eastAsia"/>
          <w:b/>
          <w:bCs/>
          <w:sz w:val="24"/>
          <w:szCs w:val="24"/>
        </w:rPr>
        <w:t>现场</w:t>
      </w:r>
      <w:r w:rsidR="00CF156A">
        <w:rPr>
          <w:rFonts w:eastAsia="宋体" w:cs="宋体" w:hint="eastAsia"/>
          <w:b/>
          <w:bCs/>
          <w:sz w:val="24"/>
          <w:szCs w:val="24"/>
        </w:rPr>
        <w:t>备</w:t>
      </w:r>
      <w:r>
        <w:rPr>
          <w:rFonts w:eastAsia="宋体" w:cs="宋体" w:hint="eastAsia"/>
          <w:b/>
          <w:bCs/>
          <w:sz w:val="24"/>
          <w:szCs w:val="24"/>
        </w:rPr>
        <w:t>查。</w:t>
      </w:r>
    </w:p>
    <w:p w14:paraId="7EBCE69A" w14:textId="77777777" w:rsidR="005528AF" w:rsidRDefault="005528AF">
      <w:pPr>
        <w:snapToGrid w:val="0"/>
        <w:spacing w:line="420" w:lineRule="exact"/>
        <w:jc w:val="left"/>
        <w:textAlignment w:val="baseline"/>
        <w:rPr>
          <w:rFonts w:eastAsia="宋体"/>
          <w:sz w:val="24"/>
          <w:szCs w:val="24"/>
        </w:rPr>
      </w:pPr>
    </w:p>
    <w:p w14:paraId="2FE7AF1D" w14:textId="77777777" w:rsidR="005528AF" w:rsidRDefault="00AA309B" w:rsidP="00F93FE0">
      <w:pPr>
        <w:snapToGrid w:val="0"/>
        <w:spacing w:before="380" w:line="420" w:lineRule="exact"/>
        <w:jc w:val="center"/>
        <w:textAlignment w:val="baseline"/>
        <w:outlineLvl w:val="4"/>
        <w:rPr>
          <w:rFonts w:eastAsia="宋体"/>
          <w:b/>
          <w:bCs/>
          <w:sz w:val="24"/>
          <w:szCs w:val="24"/>
        </w:rPr>
      </w:pPr>
      <w:r>
        <w:rPr>
          <w:rFonts w:eastAsia="宋体" w:hint="eastAsia"/>
          <w:b/>
          <w:bCs/>
          <w:sz w:val="24"/>
          <w:szCs w:val="24"/>
        </w:rPr>
        <w:lastRenderedPageBreak/>
        <w:t>（</w:t>
      </w:r>
      <w:r>
        <w:rPr>
          <w:rFonts w:eastAsia="宋体"/>
          <w:b/>
          <w:bCs/>
          <w:sz w:val="24"/>
          <w:szCs w:val="24"/>
        </w:rPr>
        <w:t>4</w:t>
      </w:r>
      <w:r>
        <w:rPr>
          <w:rFonts w:eastAsia="宋体" w:hint="eastAsia"/>
          <w:b/>
          <w:bCs/>
          <w:sz w:val="24"/>
          <w:szCs w:val="24"/>
        </w:rPr>
        <w:t>）</w:t>
      </w:r>
      <w:r w:rsidRPr="00F93FE0">
        <w:rPr>
          <w:rFonts w:eastAsia="宋体" w:hint="eastAsia"/>
          <w:b/>
          <w:bCs/>
          <w:sz w:val="24"/>
          <w:szCs w:val="24"/>
        </w:rPr>
        <w:t>自然人授权委托书</w:t>
      </w:r>
    </w:p>
    <w:p w14:paraId="6635A71A" w14:textId="2C8D1056" w:rsidR="005528AF" w:rsidRDefault="00B86093">
      <w:pPr>
        <w:snapToGrid w:val="0"/>
        <w:spacing w:before="380" w:after="380" w:line="420" w:lineRule="exact"/>
        <w:textAlignment w:val="baseline"/>
        <w:rPr>
          <w:rFonts w:eastAsia="宋体"/>
          <w:sz w:val="24"/>
          <w:szCs w:val="24"/>
        </w:rPr>
      </w:pPr>
      <w:r>
        <w:rPr>
          <w:rFonts w:eastAsia="宋体" w:cs="宋体" w:hint="eastAsia"/>
          <w:sz w:val="24"/>
          <w:szCs w:val="24"/>
        </w:rPr>
        <w:t>南通市崇川区人民政府办公室</w:t>
      </w:r>
      <w:r w:rsidR="00AA309B">
        <w:rPr>
          <w:rFonts w:eastAsia="宋体" w:cs="宋体" w:hint="eastAsia"/>
          <w:sz w:val="24"/>
          <w:szCs w:val="24"/>
        </w:rPr>
        <w:t>：</w:t>
      </w:r>
    </w:p>
    <w:p w14:paraId="335879CC" w14:textId="60A09431" w:rsidR="005528AF" w:rsidRDefault="00AA309B">
      <w:pPr>
        <w:snapToGrid w:val="0"/>
        <w:spacing w:line="420" w:lineRule="exact"/>
        <w:ind w:firstLineChars="202" w:firstLine="485"/>
        <w:textAlignment w:val="baseline"/>
        <w:rPr>
          <w:rFonts w:eastAsia="宋体"/>
          <w:sz w:val="24"/>
          <w:szCs w:val="24"/>
        </w:rPr>
      </w:pPr>
      <w:r>
        <w:rPr>
          <w:rFonts w:eastAsia="宋体" w:cs="宋体" w:hint="eastAsia"/>
          <w:sz w:val="24"/>
          <w:szCs w:val="24"/>
        </w:rPr>
        <w:t>本授权委托书声明：我</w:t>
      </w:r>
      <w:r>
        <w:rPr>
          <w:rFonts w:eastAsia="宋体" w:cs="宋体" w:hint="eastAsia"/>
          <w:sz w:val="24"/>
          <w:szCs w:val="24"/>
          <w:u w:val="single" w:color="000000"/>
        </w:rPr>
        <w:t xml:space="preserve">　</w:t>
      </w:r>
      <w:r>
        <w:rPr>
          <w:rFonts w:eastAsia="宋体" w:cs="宋体" w:hint="eastAsia"/>
          <w:sz w:val="24"/>
          <w:szCs w:val="24"/>
        </w:rPr>
        <w:t>（自然人姓名）</w:t>
      </w:r>
      <w:r>
        <w:rPr>
          <w:rFonts w:eastAsia="宋体" w:hint="eastAsia"/>
          <w:sz w:val="24"/>
          <w:szCs w:val="24"/>
        </w:rPr>
        <w:t>作为自然人，我以个人名义授权（被委托受权自然人姓名）参加项目编号：</w:t>
      </w:r>
      <w:r w:rsidR="00D12056">
        <w:rPr>
          <w:rFonts w:eastAsia="宋体"/>
          <w:sz w:val="24"/>
          <w:szCs w:val="24"/>
          <w:u w:val="single" w:color="000000"/>
        </w:rPr>
        <w:t>NTHH202170(XJ13)</w:t>
      </w:r>
      <w:r>
        <w:rPr>
          <w:rFonts w:eastAsia="宋体" w:hint="eastAsia"/>
          <w:sz w:val="24"/>
          <w:szCs w:val="24"/>
        </w:rPr>
        <w:t>的</w:t>
      </w:r>
      <w:r w:rsidR="00B86093">
        <w:rPr>
          <w:rFonts w:eastAsia="宋体" w:hint="eastAsia"/>
          <w:sz w:val="24"/>
          <w:szCs w:val="24"/>
          <w:u w:val="single" w:color="000000"/>
        </w:rPr>
        <w:t>南通市崇川区人民政府办公室崇川区桃</w:t>
      </w:r>
      <w:proofErr w:type="gramStart"/>
      <w:r w:rsidR="00B86093">
        <w:rPr>
          <w:rFonts w:eastAsia="宋体" w:hint="eastAsia"/>
          <w:sz w:val="24"/>
          <w:szCs w:val="24"/>
          <w:u w:val="single" w:color="000000"/>
        </w:rPr>
        <w:t>坞路核心</w:t>
      </w:r>
      <w:proofErr w:type="gramEnd"/>
      <w:r w:rsidR="00B86093">
        <w:rPr>
          <w:rFonts w:eastAsia="宋体" w:hint="eastAsia"/>
          <w:sz w:val="24"/>
          <w:szCs w:val="24"/>
          <w:u w:val="single" w:color="000000"/>
        </w:rPr>
        <w:t>机房</w:t>
      </w:r>
      <w:r w:rsidR="00B86093">
        <w:rPr>
          <w:rFonts w:eastAsia="宋体" w:hint="eastAsia"/>
          <w:sz w:val="24"/>
          <w:szCs w:val="24"/>
          <w:u w:val="single" w:color="000000"/>
        </w:rPr>
        <w:t>UPS</w:t>
      </w:r>
      <w:r w:rsidR="00B86093">
        <w:rPr>
          <w:rFonts w:eastAsia="宋体" w:hint="eastAsia"/>
          <w:sz w:val="24"/>
          <w:szCs w:val="24"/>
          <w:u w:val="single" w:color="000000"/>
        </w:rPr>
        <w:t>电池更换采购项目</w:t>
      </w:r>
      <w:r>
        <w:rPr>
          <w:rFonts w:eastAsia="宋体"/>
          <w:sz w:val="24"/>
          <w:szCs w:val="24"/>
        </w:rPr>
        <w:t>的</w:t>
      </w:r>
      <w:r>
        <w:rPr>
          <w:rFonts w:eastAsia="宋体" w:hint="eastAsia"/>
          <w:sz w:val="24"/>
          <w:szCs w:val="24"/>
        </w:rPr>
        <w:t>询价响应活动。在本项目开启、评审、合同谈判过程中签署一切文件和处理与之有关的一切事务。</w:t>
      </w:r>
      <w:r>
        <w:rPr>
          <w:rFonts w:eastAsia="宋体" w:cs="宋体" w:hint="eastAsia"/>
          <w:sz w:val="24"/>
          <w:szCs w:val="24"/>
        </w:rPr>
        <w:t>被委托受权人在开启、评审、合同谈判过程中所签署的一切文件和处理与之有关的一切事务，我均予以承认。</w:t>
      </w:r>
    </w:p>
    <w:p w14:paraId="6445496B" w14:textId="77777777" w:rsidR="005528AF" w:rsidRDefault="005528AF">
      <w:pPr>
        <w:snapToGrid w:val="0"/>
        <w:spacing w:line="420" w:lineRule="exact"/>
        <w:ind w:firstLineChars="202" w:firstLine="485"/>
        <w:textAlignment w:val="baseline"/>
        <w:rPr>
          <w:rFonts w:eastAsia="宋体" w:cs="宋体"/>
          <w:sz w:val="24"/>
          <w:szCs w:val="24"/>
        </w:rPr>
      </w:pPr>
    </w:p>
    <w:p w14:paraId="511E848F" w14:textId="77777777" w:rsidR="005528AF" w:rsidRDefault="00AA309B">
      <w:pPr>
        <w:snapToGrid w:val="0"/>
        <w:spacing w:line="420" w:lineRule="exact"/>
        <w:ind w:firstLineChars="202" w:firstLine="485"/>
        <w:textAlignment w:val="baseline"/>
        <w:rPr>
          <w:rFonts w:eastAsia="宋体"/>
          <w:sz w:val="24"/>
          <w:szCs w:val="24"/>
        </w:rPr>
      </w:pPr>
      <w:r>
        <w:rPr>
          <w:rFonts w:eastAsia="宋体" w:cs="宋体" w:hint="eastAsia"/>
          <w:sz w:val="24"/>
          <w:szCs w:val="24"/>
        </w:rPr>
        <w:t>被委托受权人无转委权。特此委托。</w:t>
      </w:r>
    </w:p>
    <w:p w14:paraId="1AD03100" w14:textId="77777777" w:rsidR="005528AF" w:rsidRDefault="005528AF">
      <w:pPr>
        <w:snapToGrid w:val="0"/>
        <w:spacing w:line="420" w:lineRule="exact"/>
        <w:ind w:firstLineChars="405" w:firstLine="972"/>
        <w:textAlignment w:val="baseline"/>
        <w:rPr>
          <w:rFonts w:eastAsia="宋体" w:cs="宋体"/>
          <w:sz w:val="24"/>
          <w:szCs w:val="24"/>
        </w:rPr>
      </w:pPr>
    </w:p>
    <w:p w14:paraId="3FF498AE" w14:textId="77777777" w:rsidR="005528AF" w:rsidRDefault="00AA309B">
      <w:pPr>
        <w:snapToGrid w:val="0"/>
        <w:spacing w:line="420" w:lineRule="exact"/>
        <w:ind w:firstLineChars="405" w:firstLine="972"/>
        <w:textAlignment w:val="baseline"/>
        <w:rPr>
          <w:rFonts w:eastAsia="宋体"/>
          <w:sz w:val="24"/>
          <w:szCs w:val="24"/>
        </w:rPr>
      </w:pPr>
      <w:r>
        <w:rPr>
          <w:rFonts w:eastAsia="宋体" w:cs="宋体" w:hint="eastAsia"/>
          <w:sz w:val="24"/>
          <w:szCs w:val="24"/>
        </w:rPr>
        <w:t>自然人签字并按手印：</w:t>
      </w:r>
    </w:p>
    <w:p w14:paraId="25921039" w14:textId="77777777" w:rsidR="005528AF" w:rsidRDefault="005528AF">
      <w:pPr>
        <w:snapToGrid w:val="0"/>
        <w:spacing w:line="420" w:lineRule="exact"/>
        <w:ind w:firstLineChars="405" w:firstLine="972"/>
        <w:textAlignment w:val="baseline"/>
        <w:rPr>
          <w:rFonts w:eastAsia="宋体" w:cs="宋体"/>
          <w:sz w:val="24"/>
          <w:szCs w:val="24"/>
        </w:rPr>
      </w:pPr>
    </w:p>
    <w:p w14:paraId="6F851958" w14:textId="77777777" w:rsidR="005528AF" w:rsidRDefault="00AA309B">
      <w:pPr>
        <w:snapToGrid w:val="0"/>
        <w:spacing w:line="420" w:lineRule="exact"/>
        <w:ind w:firstLineChars="405" w:firstLine="972"/>
        <w:textAlignment w:val="baseline"/>
        <w:rPr>
          <w:rFonts w:eastAsia="宋体"/>
          <w:sz w:val="24"/>
          <w:szCs w:val="24"/>
        </w:rPr>
      </w:pPr>
      <w:r>
        <w:rPr>
          <w:rFonts w:eastAsia="宋体" w:cs="宋体" w:hint="eastAsia"/>
          <w:sz w:val="24"/>
          <w:szCs w:val="24"/>
        </w:rPr>
        <w:t>被委托受权自然人身份证号：</w:t>
      </w:r>
    </w:p>
    <w:p w14:paraId="602A3F7A" w14:textId="77777777" w:rsidR="005528AF" w:rsidRDefault="005528AF">
      <w:pPr>
        <w:snapToGrid w:val="0"/>
        <w:spacing w:line="420" w:lineRule="exact"/>
        <w:ind w:firstLineChars="405" w:firstLine="972"/>
        <w:textAlignment w:val="baseline"/>
        <w:rPr>
          <w:rFonts w:eastAsia="宋体" w:cs="宋体"/>
          <w:sz w:val="24"/>
          <w:szCs w:val="24"/>
        </w:rPr>
      </w:pPr>
    </w:p>
    <w:p w14:paraId="4FD2048F" w14:textId="77777777" w:rsidR="005528AF" w:rsidRDefault="00AA309B">
      <w:pPr>
        <w:snapToGrid w:val="0"/>
        <w:spacing w:line="420" w:lineRule="exact"/>
        <w:ind w:firstLineChars="405" w:firstLine="972"/>
        <w:textAlignment w:val="baseline"/>
        <w:rPr>
          <w:rFonts w:eastAsia="宋体"/>
          <w:sz w:val="24"/>
          <w:szCs w:val="24"/>
        </w:rPr>
      </w:pPr>
      <w:r>
        <w:rPr>
          <w:rFonts w:eastAsia="宋体" w:cs="宋体" w:hint="eastAsia"/>
          <w:sz w:val="24"/>
          <w:szCs w:val="24"/>
        </w:rPr>
        <w:t>被委托受权自然人签字并按手印：</w:t>
      </w:r>
    </w:p>
    <w:p w14:paraId="4705C89A" w14:textId="77777777" w:rsidR="005528AF" w:rsidRDefault="005528AF">
      <w:pPr>
        <w:snapToGrid w:val="0"/>
        <w:spacing w:line="420" w:lineRule="exact"/>
        <w:ind w:firstLineChars="202" w:firstLine="485"/>
        <w:jc w:val="left"/>
        <w:textAlignment w:val="baseline"/>
        <w:rPr>
          <w:rFonts w:eastAsia="宋体"/>
          <w:sz w:val="24"/>
          <w:szCs w:val="24"/>
        </w:rPr>
      </w:pPr>
    </w:p>
    <w:p w14:paraId="43ED8FF1" w14:textId="77777777" w:rsidR="005528AF" w:rsidRDefault="00AA309B">
      <w:pPr>
        <w:snapToGrid w:val="0"/>
        <w:spacing w:line="420" w:lineRule="exact"/>
        <w:ind w:firstLineChars="202" w:firstLine="485"/>
        <w:jc w:val="right"/>
        <w:textAlignment w:val="baseline"/>
        <w:rPr>
          <w:rFonts w:eastAsia="宋体"/>
          <w:sz w:val="24"/>
          <w:szCs w:val="24"/>
        </w:rPr>
      </w:pPr>
      <w:r>
        <w:rPr>
          <w:rFonts w:eastAsia="宋体" w:cs="宋体" w:hint="eastAsia"/>
          <w:sz w:val="24"/>
          <w:szCs w:val="24"/>
        </w:rPr>
        <w:t>年</w:t>
      </w:r>
      <w:r w:rsidR="00C504AF">
        <w:rPr>
          <w:rFonts w:eastAsia="宋体" w:cs="宋体" w:hint="eastAsia"/>
          <w:sz w:val="24"/>
          <w:szCs w:val="24"/>
        </w:rPr>
        <w:t xml:space="preserve"> </w:t>
      </w:r>
      <w:r w:rsidR="00C504AF">
        <w:rPr>
          <w:rFonts w:eastAsia="宋体" w:cs="宋体"/>
          <w:sz w:val="24"/>
          <w:szCs w:val="24"/>
        </w:rPr>
        <w:t xml:space="preserve"> </w:t>
      </w:r>
      <w:r>
        <w:rPr>
          <w:rFonts w:eastAsia="宋体" w:cs="宋体" w:hint="eastAsia"/>
          <w:sz w:val="24"/>
          <w:szCs w:val="24"/>
        </w:rPr>
        <w:t>月</w:t>
      </w:r>
      <w:r w:rsidR="00C504AF">
        <w:rPr>
          <w:rFonts w:eastAsia="宋体" w:cs="宋体" w:hint="eastAsia"/>
          <w:sz w:val="24"/>
          <w:szCs w:val="24"/>
        </w:rPr>
        <w:t xml:space="preserve"> </w:t>
      </w:r>
      <w:r w:rsidR="00C504AF">
        <w:rPr>
          <w:rFonts w:eastAsia="宋体" w:cs="宋体"/>
          <w:sz w:val="24"/>
          <w:szCs w:val="24"/>
        </w:rPr>
        <w:t xml:space="preserve"> </w:t>
      </w:r>
      <w:r>
        <w:rPr>
          <w:rFonts w:eastAsia="宋体" w:cs="宋体" w:hint="eastAsia"/>
          <w:sz w:val="24"/>
          <w:szCs w:val="24"/>
        </w:rPr>
        <w:t>日</w:t>
      </w:r>
    </w:p>
    <w:p w14:paraId="0BB7DBC8" w14:textId="77777777" w:rsidR="005528AF" w:rsidRDefault="005528AF">
      <w:pPr>
        <w:snapToGrid w:val="0"/>
        <w:spacing w:line="420" w:lineRule="exact"/>
        <w:ind w:firstLineChars="202" w:firstLine="485"/>
        <w:jc w:val="left"/>
        <w:textAlignment w:val="baseline"/>
        <w:rPr>
          <w:rFonts w:eastAsia="宋体"/>
          <w:sz w:val="24"/>
          <w:szCs w:val="24"/>
        </w:rPr>
      </w:pPr>
    </w:p>
    <w:p w14:paraId="27774938" w14:textId="77777777" w:rsidR="005528AF" w:rsidRDefault="005528AF">
      <w:pPr>
        <w:snapToGrid w:val="0"/>
        <w:spacing w:line="420" w:lineRule="exact"/>
        <w:ind w:firstLineChars="202" w:firstLine="485"/>
        <w:jc w:val="left"/>
        <w:textAlignment w:val="baseline"/>
        <w:rPr>
          <w:rFonts w:eastAsia="宋体"/>
          <w:sz w:val="24"/>
          <w:szCs w:val="24"/>
        </w:rPr>
      </w:pPr>
    </w:p>
    <w:p w14:paraId="2640C0B6" w14:textId="77777777" w:rsidR="005528AF" w:rsidRDefault="005528AF">
      <w:pPr>
        <w:snapToGrid w:val="0"/>
        <w:spacing w:line="420" w:lineRule="exact"/>
        <w:ind w:firstLineChars="202" w:firstLine="485"/>
        <w:jc w:val="left"/>
        <w:textAlignment w:val="baseline"/>
        <w:rPr>
          <w:rFonts w:eastAsia="宋体"/>
          <w:sz w:val="24"/>
          <w:szCs w:val="24"/>
        </w:rPr>
      </w:pPr>
    </w:p>
    <w:p w14:paraId="1D2DD804" w14:textId="77777777" w:rsidR="005528AF" w:rsidRDefault="00AA309B">
      <w:pPr>
        <w:snapToGrid w:val="0"/>
        <w:spacing w:line="420" w:lineRule="exact"/>
        <w:jc w:val="center"/>
        <w:textAlignment w:val="baseline"/>
        <w:rPr>
          <w:rFonts w:eastAsia="宋体"/>
          <w:b/>
          <w:bCs/>
          <w:sz w:val="24"/>
          <w:szCs w:val="24"/>
        </w:rPr>
      </w:pPr>
      <w:r>
        <w:rPr>
          <w:rFonts w:eastAsia="宋体" w:cs="宋体" w:hint="eastAsia"/>
          <w:b/>
          <w:bCs/>
          <w:sz w:val="24"/>
          <w:szCs w:val="24"/>
        </w:rPr>
        <w:t>被委托受权自然人的身份证复印件</w:t>
      </w:r>
    </w:p>
    <w:p w14:paraId="02C4D963" w14:textId="77777777" w:rsidR="005528AF" w:rsidRDefault="005528AF">
      <w:pPr>
        <w:snapToGrid w:val="0"/>
        <w:spacing w:line="420" w:lineRule="exact"/>
        <w:jc w:val="center"/>
        <w:textAlignment w:val="baseline"/>
        <w:rPr>
          <w:rFonts w:eastAsia="宋体"/>
          <w:b/>
          <w:bCs/>
          <w:sz w:val="24"/>
          <w:szCs w:val="24"/>
        </w:rPr>
      </w:pPr>
    </w:p>
    <w:p w14:paraId="54D46CD3" w14:textId="77777777" w:rsidR="005528AF" w:rsidRDefault="005528AF">
      <w:pPr>
        <w:snapToGrid w:val="0"/>
        <w:spacing w:line="420" w:lineRule="exact"/>
        <w:jc w:val="center"/>
        <w:textAlignment w:val="baseline"/>
        <w:rPr>
          <w:rFonts w:eastAsia="宋体"/>
          <w:b/>
          <w:bCs/>
          <w:sz w:val="24"/>
          <w:szCs w:val="24"/>
        </w:rPr>
      </w:pPr>
    </w:p>
    <w:p w14:paraId="745FCDE4" w14:textId="77777777" w:rsidR="005528AF" w:rsidRDefault="005528AF">
      <w:pPr>
        <w:snapToGrid w:val="0"/>
        <w:spacing w:line="420" w:lineRule="exact"/>
        <w:jc w:val="center"/>
        <w:textAlignment w:val="baseline"/>
        <w:rPr>
          <w:rFonts w:eastAsia="宋体"/>
          <w:b/>
          <w:bCs/>
          <w:sz w:val="24"/>
          <w:szCs w:val="24"/>
        </w:rPr>
      </w:pPr>
    </w:p>
    <w:p w14:paraId="1A6AA29C" w14:textId="77777777" w:rsidR="005528AF" w:rsidRDefault="00AA309B">
      <w:pPr>
        <w:snapToGrid w:val="0"/>
        <w:spacing w:line="420" w:lineRule="exact"/>
        <w:jc w:val="center"/>
        <w:textAlignment w:val="baseline"/>
        <w:rPr>
          <w:rFonts w:eastAsia="宋体"/>
          <w:sz w:val="24"/>
          <w:szCs w:val="24"/>
        </w:rPr>
      </w:pPr>
      <w:r>
        <w:rPr>
          <w:rFonts w:eastAsia="宋体" w:cs="宋体" w:hint="eastAsia"/>
          <w:sz w:val="24"/>
          <w:szCs w:val="24"/>
        </w:rPr>
        <w:t>（粘贴此处）</w:t>
      </w:r>
    </w:p>
    <w:p w14:paraId="07ECFB0A" w14:textId="77777777" w:rsidR="005528AF" w:rsidRDefault="005528AF">
      <w:pPr>
        <w:snapToGrid w:val="0"/>
        <w:spacing w:line="420" w:lineRule="exact"/>
        <w:jc w:val="center"/>
        <w:textAlignment w:val="baseline"/>
        <w:rPr>
          <w:rFonts w:eastAsia="宋体"/>
          <w:sz w:val="24"/>
          <w:szCs w:val="24"/>
        </w:rPr>
      </w:pPr>
    </w:p>
    <w:p w14:paraId="2967633C" w14:textId="77777777" w:rsidR="005528AF" w:rsidRDefault="005528AF">
      <w:pPr>
        <w:snapToGrid w:val="0"/>
        <w:spacing w:line="420" w:lineRule="exact"/>
        <w:jc w:val="center"/>
        <w:textAlignment w:val="baseline"/>
        <w:rPr>
          <w:rFonts w:eastAsia="宋体"/>
          <w:sz w:val="24"/>
          <w:szCs w:val="24"/>
        </w:rPr>
      </w:pPr>
    </w:p>
    <w:p w14:paraId="7E56BBE6" w14:textId="77777777" w:rsidR="005528AF" w:rsidRDefault="005528AF">
      <w:pPr>
        <w:snapToGrid w:val="0"/>
        <w:spacing w:line="420" w:lineRule="exact"/>
        <w:jc w:val="center"/>
        <w:textAlignment w:val="baseline"/>
        <w:rPr>
          <w:rFonts w:eastAsia="宋体"/>
          <w:sz w:val="24"/>
          <w:szCs w:val="24"/>
        </w:rPr>
      </w:pPr>
    </w:p>
    <w:p w14:paraId="60737537" w14:textId="77777777" w:rsidR="005528AF" w:rsidRDefault="005528AF">
      <w:pPr>
        <w:snapToGrid w:val="0"/>
        <w:spacing w:line="420" w:lineRule="exact"/>
        <w:jc w:val="center"/>
        <w:textAlignment w:val="baseline"/>
        <w:rPr>
          <w:rFonts w:eastAsia="宋体"/>
          <w:sz w:val="24"/>
          <w:szCs w:val="24"/>
        </w:rPr>
      </w:pPr>
    </w:p>
    <w:p w14:paraId="4864B930" w14:textId="77777777" w:rsidR="005528AF" w:rsidRDefault="00AA309B">
      <w:pPr>
        <w:snapToGrid w:val="0"/>
        <w:spacing w:line="420" w:lineRule="exact"/>
        <w:jc w:val="left"/>
        <w:textAlignment w:val="baseline"/>
        <w:rPr>
          <w:rFonts w:eastAsia="宋体"/>
          <w:b/>
          <w:bCs/>
          <w:sz w:val="24"/>
          <w:szCs w:val="24"/>
        </w:rPr>
      </w:pPr>
      <w:r>
        <w:rPr>
          <w:rFonts w:eastAsia="宋体" w:cs="宋体" w:hint="eastAsia"/>
          <w:b/>
          <w:bCs/>
          <w:sz w:val="24"/>
          <w:szCs w:val="24"/>
        </w:rPr>
        <w:t>注：</w:t>
      </w:r>
    </w:p>
    <w:p w14:paraId="5B214A17" w14:textId="38068FE0" w:rsidR="005528AF" w:rsidRDefault="00AA309B">
      <w:pPr>
        <w:snapToGrid w:val="0"/>
        <w:spacing w:line="420" w:lineRule="exact"/>
        <w:jc w:val="left"/>
        <w:textAlignment w:val="baseline"/>
        <w:rPr>
          <w:rFonts w:eastAsia="宋体"/>
          <w:b/>
          <w:bCs/>
          <w:sz w:val="24"/>
          <w:szCs w:val="24"/>
        </w:rPr>
      </w:pPr>
      <w:r>
        <w:rPr>
          <w:rFonts w:eastAsia="宋体" w:cs="宋体" w:hint="eastAsia"/>
          <w:b/>
          <w:bCs/>
          <w:sz w:val="24"/>
          <w:szCs w:val="24"/>
        </w:rPr>
        <w:t>提供被委托受权自然人的身份证（正、反面）复印件盖公章，将身份证原件带至</w:t>
      </w:r>
      <w:r w:rsidR="00CF156A">
        <w:rPr>
          <w:rFonts w:eastAsia="宋体" w:cs="宋体" w:hint="eastAsia"/>
          <w:b/>
          <w:bCs/>
          <w:sz w:val="24"/>
          <w:szCs w:val="24"/>
        </w:rPr>
        <w:t>询价</w:t>
      </w:r>
      <w:r>
        <w:rPr>
          <w:rFonts w:eastAsia="宋体" w:cs="宋体" w:hint="eastAsia"/>
          <w:b/>
          <w:bCs/>
          <w:sz w:val="24"/>
          <w:szCs w:val="24"/>
        </w:rPr>
        <w:t>现场备查。</w:t>
      </w:r>
    </w:p>
    <w:p w14:paraId="27244486" w14:textId="77777777" w:rsidR="005528AF" w:rsidRDefault="005528AF">
      <w:pPr>
        <w:snapToGrid w:val="0"/>
        <w:spacing w:line="420" w:lineRule="exact"/>
        <w:jc w:val="left"/>
        <w:textAlignment w:val="baseline"/>
        <w:rPr>
          <w:rFonts w:eastAsia="宋体"/>
          <w:sz w:val="24"/>
          <w:szCs w:val="24"/>
        </w:rPr>
      </w:pPr>
    </w:p>
    <w:p w14:paraId="35659F4C" w14:textId="77777777" w:rsidR="005528AF" w:rsidRDefault="00AA309B" w:rsidP="00F93FE0">
      <w:pPr>
        <w:snapToGrid w:val="0"/>
        <w:spacing w:before="380" w:line="420" w:lineRule="exact"/>
        <w:jc w:val="center"/>
        <w:textAlignment w:val="baseline"/>
        <w:outlineLvl w:val="4"/>
        <w:rPr>
          <w:rFonts w:eastAsia="宋体"/>
          <w:b/>
          <w:bCs/>
          <w:sz w:val="24"/>
          <w:szCs w:val="24"/>
        </w:rPr>
      </w:pPr>
      <w:r>
        <w:rPr>
          <w:rFonts w:eastAsia="宋体" w:hint="eastAsia"/>
          <w:b/>
          <w:bCs/>
          <w:sz w:val="24"/>
          <w:szCs w:val="24"/>
        </w:rPr>
        <w:lastRenderedPageBreak/>
        <w:t>（</w:t>
      </w:r>
      <w:r>
        <w:rPr>
          <w:rFonts w:eastAsia="宋体"/>
          <w:b/>
          <w:bCs/>
          <w:sz w:val="24"/>
          <w:szCs w:val="24"/>
        </w:rPr>
        <w:t>5</w:t>
      </w:r>
      <w:r>
        <w:rPr>
          <w:rFonts w:eastAsia="宋体" w:hint="eastAsia"/>
          <w:b/>
          <w:bCs/>
          <w:sz w:val="24"/>
          <w:szCs w:val="24"/>
        </w:rPr>
        <w:t>）</w:t>
      </w:r>
      <w:r w:rsidRPr="00F93FE0">
        <w:rPr>
          <w:rFonts w:eastAsia="宋体" w:hint="eastAsia"/>
          <w:b/>
          <w:bCs/>
          <w:sz w:val="24"/>
          <w:szCs w:val="24"/>
        </w:rPr>
        <w:t>无重大违法记录声明</w:t>
      </w:r>
    </w:p>
    <w:p w14:paraId="169CFF8D" w14:textId="5303C794" w:rsidR="005528AF" w:rsidRDefault="00B86093">
      <w:pPr>
        <w:snapToGrid w:val="0"/>
        <w:spacing w:before="380" w:after="380" w:line="420" w:lineRule="exact"/>
        <w:textAlignment w:val="baseline"/>
        <w:rPr>
          <w:rFonts w:eastAsia="宋体"/>
          <w:sz w:val="24"/>
          <w:szCs w:val="24"/>
        </w:rPr>
      </w:pPr>
      <w:r>
        <w:rPr>
          <w:rFonts w:eastAsia="宋体" w:cs="宋体" w:hint="eastAsia"/>
          <w:sz w:val="24"/>
          <w:szCs w:val="24"/>
        </w:rPr>
        <w:t>南通市崇川区人民政府办公室</w:t>
      </w:r>
      <w:r w:rsidR="00AA309B">
        <w:rPr>
          <w:rFonts w:eastAsia="宋体" w:cs="宋体" w:hint="eastAsia"/>
          <w:sz w:val="24"/>
          <w:szCs w:val="24"/>
        </w:rPr>
        <w:t>：</w:t>
      </w:r>
    </w:p>
    <w:p w14:paraId="20048F01" w14:textId="77777777" w:rsidR="005528AF" w:rsidRDefault="00AA309B">
      <w:pPr>
        <w:snapToGrid w:val="0"/>
        <w:spacing w:line="420" w:lineRule="exact"/>
        <w:ind w:firstLineChars="235" w:firstLine="564"/>
        <w:textAlignment w:val="baseline"/>
        <w:rPr>
          <w:rFonts w:eastAsia="宋体"/>
          <w:sz w:val="24"/>
          <w:szCs w:val="24"/>
        </w:rPr>
      </w:pPr>
      <w:r>
        <w:rPr>
          <w:rFonts w:eastAsia="宋体" w:cs="宋体" w:hint="eastAsia"/>
          <w:sz w:val="24"/>
          <w:szCs w:val="24"/>
        </w:rPr>
        <w:t>我</w:t>
      </w:r>
      <w:r>
        <w:rPr>
          <w:rFonts w:eastAsia="宋体" w:cs="宋体" w:hint="eastAsia"/>
          <w:sz w:val="24"/>
          <w:szCs w:val="24"/>
          <w:u w:val="single" w:color="000000"/>
        </w:rPr>
        <w:t>（法人、其他组织名称或自然人姓名）</w:t>
      </w:r>
      <w:r>
        <w:rPr>
          <w:rFonts w:eastAsia="宋体" w:cs="宋体" w:hint="eastAsia"/>
          <w:sz w:val="24"/>
          <w:szCs w:val="24"/>
        </w:rPr>
        <w:t>郑重声明：</w:t>
      </w:r>
    </w:p>
    <w:p w14:paraId="69EED77A" w14:textId="4B10441C" w:rsidR="005528AF" w:rsidRDefault="00AA309B">
      <w:pPr>
        <w:snapToGrid w:val="0"/>
        <w:spacing w:line="420" w:lineRule="exact"/>
        <w:ind w:firstLineChars="235" w:firstLine="564"/>
        <w:textAlignment w:val="baseline"/>
        <w:rPr>
          <w:rFonts w:eastAsia="宋体"/>
          <w:sz w:val="24"/>
          <w:szCs w:val="24"/>
        </w:rPr>
      </w:pPr>
      <w:r>
        <w:rPr>
          <w:rFonts w:eastAsia="宋体" w:cs="宋体" w:hint="eastAsia"/>
          <w:sz w:val="24"/>
          <w:szCs w:val="24"/>
        </w:rPr>
        <w:t>参加</w:t>
      </w:r>
      <w:r>
        <w:rPr>
          <w:rFonts w:eastAsia="宋体" w:hint="eastAsia"/>
          <w:sz w:val="24"/>
          <w:szCs w:val="24"/>
        </w:rPr>
        <w:t>项目编号：</w:t>
      </w:r>
      <w:r w:rsidR="00D12056">
        <w:rPr>
          <w:rFonts w:eastAsia="宋体"/>
          <w:sz w:val="24"/>
          <w:szCs w:val="24"/>
          <w:u w:val="single" w:color="000000"/>
        </w:rPr>
        <w:t>NTHH202170(XJ13)</w:t>
      </w:r>
      <w:r>
        <w:rPr>
          <w:rFonts w:eastAsia="宋体" w:hint="eastAsia"/>
          <w:sz w:val="24"/>
          <w:szCs w:val="24"/>
        </w:rPr>
        <w:t>的</w:t>
      </w:r>
      <w:r w:rsidR="00B86093">
        <w:rPr>
          <w:rFonts w:eastAsia="宋体" w:hint="eastAsia"/>
          <w:sz w:val="24"/>
          <w:szCs w:val="24"/>
          <w:u w:val="single" w:color="000000"/>
        </w:rPr>
        <w:t>南通市崇川区人民政府办公室崇川区桃</w:t>
      </w:r>
      <w:proofErr w:type="gramStart"/>
      <w:r w:rsidR="00B86093">
        <w:rPr>
          <w:rFonts w:eastAsia="宋体" w:hint="eastAsia"/>
          <w:sz w:val="24"/>
          <w:szCs w:val="24"/>
          <w:u w:val="single" w:color="000000"/>
        </w:rPr>
        <w:t>坞路核心</w:t>
      </w:r>
      <w:proofErr w:type="gramEnd"/>
      <w:r w:rsidR="00B86093">
        <w:rPr>
          <w:rFonts w:eastAsia="宋体" w:hint="eastAsia"/>
          <w:sz w:val="24"/>
          <w:szCs w:val="24"/>
          <w:u w:val="single" w:color="000000"/>
        </w:rPr>
        <w:t>机房</w:t>
      </w:r>
      <w:r w:rsidR="00B86093">
        <w:rPr>
          <w:rFonts w:eastAsia="宋体" w:hint="eastAsia"/>
          <w:sz w:val="24"/>
          <w:szCs w:val="24"/>
          <w:u w:val="single" w:color="000000"/>
        </w:rPr>
        <w:t>UPS</w:t>
      </w:r>
      <w:r w:rsidR="00B86093">
        <w:rPr>
          <w:rFonts w:eastAsia="宋体" w:hint="eastAsia"/>
          <w:sz w:val="24"/>
          <w:szCs w:val="24"/>
          <w:u w:val="single" w:color="000000"/>
        </w:rPr>
        <w:t>电池更换采购项目</w:t>
      </w:r>
      <w:r>
        <w:rPr>
          <w:rFonts w:eastAsia="宋体"/>
          <w:sz w:val="24"/>
          <w:szCs w:val="24"/>
        </w:rPr>
        <w:t>的</w:t>
      </w:r>
      <w:r>
        <w:rPr>
          <w:rFonts w:eastAsia="宋体" w:cs="宋体" w:hint="eastAsia"/>
          <w:sz w:val="24"/>
          <w:szCs w:val="24"/>
        </w:rPr>
        <w:t>政府采购活动前</w:t>
      </w:r>
      <w:r>
        <w:rPr>
          <w:rFonts w:eastAsia="宋体"/>
          <w:sz w:val="24"/>
          <w:szCs w:val="24"/>
        </w:rPr>
        <w:t>3</w:t>
      </w:r>
      <w:r>
        <w:rPr>
          <w:rFonts w:eastAsia="宋体" w:cs="宋体" w:hint="eastAsia"/>
          <w:sz w:val="24"/>
          <w:szCs w:val="24"/>
        </w:rPr>
        <w:t>年内在经营活动中</w:t>
      </w:r>
      <w:r>
        <w:rPr>
          <w:rFonts w:eastAsia="宋体" w:cs="宋体" w:hint="eastAsia"/>
          <w:sz w:val="24"/>
          <w:szCs w:val="24"/>
          <w:u w:val="single" w:color="000000"/>
        </w:rPr>
        <w:t>（在下划线上如实填写：有或没有）</w:t>
      </w:r>
      <w:r>
        <w:rPr>
          <w:rFonts w:eastAsia="宋体" w:cs="宋体" w:hint="eastAsia"/>
          <w:sz w:val="24"/>
          <w:szCs w:val="24"/>
        </w:rPr>
        <w:t>重大违法记录。</w:t>
      </w:r>
    </w:p>
    <w:p w14:paraId="0ACD536B" w14:textId="77777777" w:rsidR="005528AF" w:rsidRDefault="005528AF">
      <w:pPr>
        <w:snapToGrid w:val="0"/>
        <w:spacing w:line="420" w:lineRule="exact"/>
        <w:ind w:firstLineChars="177" w:firstLine="425"/>
        <w:textAlignment w:val="baseline"/>
        <w:rPr>
          <w:rFonts w:eastAsia="宋体"/>
          <w:sz w:val="24"/>
          <w:szCs w:val="24"/>
        </w:rPr>
      </w:pPr>
    </w:p>
    <w:p w14:paraId="0205D929" w14:textId="77777777" w:rsidR="005528AF" w:rsidRDefault="00AA309B">
      <w:pPr>
        <w:snapToGrid w:val="0"/>
        <w:spacing w:line="420" w:lineRule="exact"/>
        <w:ind w:firstLineChars="177" w:firstLine="425"/>
        <w:textAlignment w:val="baseline"/>
        <w:rPr>
          <w:rFonts w:eastAsia="宋体"/>
          <w:sz w:val="24"/>
          <w:szCs w:val="24"/>
        </w:rPr>
      </w:pPr>
      <w:r>
        <w:rPr>
          <w:rFonts w:eastAsia="宋体" w:cs="宋体" w:hint="eastAsia"/>
          <w:sz w:val="24"/>
          <w:szCs w:val="24"/>
        </w:rPr>
        <w:t>说明：政府采购法第二十二条第一款第五项所</w:t>
      </w:r>
      <w:proofErr w:type="gramStart"/>
      <w:r>
        <w:rPr>
          <w:rFonts w:eastAsia="宋体" w:cs="宋体" w:hint="eastAsia"/>
          <w:sz w:val="24"/>
          <w:szCs w:val="24"/>
        </w:rPr>
        <w:t>称重大</w:t>
      </w:r>
      <w:proofErr w:type="gramEnd"/>
      <w:r>
        <w:rPr>
          <w:rFonts w:eastAsia="宋体" w:cs="宋体" w:hint="eastAsia"/>
          <w:sz w:val="24"/>
          <w:szCs w:val="24"/>
        </w:rPr>
        <w:t>违法记录，是指供应商因违法经营受到刑事处罚或者责令停产停业、吊销许可证或者执照、较大数额罚款等行政处罚。</w:t>
      </w:r>
    </w:p>
    <w:p w14:paraId="3568B098" w14:textId="77777777" w:rsidR="005528AF" w:rsidRDefault="005528AF">
      <w:pPr>
        <w:snapToGrid w:val="0"/>
        <w:spacing w:line="420" w:lineRule="exact"/>
        <w:ind w:firstLineChars="177" w:firstLine="425"/>
        <w:textAlignment w:val="baseline"/>
        <w:rPr>
          <w:rFonts w:eastAsia="宋体"/>
          <w:sz w:val="24"/>
          <w:szCs w:val="24"/>
        </w:rPr>
      </w:pPr>
    </w:p>
    <w:p w14:paraId="0C4B81A1" w14:textId="77777777" w:rsidR="005528AF" w:rsidRDefault="005528AF">
      <w:pPr>
        <w:snapToGrid w:val="0"/>
        <w:spacing w:line="420" w:lineRule="exact"/>
        <w:ind w:firstLineChars="177" w:firstLine="425"/>
        <w:textAlignment w:val="baseline"/>
        <w:rPr>
          <w:rFonts w:eastAsia="宋体"/>
          <w:sz w:val="24"/>
          <w:szCs w:val="24"/>
        </w:rPr>
      </w:pPr>
    </w:p>
    <w:p w14:paraId="47B8AFC4" w14:textId="77777777" w:rsidR="005528AF" w:rsidRDefault="00AA309B">
      <w:pPr>
        <w:snapToGrid w:val="0"/>
        <w:spacing w:line="420" w:lineRule="exact"/>
        <w:jc w:val="right"/>
        <w:textAlignment w:val="baseline"/>
        <w:rPr>
          <w:rFonts w:eastAsia="宋体" w:cs="宋体"/>
          <w:sz w:val="24"/>
          <w:szCs w:val="24"/>
        </w:rPr>
      </w:pPr>
      <w:r>
        <w:rPr>
          <w:rFonts w:eastAsia="宋体" w:cs="宋体" w:hint="eastAsia"/>
          <w:sz w:val="24"/>
          <w:szCs w:val="24"/>
        </w:rPr>
        <w:t>声明人：（法人、其他组织须加盖公章，自然人须签名并按手印）</w:t>
      </w:r>
    </w:p>
    <w:p w14:paraId="133BC779" w14:textId="77777777" w:rsidR="005528AF" w:rsidRDefault="005528AF">
      <w:pPr>
        <w:snapToGrid w:val="0"/>
        <w:spacing w:line="420" w:lineRule="exact"/>
        <w:jc w:val="right"/>
        <w:textAlignment w:val="baseline"/>
        <w:rPr>
          <w:rFonts w:eastAsia="宋体"/>
          <w:sz w:val="24"/>
          <w:szCs w:val="24"/>
        </w:rPr>
      </w:pPr>
    </w:p>
    <w:p w14:paraId="77603B8E" w14:textId="77777777" w:rsidR="005528AF" w:rsidRDefault="00AA309B">
      <w:pPr>
        <w:snapToGrid w:val="0"/>
        <w:spacing w:line="420" w:lineRule="exact"/>
        <w:ind w:firstLineChars="177" w:firstLine="425"/>
        <w:jc w:val="right"/>
        <w:textAlignment w:val="baseline"/>
        <w:rPr>
          <w:rFonts w:eastAsia="宋体"/>
          <w:sz w:val="24"/>
          <w:szCs w:val="24"/>
        </w:rPr>
      </w:pPr>
      <w:r>
        <w:rPr>
          <w:rFonts w:eastAsia="宋体" w:cs="宋体" w:hint="eastAsia"/>
          <w:sz w:val="24"/>
          <w:szCs w:val="24"/>
        </w:rPr>
        <w:t>年</w:t>
      </w:r>
      <w:r w:rsidR="00C504AF">
        <w:rPr>
          <w:rFonts w:eastAsia="宋体" w:cs="宋体" w:hint="eastAsia"/>
          <w:sz w:val="24"/>
          <w:szCs w:val="24"/>
        </w:rPr>
        <w:t xml:space="preserve"> </w:t>
      </w:r>
      <w:r w:rsidR="00C504AF">
        <w:rPr>
          <w:rFonts w:eastAsia="宋体" w:cs="宋体"/>
          <w:sz w:val="24"/>
          <w:szCs w:val="24"/>
        </w:rPr>
        <w:t xml:space="preserve"> </w:t>
      </w:r>
      <w:r>
        <w:rPr>
          <w:rFonts w:eastAsia="宋体" w:cs="宋体" w:hint="eastAsia"/>
          <w:sz w:val="24"/>
          <w:szCs w:val="24"/>
        </w:rPr>
        <w:t>月</w:t>
      </w:r>
      <w:r w:rsidR="00C504AF">
        <w:rPr>
          <w:rFonts w:eastAsia="宋体" w:cs="宋体" w:hint="eastAsia"/>
          <w:sz w:val="24"/>
          <w:szCs w:val="24"/>
        </w:rPr>
        <w:t xml:space="preserve"> </w:t>
      </w:r>
      <w:r w:rsidR="00C504AF">
        <w:rPr>
          <w:rFonts w:eastAsia="宋体" w:cs="宋体"/>
          <w:sz w:val="24"/>
          <w:szCs w:val="24"/>
        </w:rPr>
        <w:t xml:space="preserve"> </w:t>
      </w:r>
      <w:r>
        <w:rPr>
          <w:rFonts w:eastAsia="宋体" w:cs="宋体" w:hint="eastAsia"/>
          <w:sz w:val="24"/>
          <w:szCs w:val="24"/>
        </w:rPr>
        <w:t>日</w:t>
      </w:r>
    </w:p>
    <w:p w14:paraId="41D9A52E" w14:textId="77777777" w:rsidR="005528AF" w:rsidRDefault="005528AF">
      <w:pPr>
        <w:snapToGrid w:val="0"/>
        <w:spacing w:line="420" w:lineRule="exact"/>
        <w:jc w:val="left"/>
        <w:textAlignment w:val="baseline"/>
        <w:rPr>
          <w:rFonts w:eastAsia="宋体"/>
          <w:sz w:val="24"/>
          <w:szCs w:val="24"/>
        </w:rPr>
      </w:pPr>
    </w:p>
    <w:p w14:paraId="55A2B372" w14:textId="77777777" w:rsidR="005528AF" w:rsidRDefault="005528AF">
      <w:pPr>
        <w:snapToGrid w:val="0"/>
        <w:spacing w:line="420" w:lineRule="exact"/>
        <w:jc w:val="right"/>
        <w:textAlignment w:val="baseline"/>
        <w:rPr>
          <w:rFonts w:eastAsia="宋体"/>
          <w:sz w:val="24"/>
          <w:szCs w:val="24"/>
        </w:rPr>
      </w:pPr>
    </w:p>
    <w:p w14:paraId="5DCAFF2B" w14:textId="77777777" w:rsidR="005528AF" w:rsidRDefault="005528AF">
      <w:pPr>
        <w:snapToGrid w:val="0"/>
        <w:spacing w:line="420" w:lineRule="exact"/>
        <w:jc w:val="left"/>
        <w:textAlignment w:val="baseline"/>
        <w:rPr>
          <w:rFonts w:eastAsia="宋体"/>
          <w:sz w:val="24"/>
          <w:szCs w:val="24"/>
        </w:rPr>
      </w:pPr>
    </w:p>
    <w:p w14:paraId="4FABFDE5" w14:textId="77777777" w:rsidR="005528AF" w:rsidRDefault="005528AF">
      <w:pPr>
        <w:snapToGrid w:val="0"/>
        <w:spacing w:line="420" w:lineRule="exact"/>
        <w:jc w:val="left"/>
        <w:textAlignment w:val="baseline"/>
        <w:rPr>
          <w:rFonts w:eastAsia="宋体"/>
          <w:sz w:val="24"/>
          <w:szCs w:val="24"/>
        </w:rPr>
      </w:pPr>
    </w:p>
    <w:p w14:paraId="14381BE7" w14:textId="77777777" w:rsidR="005528AF" w:rsidRDefault="005528AF">
      <w:pPr>
        <w:snapToGrid w:val="0"/>
        <w:spacing w:line="420" w:lineRule="exact"/>
        <w:jc w:val="left"/>
        <w:textAlignment w:val="baseline"/>
        <w:rPr>
          <w:rFonts w:eastAsia="宋体"/>
          <w:sz w:val="24"/>
          <w:szCs w:val="24"/>
        </w:rPr>
      </w:pPr>
    </w:p>
    <w:p w14:paraId="47931B00" w14:textId="77777777" w:rsidR="005528AF" w:rsidRDefault="005528AF">
      <w:pPr>
        <w:snapToGrid w:val="0"/>
        <w:spacing w:line="420" w:lineRule="exact"/>
        <w:jc w:val="left"/>
        <w:textAlignment w:val="baseline"/>
        <w:rPr>
          <w:rFonts w:eastAsia="宋体"/>
          <w:sz w:val="24"/>
          <w:szCs w:val="24"/>
        </w:rPr>
      </w:pPr>
    </w:p>
    <w:p w14:paraId="717F9DAC" w14:textId="77777777" w:rsidR="005528AF" w:rsidRDefault="005528AF">
      <w:pPr>
        <w:snapToGrid w:val="0"/>
        <w:spacing w:line="420" w:lineRule="exact"/>
        <w:jc w:val="left"/>
        <w:textAlignment w:val="baseline"/>
        <w:rPr>
          <w:rFonts w:eastAsia="宋体"/>
          <w:sz w:val="24"/>
          <w:szCs w:val="24"/>
        </w:rPr>
      </w:pPr>
    </w:p>
    <w:p w14:paraId="47D0C50C" w14:textId="77777777" w:rsidR="005528AF" w:rsidRDefault="005528AF">
      <w:pPr>
        <w:snapToGrid w:val="0"/>
        <w:spacing w:line="420" w:lineRule="exact"/>
        <w:jc w:val="left"/>
        <w:textAlignment w:val="baseline"/>
        <w:rPr>
          <w:rFonts w:eastAsia="宋体"/>
          <w:sz w:val="24"/>
          <w:szCs w:val="24"/>
        </w:rPr>
      </w:pPr>
    </w:p>
    <w:p w14:paraId="2F24370D" w14:textId="77777777" w:rsidR="005528AF" w:rsidRDefault="005528AF">
      <w:pPr>
        <w:snapToGrid w:val="0"/>
        <w:spacing w:line="420" w:lineRule="exact"/>
        <w:jc w:val="left"/>
        <w:textAlignment w:val="baseline"/>
        <w:rPr>
          <w:rFonts w:eastAsia="宋体"/>
          <w:sz w:val="24"/>
          <w:szCs w:val="24"/>
        </w:rPr>
      </w:pPr>
    </w:p>
    <w:p w14:paraId="1B60B176" w14:textId="77777777" w:rsidR="005528AF" w:rsidRDefault="005528AF">
      <w:pPr>
        <w:snapToGrid w:val="0"/>
        <w:spacing w:line="420" w:lineRule="exact"/>
        <w:jc w:val="left"/>
        <w:textAlignment w:val="baseline"/>
        <w:rPr>
          <w:rFonts w:eastAsia="宋体"/>
          <w:sz w:val="24"/>
          <w:szCs w:val="24"/>
        </w:rPr>
      </w:pPr>
    </w:p>
    <w:p w14:paraId="6784B722" w14:textId="77777777" w:rsidR="005528AF" w:rsidRDefault="005528AF">
      <w:pPr>
        <w:snapToGrid w:val="0"/>
        <w:spacing w:line="420" w:lineRule="exact"/>
        <w:jc w:val="left"/>
        <w:textAlignment w:val="baseline"/>
        <w:rPr>
          <w:rFonts w:eastAsia="宋体"/>
          <w:sz w:val="24"/>
          <w:szCs w:val="24"/>
        </w:rPr>
      </w:pPr>
    </w:p>
    <w:p w14:paraId="69728730" w14:textId="77777777" w:rsidR="005528AF" w:rsidRDefault="005528AF">
      <w:pPr>
        <w:snapToGrid w:val="0"/>
        <w:spacing w:line="420" w:lineRule="exact"/>
        <w:jc w:val="left"/>
        <w:textAlignment w:val="baseline"/>
        <w:rPr>
          <w:rFonts w:eastAsia="宋体"/>
          <w:sz w:val="24"/>
          <w:szCs w:val="24"/>
        </w:rPr>
      </w:pPr>
    </w:p>
    <w:p w14:paraId="69B93598" w14:textId="77777777" w:rsidR="005528AF" w:rsidRDefault="005528AF">
      <w:pPr>
        <w:snapToGrid w:val="0"/>
        <w:spacing w:line="420" w:lineRule="exact"/>
        <w:jc w:val="left"/>
        <w:textAlignment w:val="baseline"/>
        <w:rPr>
          <w:rFonts w:eastAsia="宋体"/>
          <w:sz w:val="24"/>
          <w:szCs w:val="24"/>
        </w:rPr>
      </w:pPr>
    </w:p>
    <w:p w14:paraId="0149FD69" w14:textId="77777777" w:rsidR="005528AF" w:rsidRDefault="005528AF">
      <w:pPr>
        <w:snapToGrid w:val="0"/>
        <w:spacing w:line="420" w:lineRule="exact"/>
        <w:jc w:val="left"/>
        <w:textAlignment w:val="baseline"/>
        <w:rPr>
          <w:rFonts w:eastAsia="宋体"/>
          <w:sz w:val="24"/>
          <w:szCs w:val="24"/>
        </w:rPr>
      </w:pPr>
    </w:p>
    <w:p w14:paraId="0E8B5BEC" w14:textId="77777777" w:rsidR="005528AF" w:rsidRDefault="005528AF">
      <w:pPr>
        <w:snapToGrid w:val="0"/>
        <w:spacing w:line="420" w:lineRule="exact"/>
        <w:jc w:val="left"/>
        <w:textAlignment w:val="baseline"/>
        <w:rPr>
          <w:rFonts w:eastAsia="宋体"/>
          <w:sz w:val="24"/>
          <w:szCs w:val="24"/>
        </w:rPr>
      </w:pPr>
    </w:p>
    <w:p w14:paraId="135217BF" w14:textId="77777777" w:rsidR="005528AF" w:rsidRDefault="005528AF">
      <w:pPr>
        <w:snapToGrid w:val="0"/>
        <w:spacing w:line="420" w:lineRule="exact"/>
        <w:jc w:val="left"/>
        <w:textAlignment w:val="baseline"/>
        <w:rPr>
          <w:rFonts w:eastAsia="宋体"/>
          <w:sz w:val="24"/>
          <w:szCs w:val="24"/>
        </w:rPr>
      </w:pPr>
    </w:p>
    <w:p w14:paraId="4F65C367" w14:textId="77777777" w:rsidR="005528AF" w:rsidRDefault="005528AF">
      <w:pPr>
        <w:snapToGrid w:val="0"/>
        <w:spacing w:line="420" w:lineRule="exact"/>
        <w:jc w:val="left"/>
        <w:textAlignment w:val="baseline"/>
        <w:rPr>
          <w:rFonts w:eastAsia="宋体"/>
          <w:sz w:val="24"/>
          <w:szCs w:val="24"/>
        </w:rPr>
      </w:pPr>
    </w:p>
    <w:p w14:paraId="0E0633C7" w14:textId="77777777" w:rsidR="005528AF" w:rsidRDefault="005528AF">
      <w:pPr>
        <w:snapToGrid w:val="0"/>
        <w:spacing w:line="420" w:lineRule="exact"/>
        <w:jc w:val="left"/>
        <w:textAlignment w:val="baseline"/>
        <w:rPr>
          <w:rFonts w:eastAsia="宋体"/>
          <w:sz w:val="24"/>
          <w:szCs w:val="24"/>
        </w:rPr>
      </w:pPr>
    </w:p>
    <w:p w14:paraId="1EFD23ED" w14:textId="77777777" w:rsidR="005528AF" w:rsidRDefault="005528AF">
      <w:pPr>
        <w:snapToGrid w:val="0"/>
        <w:spacing w:line="420" w:lineRule="exact"/>
        <w:jc w:val="left"/>
        <w:textAlignment w:val="baseline"/>
        <w:rPr>
          <w:rFonts w:eastAsia="宋体"/>
          <w:sz w:val="24"/>
          <w:szCs w:val="24"/>
        </w:rPr>
      </w:pPr>
    </w:p>
    <w:p w14:paraId="7057EB46" w14:textId="77777777" w:rsidR="005528AF" w:rsidRDefault="00AA309B" w:rsidP="00F93FE0">
      <w:pPr>
        <w:snapToGrid w:val="0"/>
        <w:spacing w:before="380" w:line="420" w:lineRule="exact"/>
        <w:jc w:val="center"/>
        <w:textAlignment w:val="baseline"/>
        <w:outlineLvl w:val="4"/>
        <w:rPr>
          <w:rFonts w:eastAsia="宋体"/>
          <w:sz w:val="24"/>
          <w:szCs w:val="24"/>
        </w:rPr>
      </w:pPr>
      <w:r>
        <w:rPr>
          <w:rFonts w:eastAsia="宋体" w:hint="eastAsia"/>
          <w:b/>
          <w:bCs/>
          <w:sz w:val="24"/>
          <w:szCs w:val="24"/>
        </w:rPr>
        <w:lastRenderedPageBreak/>
        <w:t>（</w:t>
      </w:r>
      <w:r>
        <w:rPr>
          <w:rFonts w:eastAsia="宋体"/>
          <w:b/>
          <w:bCs/>
          <w:sz w:val="24"/>
          <w:szCs w:val="24"/>
        </w:rPr>
        <w:t>6</w:t>
      </w:r>
      <w:r>
        <w:rPr>
          <w:rFonts w:eastAsia="宋体" w:hint="eastAsia"/>
          <w:b/>
          <w:bCs/>
          <w:sz w:val="24"/>
          <w:szCs w:val="24"/>
        </w:rPr>
        <w:t>）</w:t>
      </w:r>
      <w:r w:rsidRPr="00F93FE0">
        <w:rPr>
          <w:rFonts w:eastAsia="宋体" w:hint="eastAsia"/>
          <w:b/>
          <w:bCs/>
          <w:sz w:val="24"/>
          <w:szCs w:val="24"/>
        </w:rPr>
        <w:t>资格文件的声明函</w:t>
      </w:r>
    </w:p>
    <w:p w14:paraId="77E9D4C3" w14:textId="1CA70084" w:rsidR="005528AF" w:rsidRDefault="00B86093">
      <w:pPr>
        <w:snapToGrid w:val="0"/>
        <w:spacing w:before="380" w:after="380" w:line="420" w:lineRule="exact"/>
        <w:textAlignment w:val="baseline"/>
        <w:rPr>
          <w:rFonts w:eastAsia="宋体"/>
          <w:sz w:val="24"/>
          <w:szCs w:val="24"/>
        </w:rPr>
      </w:pPr>
      <w:r>
        <w:rPr>
          <w:rFonts w:eastAsia="宋体" w:cs="宋体" w:hint="eastAsia"/>
          <w:sz w:val="24"/>
          <w:szCs w:val="24"/>
        </w:rPr>
        <w:t>南通市崇川区人民政府办公室</w:t>
      </w:r>
      <w:r w:rsidR="00AA309B">
        <w:rPr>
          <w:rFonts w:eastAsia="宋体" w:cs="宋体" w:hint="eastAsia"/>
          <w:sz w:val="24"/>
          <w:szCs w:val="24"/>
        </w:rPr>
        <w:t>：</w:t>
      </w:r>
    </w:p>
    <w:p w14:paraId="60943240" w14:textId="23DDDD56" w:rsidR="005528AF" w:rsidRDefault="00AA309B">
      <w:pPr>
        <w:snapToGrid w:val="0"/>
        <w:spacing w:line="420" w:lineRule="exact"/>
        <w:ind w:firstLine="660"/>
        <w:jc w:val="left"/>
        <w:textAlignment w:val="baseline"/>
        <w:rPr>
          <w:rFonts w:eastAsia="宋体"/>
          <w:sz w:val="24"/>
          <w:szCs w:val="24"/>
        </w:rPr>
      </w:pPr>
      <w:r>
        <w:rPr>
          <w:rFonts w:eastAsia="宋体" w:cs="宋体" w:hint="eastAsia"/>
          <w:sz w:val="24"/>
          <w:szCs w:val="24"/>
        </w:rPr>
        <w:t>本公司愿意就贵单位委托的采购代理机构组织实施的</w:t>
      </w:r>
      <w:r>
        <w:rPr>
          <w:rFonts w:eastAsia="宋体" w:hint="eastAsia"/>
          <w:sz w:val="24"/>
          <w:szCs w:val="24"/>
        </w:rPr>
        <w:t>项目编号：</w:t>
      </w:r>
      <w:r w:rsidR="00D12056">
        <w:rPr>
          <w:rFonts w:eastAsia="宋体"/>
          <w:sz w:val="24"/>
          <w:szCs w:val="24"/>
          <w:u w:val="single" w:color="000000"/>
        </w:rPr>
        <w:t>NTHH202170(XJ13)</w:t>
      </w:r>
      <w:r>
        <w:rPr>
          <w:rFonts w:eastAsia="宋体" w:hint="eastAsia"/>
          <w:sz w:val="24"/>
          <w:szCs w:val="24"/>
        </w:rPr>
        <w:t>的</w:t>
      </w:r>
      <w:r w:rsidR="00B86093">
        <w:rPr>
          <w:rFonts w:eastAsia="宋体" w:hint="eastAsia"/>
          <w:sz w:val="24"/>
          <w:szCs w:val="24"/>
          <w:u w:val="single" w:color="000000"/>
        </w:rPr>
        <w:t>南通市崇川区人民政府办公室崇川区桃</w:t>
      </w:r>
      <w:proofErr w:type="gramStart"/>
      <w:r w:rsidR="00B86093">
        <w:rPr>
          <w:rFonts w:eastAsia="宋体" w:hint="eastAsia"/>
          <w:sz w:val="24"/>
          <w:szCs w:val="24"/>
          <w:u w:val="single" w:color="000000"/>
        </w:rPr>
        <w:t>坞路核心</w:t>
      </w:r>
      <w:proofErr w:type="gramEnd"/>
      <w:r w:rsidR="00B86093">
        <w:rPr>
          <w:rFonts w:eastAsia="宋体" w:hint="eastAsia"/>
          <w:sz w:val="24"/>
          <w:szCs w:val="24"/>
          <w:u w:val="single" w:color="000000"/>
        </w:rPr>
        <w:t>机房</w:t>
      </w:r>
      <w:r w:rsidR="00B86093">
        <w:rPr>
          <w:rFonts w:eastAsia="宋体" w:hint="eastAsia"/>
          <w:sz w:val="24"/>
          <w:szCs w:val="24"/>
          <w:u w:val="single" w:color="000000"/>
        </w:rPr>
        <w:t>UPS</w:t>
      </w:r>
      <w:r w:rsidR="00B86093">
        <w:rPr>
          <w:rFonts w:eastAsia="宋体" w:hint="eastAsia"/>
          <w:sz w:val="24"/>
          <w:szCs w:val="24"/>
          <w:u w:val="single" w:color="000000"/>
        </w:rPr>
        <w:t>电池更换采购项目</w:t>
      </w:r>
      <w:r>
        <w:rPr>
          <w:rFonts w:eastAsia="宋体"/>
          <w:sz w:val="24"/>
          <w:szCs w:val="24"/>
        </w:rPr>
        <w:t>的</w:t>
      </w:r>
      <w:r>
        <w:rPr>
          <w:rFonts w:eastAsia="宋体" w:cs="宋体" w:hint="eastAsia"/>
          <w:sz w:val="24"/>
          <w:szCs w:val="24"/>
        </w:rPr>
        <w:t>询价采购活动进行询价响应，所提交的询价响应文件中所有关于询价响应资格的文件、证明和陈述均是真实的、准确的。若与真实情况不符，</w:t>
      </w:r>
      <w:r>
        <w:rPr>
          <w:rFonts w:eastAsia="宋体" w:cs="宋体" w:hint="eastAsia"/>
          <w:sz w:val="24"/>
          <w:szCs w:val="24"/>
          <w:u w:val="single" w:color="000000"/>
        </w:rPr>
        <w:t>（法人、其他组织名称或自然人姓名）</w:t>
      </w:r>
      <w:r>
        <w:rPr>
          <w:rFonts w:eastAsia="宋体" w:cs="宋体" w:hint="eastAsia"/>
          <w:sz w:val="24"/>
          <w:szCs w:val="24"/>
        </w:rPr>
        <w:t>愿意承担由此而产生的一切后果。</w:t>
      </w:r>
    </w:p>
    <w:p w14:paraId="3058B35E" w14:textId="77777777" w:rsidR="005528AF" w:rsidRDefault="005528AF">
      <w:pPr>
        <w:snapToGrid w:val="0"/>
        <w:spacing w:line="420" w:lineRule="exact"/>
        <w:ind w:firstLine="660"/>
        <w:jc w:val="left"/>
        <w:textAlignment w:val="baseline"/>
        <w:rPr>
          <w:rFonts w:eastAsia="宋体"/>
          <w:sz w:val="24"/>
          <w:szCs w:val="24"/>
        </w:rPr>
      </w:pPr>
    </w:p>
    <w:p w14:paraId="55E5E920" w14:textId="77777777" w:rsidR="005528AF" w:rsidRDefault="005528AF">
      <w:pPr>
        <w:snapToGrid w:val="0"/>
        <w:spacing w:line="420" w:lineRule="exact"/>
        <w:ind w:firstLine="660"/>
        <w:jc w:val="left"/>
        <w:textAlignment w:val="baseline"/>
        <w:rPr>
          <w:rFonts w:eastAsia="宋体"/>
          <w:sz w:val="24"/>
          <w:szCs w:val="24"/>
        </w:rPr>
      </w:pPr>
    </w:p>
    <w:p w14:paraId="702D5181" w14:textId="77777777" w:rsidR="005528AF" w:rsidRDefault="00AA309B">
      <w:pPr>
        <w:snapToGrid w:val="0"/>
        <w:spacing w:line="420" w:lineRule="exact"/>
        <w:jc w:val="right"/>
        <w:textAlignment w:val="baseline"/>
        <w:rPr>
          <w:rFonts w:eastAsia="宋体" w:cs="宋体"/>
          <w:sz w:val="24"/>
          <w:szCs w:val="24"/>
        </w:rPr>
      </w:pPr>
      <w:r>
        <w:rPr>
          <w:rFonts w:eastAsia="宋体" w:cs="宋体" w:hint="eastAsia"/>
          <w:sz w:val="24"/>
          <w:szCs w:val="24"/>
        </w:rPr>
        <w:t>声明人：（法人、其他组织须加盖公章，自然人须签名并按手印）</w:t>
      </w:r>
    </w:p>
    <w:p w14:paraId="159CBCC0" w14:textId="77777777" w:rsidR="005528AF" w:rsidRDefault="005528AF">
      <w:pPr>
        <w:snapToGrid w:val="0"/>
        <w:spacing w:line="420" w:lineRule="exact"/>
        <w:jc w:val="right"/>
        <w:textAlignment w:val="baseline"/>
        <w:rPr>
          <w:rFonts w:eastAsia="宋体"/>
          <w:sz w:val="24"/>
          <w:szCs w:val="24"/>
        </w:rPr>
      </w:pPr>
    </w:p>
    <w:p w14:paraId="3901C108" w14:textId="77777777" w:rsidR="005528AF" w:rsidRDefault="00AA309B">
      <w:pPr>
        <w:snapToGrid w:val="0"/>
        <w:spacing w:line="420" w:lineRule="exact"/>
        <w:ind w:firstLineChars="177" w:firstLine="425"/>
        <w:jc w:val="right"/>
        <w:textAlignment w:val="baseline"/>
        <w:rPr>
          <w:rFonts w:eastAsia="宋体"/>
          <w:sz w:val="24"/>
          <w:szCs w:val="24"/>
        </w:rPr>
      </w:pPr>
      <w:r>
        <w:rPr>
          <w:rFonts w:eastAsia="宋体" w:cs="宋体" w:hint="eastAsia"/>
          <w:sz w:val="24"/>
          <w:szCs w:val="24"/>
        </w:rPr>
        <w:t>年</w:t>
      </w:r>
      <w:r w:rsidR="00C504AF">
        <w:rPr>
          <w:rFonts w:eastAsia="宋体" w:cs="宋体" w:hint="eastAsia"/>
          <w:sz w:val="24"/>
          <w:szCs w:val="24"/>
        </w:rPr>
        <w:t xml:space="preserve"> </w:t>
      </w:r>
      <w:r w:rsidR="00C504AF">
        <w:rPr>
          <w:rFonts w:eastAsia="宋体" w:cs="宋体"/>
          <w:sz w:val="24"/>
          <w:szCs w:val="24"/>
        </w:rPr>
        <w:t xml:space="preserve"> </w:t>
      </w:r>
      <w:r>
        <w:rPr>
          <w:rFonts w:eastAsia="宋体" w:cs="宋体" w:hint="eastAsia"/>
          <w:sz w:val="24"/>
          <w:szCs w:val="24"/>
        </w:rPr>
        <w:t>月</w:t>
      </w:r>
      <w:r w:rsidR="00C504AF">
        <w:rPr>
          <w:rFonts w:eastAsia="宋体" w:cs="宋体" w:hint="eastAsia"/>
          <w:sz w:val="24"/>
          <w:szCs w:val="24"/>
        </w:rPr>
        <w:t xml:space="preserve"> </w:t>
      </w:r>
      <w:r w:rsidR="00C504AF">
        <w:rPr>
          <w:rFonts w:eastAsia="宋体" w:cs="宋体"/>
          <w:sz w:val="24"/>
          <w:szCs w:val="24"/>
        </w:rPr>
        <w:t xml:space="preserve"> </w:t>
      </w:r>
      <w:r>
        <w:rPr>
          <w:rFonts w:eastAsia="宋体" w:cs="宋体" w:hint="eastAsia"/>
          <w:sz w:val="24"/>
          <w:szCs w:val="24"/>
        </w:rPr>
        <w:t>日</w:t>
      </w:r>
    </w:p>
    <w:p w14:paraId="13571AFD" w14:textId="77777777" w:rsidR="005528AF" w:rsidRDefault="005528AF">
      <w:pPr>
        <w:snapToGrid w:val="0"/>
        <w:spacing w:line="420" w:lineRule="exact"/>
        <w:ind w:firstLine="420"/>
        <w:jc w:val="right"/>
        <w:textAlignment w:val="baseline"/>
        <w:rPr>
          <w:rFonts w:eastAsia="宋体"/>
          <w:sz w:val="24"/>
          <w:szCs w:val="24"/>
        </w:rPr>
      </w:pPr>
    </w:p>
    <w:p w14:paraId="0FB30F8A" w14:textId="77777777" w:rsidR="005528AF" w:rsidRDefault="005528AF">
      <w:pPr>
        <w:snapToGrid w:val="0"/>
        <w:spacing w:line="420" w:lineRule="exact"/>
        <w:ind w:firstLine="420"/>
        <w:jc w:val="right"/>
        <w:textAlignment w:val="baseline"/>
        <w:rPr>
          <w:rFonts w:eastAsia="宋体"/>
          <w:sz w:val="24"/>
          <w:szCs w:val="24"/>
        </w:rPr>
      </w:pPr>
    </w:p>
    <w:p w14:paraId="6367DA60" w14:textId="77777777" w:rsidR="005528AF" w:rsidRDefault="005528AF">
      <w:pPr>
        <w:snapToGrid w:val="0"/>
        <w:spacing w:line="420" w:lineRule="exact"/>
        <w:ind w:firstLine="420"/>
        <w:jc w:val="left"/>
        <w:textAlignment w:val="baseline"/>
        <w:rPr>
          <w:rFonts w:eastAsia="宋体"/>
          <w:sz w:val="24"/>
          <w:szCs w:val="24"/>
        </w:rPr>
      </w:pPr>
    </w:p>
    <w:p w14:paraId="22318C63" w14:textId="77777777" w:rsidR="005528AF" w:rsidRDefault="005528AF">
      <w:pPr>
        <w:snapToGrid w:val="0"/>
        <w:spacing w:line="420" w:lineRule="exact"/>
        <w:ind w:firstLine="420"/>
        <w:jc w:val="left"/>
        <w:textAlignment w:val="baseline"/>
        <w:rPr>
          <w:rFonts w:eastAsia="宋体"/>
          <w:sz w:val="24"/>
          <w:szCs w:val="24"/>
        </w:rPr>
      </w:pPr>
    </w:p>
    <w:p w14:paraId="61E380F0" w14:textId="77777777" w:rsidR="005528AF" w:rsidRDefault="005528AF">
      <w:pPr>
        <w:snapToGrid w:val="0"/>
        <w:spacing w:line="420" w:lineRule="exact"/>
        <w:ind w:firstLine="420"/>
        <w:jc w:val="left"/>
        <w:textAlignment w:val="baseline"/>
        <w:rPr>
          <w:rFonts w:eastAsia="宋体"/>
          <w:sz w:val="24"/>
          <w:szCs w:val="24"/>
        </w:rPr>
      </w:pPr>
    </w:p>
    <w:p w14:paraId="6FD66242" w14:textId="77777777" w:rsidR="005528AF" w:rsidRDefault="005528AF">
      <w:pPr>
        <w:snapToGrid w:val="0"/>
        <w:spacing w:line="420" w:lineRule="exact"/>
        <w:ind w:firstLine="420"/>
        <w:jc w:val="left"/>
        <w:textAlignment w:val="baseline"/>
        <w:rPr>
          <w:rFonts w:eastAsia="宋体"/>
          <w:sz w:val="24"/>
          <w:szCs w:val="24"/>
        </w:rPr>
      </w:pPr>
    </w:p>
    <w:p w14:paraId="0E846D79" w14:textId="77777777" w:rsidR="005528AF" w:rsidRDefault="005528AF">
      <w:pPr>
        <w:snapToGrid w:val="0"/>
        <w:spacing w:line="420" w:lineRule="exact"/>
        <w:ind w:firstLine="420"/>
        <w:jc w:val="left"/>
        <w:textAlignment w:val="baseline"/>
        <w:rPr>
          <w:rFonts w:eastAsia="宋体"/>
          <w:sz w:val="24"/>
          <w:szCs w:val="24"/>
        </w:rPr>
      </w:pPr>
    </w:p>
    <w:p w14:paraId="0968793A" w14:textId="77777777" w:rsidR="005528AF" w:rsidRDefault="005528AF">
      <w:pPr>
        <w:snapToGrid w:val="0"/>
        <w:spacing w:line="420" w:lineRule="exact"/>
        <w:ind w:firstLine="420"/>
        <w:jc w:val="left"/>
        <w:textAlignment w:val="baseline"/>
        <w:rPr>
          <w:rFonts w:eastAsia="宋体"/>
          <w:sz w:val="24"/>
          <w:szCs w:val="24"/>
        </w:rPr>
      </w:pPr>
    </w:p>
    <w:p w14:paraId="07FF5760" w14:textId="77777777" w:rsidR="005528AF" w:rsidRDefault="005528AF">
      <w:pPr>
        <w:snapToGrid w:val="0"/>
        <w:spacing w:line="420" w:lineRule="exact"/>
        <w:ind w:firstLine="420"/>
        <w:jc w:val="left"/>
        <w:textAlignment w:val="baseline"/>
        <w:rPr>
          <w:rFonts w:eastAsia="宋体"/>
          <w:sz w:val="24"/>
          <w:szCs w:val="24"/>
        </w:rPr>
      </w:pPr>
    </w:p>
    <w:p w14:paraId="69C7C548" w14:textId="77777777" w:rsidR="005528AF" w:rsidRDefault="005528AF">
      <w:pPr>
        <w:snapToGrid w:val="0"/>
        <w:spacing w:line="420" w:lineRule="exact"/>
        <w:ind w:firstLine="420"/>
        <w:jc w:val="left"/>
        <w:textAlignment w:val="baseline"/>
        <w:rPr>
          <w:rFonts w:eastAsia="宋体"/>
          <w:sz w:val="24"/>
          <w:szCs w:val="24"/>
        </w:rPr>
      </w:pPr>
    </w:p>
    <w:p w14:paraId="2FE838F8" w14:textId="77777777" w:rsidR="005528AF" w:rsidRDefault="005528AF">
      <w:pPr>
        <w:snapToGrid w:val="0"/>
        <w:spacing w:line="420" w:lineRule="exact"/>
        <w:ind w:firstLine="420"/>
        <w:jc w:val="left"/>
        <w:textAlignment w:val="baseline"/>
        <w:rPr>
          <w:rFonts w:eastAsia="宋体"/>
          <w:sz w:val="24"/>
          <w:szCs w:val="24"/>
        </w:rPr>
      </w:pPr>
    </w:p>
    <w:p w14:paraId="7ADE4573" w14:textId="77777777" w:rsidR="005528AF" w:rsidRDefault="005528AF">
      <w:pPr>
        <w:snapToGrid w:val="0"/>
        <w:spacing w:line="420" w:lineRule="exact"/>
        <w:ind w:firstLine="420"/>
        <w:jc w:val="left"/>
        <w:textAlignment w:val="baseline"/>
        <w:rPr>
          <w:rFonts w:eastAsia="宋体"/>
          <w:sz w:val="24"/>
          <w:szCs w:val="24"/>
        </w:rPr>
      </w:pPr>
    </w:p>
    <w:p w14:paraId="3C1B584B" w14:textId="77777777" w:rsidR="005528AF" w:rsidRDefault="005528AF">
      <w:pPr>
        <w:snapToGrid w:val="0"/>
        <w:spacing w:line="420" w:lineRule="exact"/>
        <w:ind w:firstLine="420"/>
        <w:jc w:val="left"/>
        <w:textAlignment w:val="baseline"/>
        <w:rPr>
          <w:rFonts w:eastAsia="宋体"/>
          <w:sz w:val="24"/>
          <w:szCs w:val="24"/>
        </w:rPr>
      </w:pPr>
    </w:p>
    <w:p w14:paraId="0017177B" w14:textId="77777777" w:rsidR="005528AF" w:rsidRDefault="005528AF">
      <w:pPr>
        <w:snapToGrid w:val="0"/>
        <w:spacing w:line="420" w:lineRule="exact"/>
        <w:ind w:left="1164" w:hangingChars="485" w:hanging="1164"/>
        <w:jc w:val="left"/>
        <w:textAlignment w:val="baseline"/>
        <w:rPr>
          <w:rFonts w:eastAsia="宋体"/>
          <w:sz w:val="24"/>
          <w:szCs w:val="24"/>
        </w:rPr>
      </w:pPr>
    </w:p>
    <w:p w14:paraId="10EC822F" w14:textId="77777777" w:rsidR="005528AF" w:rsidRDefault="005528AF">
      <w:pPr>
        <w:snapToGrid w:val="0"/>
        <w:spacing w:line="420" w:lineRule="exact"/>
        <w:ind w:left="1164" w:hangingChars="485" w:hanging="1164"/>
        <w:jc w:val="left"/>
        <w:textAlignment w:val="baseline"/>
        <w:rPr>
          <w:rFonts w:eastAsia="宋体"/>
          <w:sz w:val="24"/>
          <w:szCs w:val="24"/>
        </w:rPr>
      </w:pPr>
    </w:p>
    <w:p w14:paraId="5C4AF6E7" w14:textId="77777777" w:rsidR="005528AF" w:rsidRDefault="005528AF">
      <w:pPr>
        <w:snapToGrid w:val="0"/>
        <w:spacing w:line="420" w:lineRule="exact"/>
        <w:ind w:left="1164" w:hangingChars="485" w:hanging="1164"/>
        <w:jc w:val="left"/>
        <w:textAlignment w:val="baseline"/>
        <w:rPr>
          <w:rFonts w:eastAsia="宋体"/>
          <w:sz w:val="24"/>
          <w:szCs w:val="24"/>
        </w:rPr>
      </w:pPr>
    </w:p>
    <w:p w14:paraId="42EEDB65" w14:textId="77777777" w:rsidR="005528AF" w:rsidRDefault="005528AF">
      <w:pPr>
        <w:snapToGrid w:val="0"/>
        <w:spacing w:line="420" w:lineRule="exact"/>
        <w:ind w:left="1164" w:hangingChars="485" w:hanging="1164"/>
        <w:jc w:val="left"/>
        <w:textAlignment w:val="baseline"/>
        <w:rPr>
          <w:rFonts w:eastAsia="宋体"/>
          <w:sz w:val="24"/>
          <w:szCs w:val="24"/>
        </w:rPr>
      </w:pPr>
    </w:p>
    <w:p w14:paraId="60639365" w14:textId="77777777" w:rsidR="005528AF" w:rsidRDefault="005528AF">
      <w:pPr>
        <w:snapToGrid w:val="0"/>
        <w:spacing w:line="420" w:lineRule="exact"/>
        <w:ind w:left="1164" w:hangingChars="485" w:hanging="1164"/>
        <w:jc w:val="left"/>
        <w:textAlignment w:val="baseline"/>
        <w:rPr>
          <w:rFonts w:eastAsia="宋体"/>
          <w:sz w:val="24"/>
          <w:szCs w:val="24"/>
        </w:rPr>
      </w:pPr>
    </w:p>
    <w:p w14:paraId="671A847F" w14:textId="77777777" w:rsidR="005528AF" w:rsidRDefault="005528AF">
      <w:pPr>
        <w:snapToGrid w:val="0"/>
        <w:spacing w:line="420" w:lineRule="exact"/>
        <w:ind w:left="1164" w:hangingChars="485" w:hanging="1164"/>
        <w:jc w:val="left"/>
        <w:textAlignment w:val="baseline"/>
        <w:rPr>
          <w:rFonts w:eastAsia="宋体"/>
          <w:sz w:val="24"/>
          <w:szCs w:val="24"/>
        </w:rPr>
      </w:pPr>
    </w:p>
    <w:p w14:paraId="7F59F12C" w14:textId="77777777" w:rsidR="005528AF" w:rsidRDefault="005528AF">
      <w:pPr>
        <w:snapToGrid w:val="0"/>
        <w:spacing w:line="420" w:lineRule="exact"/>
        <w:ind w:left="1164" w:hangingChars="485" w:hanging="1164"/>
        <w:jc w:val="left"/>
        <w:textAlignment w:val="baseline"/>
        <w:rPr>
          <w:rFonts w:eastAsia="宋体"/>
          <w:sz w:val="24"/>
          <w:szCs w:val="24"/>
        </w:rPr>
      </w:pPr>
    </w:p>
    <w:p w14:paraId="38861A8C" w14:textId="77777777" w:rsidR="005528AF" w:rsidRDefault="005528AF">
      <w:pPr>
        <w:snapToGrid w:val="0"/>
        <w:spacing w:line="420" w:lineRule="exact"/>
        <w:ind w:left="1164" w:hangingChars="485" w:hanging="1164"/>
        <w:jc w:val="left"/>
        <w:textAlignment w:val="baseline"/>
        <w:rPr>
          <w:rFonts w:eastAsia="宋体"/>
          <w:sz w:val="24"/>
          <w:szCs w:val="24"/>
        </w:rPr>
      </w:pPr>
    </w:p>
    <w:p w14:paraId="0BB5468D" w14:textId="77777777" w:rsidR="005528AF" w:rsidRDefault="00AA309B" w:rsidP="00F93FE0">
      <w:pPr>
        <w:snapToGrid w:val="0"/>
        <w:spacing w:line="420" w:lineRule="exact"/>
        <w:ind w:firstLineChars="201" w:firstLine="484"/>
        <w:textAlignment w:val="baseline"/>
        <w:outlineLvl w:val="2"/>
        <w:rPr>
          <w:rFonts w:eastAsia="宋体"/>
          <w:b/>
          <w:sz w:val="24"/>
          <w:szCs w:val="24"/>
        </w:rPr>
      </w:pPr>
      <w:r>
        <w:rPr>
          <w:rFonts w:eastAsia="宋体" w:hint="eastAsia"/>
          <w:b/>
          <w:sz w:val="24"/>
          <w:szCs w:val="24"/>
        </w:rPr>
        <w:lastRenderedPageBreak/>
        <w:t>（二）</w:t>
      </w:r>
      <w:r>
        <w:rPr>
          <w:rFonts w:eastAsia="宋体"/>
          <w:b/>
          <w:sz w:val="24"/>
          <w:szCs w:val="24"/>
        </w:rPr>
        <w:t>询价技术响应文件</w:t>
      </w:r>
      <w:r>
        <w:rPr>
          <w:rFonts w:eastAsia="宋体"/>
          <w:sz w:val="24"/>
          <w:szCs w:val="24"/>
        </w:rPr>
        <w:t>（</w:t>
      </w:r>
      <w:r>
        <w:rPr>
          <w:rFonts w:eastAsia="宋体"/>
          <w:sz w:val="24"/>
          <w:szCs w:val="24"/>
          <w:u w:val="thick" w:color="000000"/>
        </w:rPr>
        <w:t>一个密封包，内含：</w:t>
      </w:r>
      <w:r>
        <w:rPr>
          <w:rFonts w:eastAsia="宋体"/>
          <w:sz w:val="24"/>
          <w:szCs w:val="24"/>
          <w:u w:val="thick" w:color="000000"/>
        </w:rPr>
        <w:t>1</w:t>
      </w:r>
      <w:r>
        <w:rPr>
          <w:rFonts w:eastAsia="宋体"/>
          <w:sz w:val="24"/>
          <w:szCs w:val="24"/>
          <w:u w:val="thick" w:color="000000"/>
        </w:rPr>
        <w:t>正</w:t>
      </w:r>
      <w:r>
        <w:rPr>
          <w:rFonts w:eastAsia="宋体"/>
          <w:sz w:val="24"/>
          <w:szCs w:val="24"/>
          <w:u w:val="thick" w:color="000000"/>
        </w:rPr>
        <w:t>2</w:t>
      </w:r>
      <w:r>
        <w:rPr>
          <w:rFonts w:eastAsia="宋体"/>
          <w:sz w:val="24"/>
          <w:szCs w:val="24"/>
          <w:u w:val="thick" w:color="000000"/>
        </w:rPr>
        <w:t>副文件。</w:t>
      </w:r>
      <w:r>
        <w:rPr>
          <w:rFonts w:eastAsia="宋体"/>
          <w:sz w:val="24"/>
          <w:szCs w:val="24"/>
        </w:rPr>
        <w:t>）</w:t>
      </w:r>
    </w:p>
    <w:p w14:paraId="446052F5" w14:textId="77777777" w:rsidR="005528AF" w:rsidRDefault="00AA309B" w:rsidP="00F93FE0">
      <w:pPr>
        <w:snapToGrid w:val="0"/>
        <w:spacing w:before="380" w:line="420" w:lineRule="exact"/>
        <w:ind w:firstLineChars="202" w:firstLine="487"/>
        <w:jc w:val="center"/>
        <w:textAlignment w:val="baseline"/>
        <w:outlineLvl w:val="3"/>
        <w:rPr>
          <w:rFonts w:eastAsia="宋体"/>
          <w:b/>
          <w:sz w:val="24"/>
          <w:szCs w:val="24"/>
        </w:rPr>
      </w:pPr>
      <w:r>
        <w:rPr>
          <w:rFonts w:eastAsia="宋体"/>
          <w:b/>
          <w:sz w:val="24"/>
          <w:szCs w:val="24"/>
        </w:rPr>
        <w:t xml:space="preserve">1. </w:t>
      </w:r>
      <w:r>
        <w:rPr>
          <w:rFonts w:eastAsia="宋体"/>
          <w:b/>
          <w:sz w:val="24"/>
          <w:szCs w:val="24"/>
        </w:rPr>
        <w:t>询价响应函：</w:t>
      </w:r>
    </w:p>
    <w:p w14:paraId="3E5B62A3" w14:textId="1330F24A" w:rsidR="005528AF" w:rsidRDefault="00B86093">
      <w:pPr>
        <w:snapToGrid w:val="0"/>
        <w:spacing w:before="380" w:after="380" w:line="420" w:lineRule="exact"/>
        <w:textAlignment w:val="baseline"/>
        <w:rPr>
          <w:rFonts w:eastAsia="宋体"/>
          <w:sz w:val="24"/>
          <w:szCs w:val="24"/>
        </w:rPr>
      </w:pPr>
      <w:r>
        <w:rPr>
          <w:rFonts w:eastAsia="宋体" w:hint="eastAsia"/>
          <w:sz w:val="24"/>
          <w:szCs w:val="24"/>
        </w:rPr>
        <w:t>南通市崇川区人民政府办公室</w:t>
      </w:r>
      <w:r w:rsidR="00AA309B">
        <w:rPr>
          <w:rFonts w:eastAsia="宋体"/>
          <w:sz w:val="24"/>
          <w:szCs w:val="24"/>
        </w:rPr>
        <w:t>：</w:t>
      </w:r>
    </w:p>
    <w:p w14:paraId="52E3D4B1" w14:textId="1A5DCD23"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我们获取</w:t>
      </w:r>
      <w:r>
        <w:rPr>
          <w:rFonts w:eastAsia="宋体" w:hint="eastAsia"/>
          <w:sz w:val="24"/>
          <w:szCs w:val="24"/>
        </w:rPr>
        <w:t>由贵单位委托采购代理机构组织的项目编号：</w:t>
      </w:r>
      <w:r>
        <w:rPr>
          <w:rFonts w:eastAsia="宋体"/>
          <w:sz w:val="24"/>
          <w:szCs w:val="24"/>
          <w:u w:val="single" w:color="000000"/>
        </w:rPr>
        <w:t xml:space="preserve"> </w:t>
      </w:r>
      <w:r w:rsidR="00D12056">
        <w:rPr>
          <w:rFonts w:eastAsia="宋体"/>
          <w:sz w:val="24"/>
          <w:szCs w:val="24"/>
          <w:u w:val="single" w:color="000000"/>
        </w:rPr>
        <w:t>NTHH202170(XJ13)</w:t>
      </w:r>
      <w:r>
        <w:rPr>
          <w:rFonts w:eastAsia="宋体"/>
          <w:sz w:val="24"/>
          <w:szCs w:val="24"/>
          <w:u w:val="single" w:color="000000"/>
        </w:rPr>
        <w:t xml:space="preserve"> </w:t>
      </w:r>
      <w:r>
        <w:rPr>
          <w:rFonts w:eastAsia="宋体" w:hint="eastAsia"/>
          <w:sz w:val="24"/>
          <w:szCs w:val="24"/>
        </w:rPr>
        <w:t>的</w:t>
      </w:r>
      <w:r>
        <w:rPr>
          <w:rFonts w:eastAsia="宋体" w:hint="eastAsia"/>
          <w:sz w:val="24"/>
          <w:szCs w:val="24"/>
          <w:u w:val="single" w:color="000000"/>
        </w:rPr>
        <w:t xml:space="preserve"> </w:t>
      </w:r>
      <w:r>
        <w:rPr>
          <w:rFonts w:eastAsia="宋体"/>
          <w:sz w:val="24"/>
          <w:szCs w:val="24"/>
          <w:u w:val="single" w:color="000000"/>
        </w:rPr>
        <w:t xml:space="preserve"> </w:t>
      </w:r>
      <w:r w:rsidR="00B86093">
        <w:rPr>
          <w:rFonts w:eastAsia="宋体" w:hint="eastAsia"/>
          <w:sz w:val="24"/>
          <w:szCs w:val="24"/>
          <w:u w:val="single" w:color="000000"/>
        </w:rPr>
        <w:t>南通市崇川区人民政府办公室崇川区桃</w:t>
      </w:r>
      <w:proofErr w:type="gramStart"/>
      <w:r w:rsidR="00B86093">
        <w:rPr>
          <w:rFonts w:eastAsia="宋体" w:hint="eastAsia"/>
          <w:sz w:val="24"/>
          <w:szCs w:val="24"/>
          <w:u w:val="single" w:color="000000"/>
        </w:rPr>
        <w:t>坞路核心</w:t>
      </w:r>
      <w:proofErr w:type="gramEnd"/>
      <w:r w:rsidR="00B86093">
        <w:rPr>
          <w:rFonts w:eastAsia="宋体" w:hint="eastAsia"/>
          <w:sz w:val="24"/>
          <w:szCs w:val="24"/>
          <w:u w:val="single" w:color="000000"/>
        </w:rPr>
        <w:t>机房</w:t>
      </w:r>
      <w:r w:rsidR="00B86093">
        <w:rPr>
          <w:rFonts w:eastAsia="宋体" w:hint="eastAsia"/>
          <w:sz w:val="24"/>
          <w:szCs w:val="24"/>
          <w:u w:val="single" w:color="000000"/>
        </w:rPr>
        <w:t>UPS</w:t>
      </w:r>
      <w:r w:rsidR="00B86093">
        <w:rPr>
          <w:rFonts w:eastAsia="宋体" w:hint="eastAsia"/>
          <w:sz w:val="24"/>
          <w:szCs w:val="24"/>
          <w:u w:val="single" w:color="000000"/>
        </w:rPr>
        <w:t>电池更换采购项目</w:t>
      </w:r>
      <w:r>
        <w:rPr>
          <w:rFonts w:eastAsia="宋体" w:hint="eastAsia"/>
          <w:sz w:val="24"/>
          <w:szCs w:val="24"/>
          <w:u w:val="single" w:color="000000"/>
        </w:rPr>
        <w:t xml:space="preserve"> </w:t>
      </w:r>
      <w:r>
        <w:rPr>
          <w:rFonts w:eastAsia="宋体"/>
          <w:sz w:val="24"/>
          <w:szCs w:val="24"/>
          <w:u w:val="single" w:color="000000"/>
        </w:rPr>
        <w:t xml:space="preserve"> </w:t>
      </w:r>
      <w:r>
        <w:rPr>
          <w:rFonts w:eastAsia="宋体"/>
          <w:sz w:val="24"/>
          <w:szCs w:val="24"/>
        </w:rPr>
        <w:t>采购文件，经仔细阅读和研究，我们决定参加本次采购活动。</w:t>
      </w:r>
    </w:p>
    <w:p w14:paraId="09635D1A"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1.</w:t>
      </w:r>
      <w:r>
        <w:rPr>
          <w:rFonts w:eastAsia="宋体"/>
          <w:sz w:val="24"/>
          <w:szCs w:val="24"/>
        </w:rPr>
        <w:t>我们愿意按照本项目询价采购文件的一切要求，提供本项目要求的所有服务内容。询价响应报价总表内的总价包括：</w:t>
      </w:r>
      <w:r>
        <w:rPr>
          <w:rFonts w:eastAsia="宋体" w:hint="eastAsia"/>
          <w:sz w:val="24"/>
          <w:szCs w:val="24"/>
        </w:rPr>
        <w:t>产品及其备品、备件和专用工具费用、税费（如包括关税、进口货物、所用原材料、零部件的各种国内外税费）及包装、运至最终目的地的运输、保险、现场吊装、检测验收、安装、调试、技术支持与培训、售后服务及相关劳务支出等工作所发生的全部费用以及我方（企业）利润、税金和政策性文件规定及合同包含的所有风险、责任等各项应有费用</w:t>
      </w:r>
      <w:r>
        <w:rPr>
          <w:rFonts w:eastAsia="宋体"/>
          <w:sz w:val="24"/>
          <w:szCs w:val="24"/>
        </w:rPr>
        <w:t>。</w:t>
      </w:r>
    </w:p>
    <w:p w14:paraId="43F756E8"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2.</w:t>
      </w:r>
      <w:r>
        <w:rPr>
          <w:rFonts w:eastAsia="宋体"/>
          <w:sz w:val="24"/>
          <w:szCs w:val="24"/>
        </w:rPr>
        <w:t>我们的询价响应文件，从递交接收截止之日算起，</w:t>
      </w:r>
      <w:r>
        <w:rPr>
          <w:rFonts w:eastAsia="宋体"/>
          <w:sz w:val="24"/>
          <w:szCs w:val="24"/>
        </w:rPr>
        <w:t>45</w:t>
      </w:r>
      <w:r>
        <w:rPr>
          <w:rFonts w:eastAsia="宋体"/>
          <w:sz w:val="24"/>
          <w:szCs w:val="24"/>
        </w:rPr>
        <w:t>个</w:t>
      </w:r>
      <w:proofErr w:type="gramStart"/>
      <w:r>
        <w:rPr>
          <w:rFonts w:eastAsia="宋体"/>
          <w:sz w:val="24"/>
          <w:szCs w:val="24"/>
        </w:rPr>
        <w:t>日历天</w:t>
      </w:r>
      <w:proofErr w:type="gramEnd"/>
      <w:r>
        <w:rPr>
          <w:rFonts w:eastAsia="宋体"/>
          <w:sz w:val="24"/>
          <w:szCs w:val="24"/>
        </w:rPr>
        <w:t>内保持有效。</w:t>
      </w:r>
    </w:p>
    <w:p w14:paraId="02CDDF6C"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3.</w:t>
      </w:r>
      <w:r>
        <w:rPr>
          <w:rFonts w:eastAsia="宋体"/>
          <w:sz w:val="24"/>
          <w:szCs w:val="24"/>
        </w:rPr>
        <w:t>如果我们的询价响应文件被接受，我们将严格履行采购文件中规定的每一项要求，按期、按质、按量履行合同的义务。</w:t>
      </w:r>
    </w:p>
    <w:p w14:paraId="2F00DD3F"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4.</w:t>
      </w:r>
      <w:r>
        <w:rPr>
          <w:rFonts w:eastAsia="宋体"/>
          <w:sz w:val="24"/>
          <w:szCs w:val="24"/>
        </w:rPr>
        <w:t>如果我们成交，我们将在成交</w:t>
      </w:r>
      <w:r>
        <w:rPr>
          <w:rFonts w:eastAsia="宋体" w:hint="eastAsia"/>
          <w:sz w:val="24"/>
          <w:szCs w:val="24"/>
        </w:rPr>
        <w:t>通知书</w:t>
      </w:r>
      <w:r>
        <w:rPr>
          <w:rFonts w:eastAsia="宋体"/>
          <w:sz w:val="24"/>
          <w:szCs w:val="24"/>
        </w:rPr>
        <w:t>发出之日起在询价文件约定的时间内与采购方签订采购合同，否则将视为我方自行放弃关于本次采购的成交人资格，并承担所有因此而对采购方造成的损失。</w:t>
      </w:r>
    </w:p>
    <w:p w14:paraId="4F347768"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5.</w:t>
      </w:r>
      <w:r>
        <w:rPr>
          <w:rFonts w:eastAsia="宋体"/>
          <w:sz w:val="24"/>
          <w:szCs w:val="24"/>
        </w:rPr>
        <w:t>我们已详细审查全部采购文件，包括补充文件</w:t>
      </w:r>
      <w:r>
        <w:rPr>
          <w:rFonts w:eastAsia="宋体"/>
          <w:sz w:val="24"/>
          <w:szCs w:val="24"/>
        </w:rPr>
        <w:t>(</w:t>
      </w:r>
      <w:r>
        <w:rPr>
          <w:rFonts w:eastAsia="宋体"/>
          <w:sz w:val="24"/>
          <w:szCs w:val="24"/>
        </w:rPr>
        <w:t>如有</w:t>
      </w:r>
      <w:r>
        <w:rPr>
          <w:rFonts w:eastAsia="宋体"/>
          <w:sz w:val="24"/>
          <w:szCs w:val="24"/>
        </w:rPr>
        <w:t>)</w:t>
      </w:r>
      <w:r>
        <w:rPr>
          <w:rFonts w:eastAsia="宋体"/>
          <w:sz w:val="24"/>
          <w:szCs w:val="24"/>
        </w:rPr>
        <w:t>。我们完全理解并同意放弃对这方面有不明及误解的权力。</w:t>
      </w:r>
    </w:p>
    <w:p w14:paraId="2AD5A022"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6.</w:t>
      </w:r>
      <w:r>
        <w:rPr>
          <w:rFonts w:eastAsia="宋体"/>
          <w:sz w:val="24"/>
          <w:szCs w:val="24"/>
        </w:rPr>
        <w:t>我们愿意提供采购单位在采购文件中要求的所有资料并配合采购方对该等资料的真实性进行验证。</w:t>
      </w:r>
    </w:p>
    <w:p w14:paraId="606CF98A"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7.</w:t>
      </w:r>
      <w:r>
        <w:rPr>
          <w:rFonts w:eastAsia="宋体"/>
          <w:sz w:val="24"/>
          <w:szCs w:val="24"/>
        </w:rPr>
        <w:t>我们愿意遵守采购文件中所列的收费标准。</w:t>
      </w:r>
    </w:p>
    <w:p w14:paraId="4FADFE05"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8.</w:t>
      </w:r>
      <w:r>
        <w:rPr>
          <w:rFonts w:eastAsia="宋体"/>
          <w:sz w:val="24"/>
          <w:szCs w:val="24"/>
        </w:rPr>
        <w:t>我们承诺该询价响应文件在被接受后至合同履行结束并通过项目验收的全过程中保持有效，不作任何更改和变动。</w:t>
      </w:r>
    </w:p>
    <w:p w14:paraId="60F6EC51" w14:textId="77777777" w:rsidR="005528AF" w:rsidRDefault="00AA309B">
      <w:pPr>
        <w:snapToGrid w:val="0"/>
        <w:spacing w:line="420" w:lineRule="exact"/>
        <w:ind w:firstLineChars="202" w:firstLine="485"/>
        <w:textAlignment w:val="baseline"/>
        <w:rPr>
          <w:rFonts w:eastAsia="宋体"/>
          <w:sz w:val="24"/>
          <w:szCs w:val="24"/>
        </w:rPr>
      </w:pPr>
      <w:r>
        <w:rPr>
          <w:rFonts w:eastAsia="宋体"/>
          <w:sz w:val="24"/>
          <w:szCs w:val="24"/>
        </w:rPr>
        <w:t>9.</w:t>
      </w:r>
      <w:r>
        <w:rPr>
          <w:rFonts w:eastAsia="宋体"/>
          <w:sz w:val="24"/>
          <w:szCs w:val="24"/>
        </w:rPr>
        <w:t>一旦我方成交，我方将根据询价文件的规定，严格履行询价文件中规定的每一项要求，按期、按质、按量履行合同的义务。</w:t>
      </w:r>
    </w:p>
    <w:p w14:paraId="7BD4CBD8" w14:textId="77777777" w:rsidR="005528AF" w:rsidRDefault="005528AF">
      <w:pPr>
        <w:snapToGrid w:val="0"/>
        <w:spacing w:line="420" w:lineRule="exact"/>
        <w:ind w:firstLineChars="202" w:firstLine="485"/>
        <w:textAlignment w:val="baseline"/>
        <w:rPr>
          <w:rFonts w:eastAsia="宋体"/>
          <w:sz w:val="24"/>
          <w:szCs w:val="24"/>
        </w:rPr>
      </w:pPr>
    </w:p>
    <w:p w14:paraId="2D9D174E" w14:textId="77777777" w:rsidR="005528AF" w:rsidRDefault="00AA309B">
      <w:pPr>
        <w:snapToGrid w:val="0"/>
        <w:spacing w:line="420" w:lineRule="exact"/>
        <w:ind w:firstLineChars="202" w:firstLine="485"/>
        <w:jc w:val="right"/>
        <w:textAlignment w:val="baseline"/>
        <w:rPr>
          <w:rFonts w:eastAsia="宋体"/>
          <w:sz w:val="24"/>
          <w:szCs w:val="24"/>
        </w:rPr>
      </w:pPr>
      <w:r>
        <w:rPr>
          <w:rFonts w:eastAsia="宋体" w:hint="eastAsia"/>
          <w:sz w:val="24"/>
          <w:szCs w:val="24"/>
        </w:rPr>
        <w:t>供应商</w:t>
      </w:r>
      <w:r>
        <w:rPr>
          <w:rFonts w:eastAsia="宋体"/>
          <w:sz w:val="24"/>
          <w:szCs w:val="24"/>
        </w:rPr>
        <w:t>：</w:t>
      </w:r>
      <w:r>
        <w:rPr>
          <w:rFonts w:eastAsia="宋体" w:hint="eastAsia"/>
          <w:sz w:val="24"/>
          <w:szCs w:val="24"/>
        </w:rPr>
        <w:t>（法人、其他组织须加盖公章，自然人须签名并按手印）</w:t>
      </w:r>
    </w:p>
    <w:p w14:paraId="7E93CC4C" w14:textId="77777777" w:rsidR="005528AF" w:rsidRDefault="00AA309B">
      <w:pPr>
        <w:snapToGrid w:val="0"/>
        <w:spacing w:line="420" w:lineRule="exact"/>
        <w:ind w:firstLineChars="202" w:firstLine="485"/>
        <w:jc w:val="right"/>
        <w:textAlignment w:val="baseline"/>
        <w:rPr>
          <w:rFonts w:eastAsia="宋体"/>
          <w:sz w:val="24"/>
          <w:szCs w:val="24"/>
        </w:rPr>
      </w:pPr>
      <w:r>
        <w:rPr>
          <w:rFonts w:eastAsia="宋体"/>
          <w:sz w:val="24"/>
          <w:szCs w:val="24"/>
        </w:rPr>
        <w:t>法定代表人或被委托受权人：（签字或盖章）</w:t>
      </w:r>
    </w:p>
    <w:p w14:paraId="07116BF6" w14:textId="77777777" w:rsidR="005528AF" w:rsidRDefault="00AA309B">
      <w:pPr>
        <w:snapToGrid w:val="0"/>
        <w:spacing w:line="420" w:lineRule="exact"/>
        <w:ind w:firstLineChars="202" w:firstLine="485"/>
        <w:jc w:val="right"/>
        <w:textAlignment w:val="baseline"/>
        <w:rPr>
          <w:rFonts w:eastAsia="宋体"/>
          <w:sz w:val="24"/>
          <w:szCs w:val="24"/>
        </w:rPr>
      </w:pPr>
      <w:r>
        <w:rPr>
          <w:rFonts w:eastAsia="宋体"/>
          <w:sz w:val="24"/>
          <w:szCs w:val="24"/>
        </w:rPr>
        <w:t>年</w:t>
      </w:r>
      <w:r>
        <w:rPr>
          <w:rFonts w:eastAsia="宋体"/>
          <w:sz w:val="24"/>
          <w:szCs w:val="24"/>
        </w:rPr>
        <w:t xml:space="preserve">     </w:t>
      </w:r>
      <w:r>
        <w:rPr>
          <w:rFonts w:eastAsia="宋体"/>
          <w:sz w:val="24"/>
          <w:szCs w:val="24"/>
        </w:rPr>
        <w:t>月</w:t>
      </w:r>
      <w:r>
        <w:rPr>
          <w:rFonts w:eastAsia="宋体"/>
          <w:sz w:val="24"/>
          <w:szCs w:val="24"/>
        </w:rPr>
        <w:t xml:space="preserve">     </w:t>
      </w:r>
      <w:r>
        <w:rPr>
          <w:rFonts w:eastAsia="宋体"/>
          <w:sz w:val="24"/>
          <w:szCs w:val="24"/>
        </w:rPr>
        <w:t>日</w:t>
      </w:r>
    </w:p>
    <w:p w14:paraId="426762A8" w14:textId="77777777" w:rsidR="005528AF" w:rsidRDefault="005528AF">
      <w:pPr>
        <w:snapToGrid w:val="0"/>
        <w:spacing w:line="420" w:lineRule="exact"/>
        <w:ind w:firstLineChars="202" w:firstLine="485"/>
        <w:jc w:val="left"/>
        <w:textAlignment w:val="baseline"/>
        <w:rPr>
          <w:rFonts w:eastAsia="宋体"/>
          <w:sz w:val="24"/>
          <w:szCs w:val="24"/>
        </w:rPr>
      </w:pPr>
    </w:p>
    <w:p w14:paraId="305D08B6" w14:textId="77777777" w:rsidR="005528AF" w:rsidRDefault="00AA309B" w:rsidP="00F93FE0">
      <w:pPr>
        <w:snapToGrid w:val="0"/>
        <w:spacing w:before="380" w:line="420" w:lineRule="exact"/>
        <w:ind w:firstLineChars="202" w:firstLine="487"/>
        <w:jc w:val="center"/>
        <w:textAlignment w:val="baseline"/>
        <w:outlineLvl w:val="3"/>
        <w:rPr>
          <w:rFonts w:eastAsia="宋体"/>
          <w:b/>
          <w:sz w:val="24"/>
          <w:szCs w:val="24"/>
        </w:rPr>
      </w:pPr>
      <w:r>
        <w:rPr>
          <w:rFonts w:eastAsia="宋体"/>
          <w:b/>
          <w:sz w:val="24"/>
          <w:szCs w:val="24"/>
        </w:rPr>
        <w:lastRenderedPageBreak/>
        <w:t>2.</w:t>
      </w:r>
      <w:r w:rsidR="005E78D8">
        <w:rPr>
          <w:rFonts w:eastAsia="宋体" w:hint="eastAsia"/>
          <w:b/>
          <w:sz w:val="24"/>
          <w:szCs w:val="24"/>
        </w:rPr>
        <w:t>产品</w:t>
      </w:r>
      <w:r>
        <w:rPr>
          <w:rFonts w:eastAsia="宋体" w:hint="eastAsia"/>
          <w:b/>
          <w:sz w:val="24"/>
          <w:szCs w:val="24"/>
        </w:rPr>
        <w:t>技术</w:t>
      </w:r>
      <w:r w:rsidR="005E78D8">
        <w:rPr>
          <w:rFonts w:eastAsia="宋体" w:hint="eastAsia"/>
          <w:b/>
          <w:sz w:val="24"/>
          <w:szCs w:val="24"/>
        </w:rPr>
        <w:t>响应</w:t>
      </w:r>
    </w:p>
    <w:p w14:paraId="7AE7D0D8" w14:textId="77777777" w:rsidR="00CF156A" w:rsidRDefault="00CF156A" w:rsidP="00CF156A">
      <w:pPr>
        <w:snapToGrid w:val="0"/>
        <w:spacing w:line="420" w:lineRule="exact"/>
        <w:ind w:firstLineChars="202" w:firstLine="485"/>
        <w:textAlignment w:val="baseline"/>
        <w:rPr>
          <w:rFonts w:eastAsia="宋体"/>
          <w:sz w:val="24"/>
          <w:szCs w:val="24"/>
        </w:rPr>
      </w:pPr>
      <w:r w:rsidRPr="00672763">
        <w:rPr>
          <w:rFonts w:eastAsia="宋体" w:hint="eastAsia"/>
          <w:sz w:val="24"/>
          <w:szCs w:val="24"/>
        </w:rPr>
        <w:t>根据项目需求提供产品的主要技术规范，配置要求和产品标准。</w:t>
      </w:r>
      <w:r>
        <w:rPr>
          <w:rFonts w:eastAsia="宋体" w:hint="eastAsia"/>
          <w:sz w:val="24"/>
          <w:szCs w:val="24"/>
        </w:rPr>
        <w:t>询价响应供应商</w:t>
      </w:r>
      <w:r w:rsidRPr="00672763">
        <w:rPr>
          <w:rFonts w:eastAsia="宋体" w:hint="eastAsia"/>
          <w:sz w:val="24"/>
          <w:szCs w:val="24"/>
        </w:rPr>
        <w:t>编写所提供产品的品牌、产地、型号、详细技术参数、功能配置，应提供的图纸及资料明细、样品图片、质量承诺、使用寿命承诺等</w:t>
      </w:r>
      <w:r>
        <w:rPr>
          <w:rFonts w:eastAsia="宋体" w:hint="eastAsia"/>
          <w:sz w:val="24"/>
          <w:szCs w:val="24"/>
        </w:rPr>
        <w:t>，包含但不限于如下要求：</w:t>
      </w:r>
    </w:p>
    <w:p w14:paraId="2A43E648" w14:textId="77777777" w:rsidR="00CF156A" w:rsidRPr="00672763" w:rsidRDefault="00CF156A" w:rsidP="00CF156A">
      <w:pPr>
        <w:snapToGrid w:val="0"/>
        <w:spacing w:line="420" w:lineRule="exact"/>
        <w:ind w:firstLineChars="202" w:firstLine="485"/>
        <w:textAlignment w:val="baseline"/>
        <w:rPr>
          <w:rFonts w:eastAsia="宋体"/>
          <w:sz w:val="24"/>
          <w:szCs w:val="24"/>
        </w:rPr>
      </w:pPr>
      <w:r w:rsidRPr="00672763">
        <w:rPr>
          <w:rFonts w:eastAsia="宋体" w:hint="eastAsia"/>
          <w:sz w:val="24"/>
          <w:szCs w:val="24"/>
        </w:rPr>
        <w:t>（</w:t>
      </w:r>
      <w:r>
        <w:rPr>
          <w:rFonts w:eastAsia="宋体"/>
          <w:sz w:val="24"/>
          <w:szCs w:val="24"/>
        </w:rPr>
        <w:t>1</w:t>
      </w:r>
      <w:r w:rsidRPr="00672763">
        <w:rPr>
          <w:rFonts w:eastAsia="宋体" w:hint="eastAsia"/>
          <w:sz w:val="24"/>
          <w:szCs w:val="24"/>
        </w:rPr>
        <w:t>）提供与项目需求清单一致的响应清单，清单中须注明项目内每种设备</w:t>
      </w:r>
      <w:r>
        <w:rPr>
          <w:rFonts w:eastAsia="宋体" w:hint="eastAsia"/>
          <w:sz w:val="24"/>
          <w:szCs w:val="24"/>
        </w:rPr>
        <w:t>（产品）</w:t>
      </w:r>
      <w:r w:rsidRPr="00672763">
        <w:rPr>
          <w:rFonts w:eastAsia="宋体" w:hint="eastAsia"/>
          <w:sz w:val="24"/>
          <w:szCs w:val="24"/>
        </w:rPr>
        <w:t>、品牌</w:t>
      </w:r>
      <w:r>
        <w:rPr>
          <w:rFonts w:eastAsia="宋体" w:hint="eastAsia"/>
          <w:sz w:val="24"/>
          <w:szCs w:val="24"/>
        </w:rPr>
        <w:t>、数量和</w:t>
      </w:r>
      <w:r w:rsidRPr="00672763">
        <w:rPr>
          <w:rFonts w:eastAsia="宋体" w:hint="eastAsia"/>
          <w:sz w:val="24"/>
          <w:szCs w:val="24"/>
        </w:rPr>
        <w:t>技术参数</w:t>
      </w:r>
      <w:r>
        <w:rPr>
          <w:rFonts w:eastAsia="宋体" w:hint="eastAsia"/>
          <w:sz w:val="24"/>
          <w:szCs w:val="24"/>
        </w:rPr>
        <w:t>，</w:t>
      </w:r>
      <w:r w:rsidRPr="00672763">
        <w:rPr>
          <w:rFonts w:eastAsia="宋体" w:hint="eastAsia"/>
          <w:sz w:val="24"/>
          <w:szCs w:val="24"/>
        </w:rPr>
        <w:t>但不得出现报价。</w:t>
      </w:r>
    </w:p>
    <w:p w14:paraId="09E61CB8" w14:textId="77777777" w:rsidR="00CF156A" w:rsidRPr="00672763" w:rsidRDefault="00CF156A" w:rsidP="00CF156A">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sz w:val="24"/>
          <w:szCs w:val="24"/>
        </w:rPr>
        <w:t>2</w:t>
      </w:r>
      <w:r>
        <w:rPr>
          <w:rFonts w:eastAsia="宋体" w:hint="eastAsia"/>
          <w:sz w:val="24"/>
          <w:szCs w:val="24"/>
        </w:rPr>
        <w:t>）提供产品</w:t>
      </w:r>
      <w:r w:rsidRPr="00672763">
        <w:rPr>
          <w:rFonts w:eastAsia="宋体" w:hint="eastAsia"/>
          <w:sz w:val="24"/>
          <w:szCs w:val="24"/>
        </w:rPr>
        <w:t>技术条款响应正负偏离表</w:t>
      </w:r>
      <w:r>
        <w:rPr>
          <w:rFonts w:eastAsia="宋体" w:hint="eastAsia"/>
          <w:sz w:val="24"/>
          <w:szCs w:val="24"/>
        </w:rPr>
        <w:t>。</w:t>
      </w:r>
    </w:p>
    <w:p w14:paraId="4FC33906" w14:textId="678BFDC1" w:rsidR="005E78D8" w:rsidRPr="005E78D8" w:rsidRDefault="005E78D8" w:rsidP="003A3CC5">
      <w:pPr>
        <w:snapToGrid w:val="0"/>
        <w:spacing w:line="420" w:lineRule="exact"/>
        <w:ind w:leftChars="436" w:left="1134" w:firstLineChars="234" w:firstLine="562"/>
        <w:textAlignment w:val="baseline"/>
        <w:rPr>
          <w:rFonts w:eastAsia="宋体"/>
          <w:sz w:val="24"/>
          <w:szCs w:val="24"/>
        </w:rPr>
      </w:pPr>
      <w:r w:rsidRPr="005E78D8">
        <w:rPr>
          <w:rFonts w:eastAsia="宋体" w:hint="eastAsia"/>
          <w:sz w:val="24"/>
          <w:szCs w:val="24"/>
        </w:rPr>
        <w:t>①</w:t>
      </w:r>
      <w:r>
        <w:rPr>
          <w:rFonts w:eastAsia="宋体" w:hint="eastAsia"/>
          <w:sz w:val="24"/>
          <w:szCs w:val="24"/>
        </w:rPr>
        <w:t xml:space="preserve"> </w:t>
      </w:r>
      <w:r>
        <w:rPr>
          <w:rFonts w:eastAsia="宋体" w:hint="eastAsia"/>
          <w:sz w:val="24"/>
          <w:szCs w:val="24"/>
        </w:rPr>
        <w:t>询价响应供应商</w:t>
      </w:r>
      <w:r w:rsidRPr="005E78D8">
        <w:rPr>
          <w:rFonts w:eastAsia="宋体"/>
          <w:sz w:val="24"/>
          <w:szCs w:val="24"/>
        </w:rPr>
        <w:t>必须满足询价文件中针对</w:t>
      </w:r>
      <w:r w:rsidR="00CF156A">
        <w:rPr>
          <w:rFonts w:eastAsia="宋体" w:hint="eastAsia"/>
          <w:sz w:val="24"/>
          <w:szCs w:val="24"/>
        </w:rPr>
        <w:t>采购</w:t>
      </w:r>
      <w:r w:rsidRPr="005E78D8">
        <w:rPr>
          <w:rFonts w:eastAsia="宋体"/>
          <w:sz w:val="24"/>
          <w:szCs w:val="24"/>
        </w:rPr>
        <w:t>货物</w:t>
      </w:r>
      <w:r w:rsidR="00CF156A">
        <w:rPr>
          <w:rFonts w:eastAsia="宋体" w:hint="eastAsia"/>
          <w:sz w:val="24"/>
          <w:szCs w:val="24"/>
        </w:rPr>
        <w:t>和服务</w:t>
      </w:r>
      <w:r w:rsidRPr="005E78D8">
        <w:rPr>
          <w:rFonts w:eastAsia="宋体"/>
          <w:sz w:val="24"/>
          <w:szCs w:val="24"/>
        </w:rPr>
        <w:t>提出的全部技术</w:t>
      </w:r>
      <w:r w:rsidR="00CF156A">
        <w:rPr>
          <w:rFonts w:eastAsia="宋体" w:hint="eastAsia"/>
          <w:sz w:val="24"/>
          <w:szCs w:val="24"/>
        </w:rPr>
        <w:t>参数</w:t>
      </w:r>
      <w:r w:rsidRPr="005E78D8">
        <w:rPr>
          <w:rFonts w:eastAsia="宋体"/>
          <w:sz w:val="24"/>
          <w:szCs w:val="24"/>
        </w:rPr>
        <w:t>与要求，逐一逐条响应填写提交《技术条款响应正负偏离表》；</w:t>
      </w:r>
      <w:r w:rsidRPr="005E78D8">
        <w:rPr>
          <w:rFonts w:eastAsia="宋体"/>
          <w:sz w:val="24"/>
          <w:szCs w:val="24"/>
        </w:rPr>
        <w:t xml:space="preserve"> </w:t>
      </w:r>
    </w:p>
    <w:p w14:paraId="0F6F898D" w14:textId="0092CECD" w:rsidR="005E78D8" w:rsidRPr="005E78D8" w:rsidRDefault="005E78D8" w:rsidP="003A3CC5">
      <w:pPr>
        <w:snapToGrid w:val="0"/>
        <w:spacing w:line="420" w:lineRule="exact"/>
        <w:ind w:leftChars="436" w:left="1134" w:firstLineChars="234" w:firstLine="562"/>
        <w:textAlignment w:val="baseline"/>
        <w:rPr>
          <w:rFonts w:eastAsia="宋体"/>
          <w:sz w:val="24"/>
          <w:szCs w:val="24"/>
        </w:rPr>
      </w:pPr>
      <w:r w:rsidRPr="005E78D8">
        <w:rPr>
          <w:rFonts w:eastAsia="宋体" w:hint="eastAsia"/>
          <w:sz w:val="24"/>
          <w:szCs w:val="24"/>
        </w:rPr>
        <w:t>②</w:t>
      </w:r>
      <w:r>
        <w:rPr>
          <w:rFonts w:eastAsia="宋体" w:hint="eastAsia"/>
          <w:sz w:val="24"/>
          <w:szCs w:val="24"/>
        </w:rPr>
        <w:t xml:space="preserve"> </w:t>
      </w:r>
      <w:r>
        <w:rPr>
          <w:rFonts w:eastAsia="宋体"/>
          <w:sz w:val="24"/>
          <w:szCs w:val="24"/>
        </w:rPr>
        <w:t>询价响应供应商</w:t>
      </w:r>
      <w:r w:rsidRPr="005E78D8">
        <w:rPr>
          <w:rFonts w:eastAsia="宋体"/>
          <w:sz w:val="24"/>
          <w:szCs w:val="24"/>
        </w:rPr>
        <w:t>提供的货物和服务与采购人提出的项目需求说明中的技术</w:t>
      </w:r>
      <w:r w:rsidR="00CF156A">
        <w:rPr>
          <w:rFonts w:eastAsia="宋体" w:hint="eastAsia"/>
          <w:sz w:val="24"/>
          <w:szCs w:val="24"/>
        </w:rPr>
        <w:t>参数</w:t>
      </w:r>
      <w:r w:rsidRPr="005E78D8">
        <w:rPr>
          <w:rFonts w:eastAsia="宋体"/>
          <w:sz w:val="24"/>
          <w:szCs w:val="24"/>
        </w:rPr>
        <w:t>要求不同，必须在逐一逐条填写响应的《技术条款响应正负偏离表》上明示偏离的部分。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1243"/>
        <w:gridCol w:w="1599"/>
        <w:gridCol w:w="1767"/>
        <w:gridCol w:w="2019"/>
        <w:gridCol w:w="1363"/>
        <w:gridCol w:w="809"/>
      </w:tblGrid>
      <w:tr w:rsidR="009925C8" w14:paraId="0E56D961" w14:textId="77777777">
        <w:trPr>
          <w:trHeight w:val="441"/>
        </w:trPr>
        <w:tc>
          <w:tcPr>
            <w:tcW w:w="743" w:type="dxa"/>
            <w:vAlign w:val="center"/>
          </w:tcPr>
          <w:p w14:paraId="44FCAF0E" w14:textId="77777777" w:rsidR="005E78D8" w:rsidRPr="005E78D8" w:rsidRDefault="005E78D8" w:rsidP="005E78D8">
            <w:pPr>
              <w:snapToGrid w:val="0"/>
              <w:spacing w:line="420" w:lineRule="exact"/>
              <w:jc w:val="center"/>
              <w:textAlignment w:val="baseline"/>
              <w:rPr>
                <w:rFonts w:eastAsia="宋体"/>
                <w:sz w:val="24"/>
                <w:szCs w:val="24"/>
              </w:rPr>
            </w:pPr>
            <w:r w:rsidRPr="005E78D8">
              <w:rPr>
                <w:rFonts w:eastAsia="宋体"/>
                <w:sz w:val="24"/>
                <w:szCs w:val="24"/>
              </w:rPr>
              <w:t>序号</w:t>
            </w:r>
          </w:p>
        </w:tc>
        <w:tc>
          <w:tcPr>
            <w:tcW w:w="1243" w:type="dxa"/>
            <w:vAlign w:val="center"/>
          </w:tcPr>
          <w:p w14:paraId="2CD474D8" w14:textId="77777777" w:rsidR="005E78D8" w:rsidRPr="005E78D8" w:rsidRDefault="005E78D8" w:rsidP="005E78D8">
            <w:pPr>
              <w:snapToGrid w:val="0"/>
              <w:spacing w:line="420" w:lineRule="exact"/>
              <w:jc w:val="center"/>
              <w:textAlignment w:val="baseline"/>
              <w:rPr>
                <w:rFonts w:eastAsia="宋体"/>
                <w:sz w:val="24"/>
                <w:szCs w:val="24"/>
              </w:rPr>
            </w:pPr>
            <w:r w:rsidRPr="005E78D8">
              <w:rPr>
                <w:rFonts w:eastAsia="宋体"/>
                <w:sz w:val="24"/>
                <w:szCs w:val="24"/>
              </w:rPr>
              <w:t>货物名称</w:t>
            </w:r>
          </w:p>
        </w:tc>
        <w:tc>
          <w:tcPr>
            <w:tcW w:w="1599" w:type="dxa"/>
            <w:vAlign w:val="center"/>
          </w:tcPr>
          <w:p w14:paraId="6D934441" w14:textId="77777777" w:rsidR="005E78D8" w:rsidRPr="005E78D8" w:rsidRDefault="005E78D8" w:rsidP="005E78D8">
            <w:pPr>
              <w:snapToGrid w:val="0"/>
              <w:spacing w:line="420" w:lineRule="exact"/>
              <w:jc w:val="center"/>
              <w:textAlignment w:val="baseline"/>
              <w:rPr>
                <w:rFonts w:eastAsia="宋体"/>
                <w:sz w:val="24"/>
                <w:szCs w:val="24"/>
              </w:rPr>
            </w:pPr>
            <w:r w:rsidRPr="005E78D8">
              <w:rPr>
                <w:rFonts w:eastAsia="宋体"/>
                <w:sz w:val="24"/>
                <w:szCs w:val="24"/>
              </w:rPr>
              <w:t>品牌型号</w:t>
            </w:r>
          </w:p>
        </w:tc>
        <w:tc>
          <w:tcPr>
            <w:tcW w:w="1767" w:type="dxa"/>
            <w:vAlign w:val="center"/>
          </w:tcPr>
          <w:p w14:paraId="45AE5DE2" w14:textId="77777777" w:rsidR="005E78D8" w:rsidRPr="005E78D8" w:rsidRDefault="005E78D8" w:rsidP="005E78D8">
            <w:pPr>
              <w:snapToGrid w:val="0"/>
              <w:spacing w:line="420" w:lineRule="exact"/>
              <w:jc w:val="center"/>
              <w:textAlignment w:val="baseline"/>
              <w:rPr>
                <w:rFonts w:eastAsia="宋体"/>
                <w:sz w:val="24"/>
                <w:szCs w:val="24"/>
              </w:rPr>
            </w:pPr>
            <w:r w:rsidRPr="005E78D8">
              <w:rPr>
                <w:rFonts w:eastAsia="宋体"/>
                <w:sz w:val="24"/>
                <w:szCs w:val="24"/>
              </w:rPr>
              <w:t>招标</w:t>
            </w:r>
            <w:r w:rsidRPr="005E78D8">
              <w:rPr>
                <w:rFonts w:eastAsia="宋体"/>
                <w:b/>
                <w:sz w:val="24"/>
                <w:szCs w:val="24"/>
              </w:rPr>
              <w:t>要求</w:t>
            </w:r>
          </w:p>
        </w:tc>
        <w:tc>
          <w:tcPr>
            <w:tcW w:w="2019" w:type="dxa"/>
            <w:vAlign w:val="center"/>
          </w:tcPr>
          <w:p w14:paraId="4D549313" w14:textId="77777777" w:rsidR="005E78D8" w:rsidRPr="005E78D8" w:rsidRDefault="005E78D8" w:rsidP="005E78D8">
            <w:pPr>
              <w:snapToGrid w:val="0"/>
              <w:spacing w:line="420" w:lineRule="exact"/>
              <w:jc w:val="center"/>
              <w:textAlignment w:val="baseline"/>
              <w:rPr>
                <w:rFonts w:eastAsia="宋体"/>
                <w:sz w:val="24"/>
                <w:szCs w:val="24"/>
              </w:rPr>
            </w:pPr>
            <w:r w:rsidRPr="005E78D8">
              <w:rPr>
                <w:rFonts w:eastAsia="宋体"/>
                <w:sz w:val="24"/>
                <w:szCs w:val="24"/>
              </w:rPr>
              <w:t>响应技术要求</w:t>
            </w:r>
          </w:p>
        </w:tc>
        <w:tc>
          <w:tcPr>
            <w:tcW w:w="1363" w:type="dxa"/>
            <w:vAlign w:val="center"/>
          </w:tcPr>
          <w:p w14:paraId="409B0FED" w14:textId="77777777" w:rsidR="005E78D8" w:rsidRPr="005E78D8" w:rsidRDefault="005E78D8" w:rsidP="005E78D8">
            <w:pPr>
              <w:snapToGrid w:val="0"/>
              <w:spacing w:line="420" w:lineRule="exact"/>
              <w:jc w:val="center"/>
              <w:textAlignment w:val="baseline"/>
              <w:rPr>
                <w:rFonts w:eastAsia="宋体"/>
                <w:sz w:val="24"/>
                <w:szCs w:val="24"/>
              </w:rPr>
            </w:pPr>
            <w:r w:rsidRPr="005E78D8">
              <w:rPr>
                <w:rFonts w:eastAsia="宋体"/>
                <w:sz w:val="24"/>
                <w:szCs w:val="24"/>
              </w:rPr>
              <w:t>偏离</w:t>
            </w:r>
            <w:r w:rsidRPr="005E78D8">
              <w:rPr>
                <w:rFonts w:eastAsia="宋体"/>
                <w:sz w:val="24"/>
                <w:szCs w:val="24"/>
              </w:rPr>
              <w:t>/</w:t>
            </w:r>
            <w:r w:rsidRPr="005E78D8">
              <w:rPr>
                <w:rFonts w:eastAsia="宋体"/>
                <w:sz w:val="24"/>
                <w:szCs w:val="24"/>
              </w:rPr>
              <w:t>响应</w:t>
            </w:r>
          </w:p>
        </w:tc>
        <w:tc>
          <w:tcPr>
            <w:tcW w:w="809" w:type="dxa"/>
            <w:vAlign w:val="center"/>
          </w:tcPr>
          <w:p w14:paraId="17BED0A4" w14:textId="77777777" w:rsidR="005E78D8" w:rsidRPr="005E78D8" w:rsidRDefault="005E78D8" w:rsidP="005E78D8">
            <w:pPr>
              <w:snapToGrid w:val="0"/>
              <w:spacing w:line="420" w:lineRule="exact"/>
              <w:jc w:val="center"/>
              <w:textAlignment w:val="baseline"/>
              <w:rPr>
                <w:rFonts w:eastAsia="宋体"/>
                <w:sz w:val="24"/>
                <w:szCs w:val="24"/>
              </w:rPr>
            </w:pPr>
            <w:r w:rsidRPr="005E78D8">
              <w:rPr>
                <w:rFonts w:eastAsia="宋体"/>
                <w:sz w:val="24"/>
                <w:szCs w:val="24"/>
              </w:rPr>
              <w:t>说明</w:t>
            </w:r>
          </w:p>
        </w:tc>
      </w:tr>
      <w:tr w:rsidR="009925C8" w14:paraId="2139A80A" w14:textId="77777777">
        <w:trPr>
          <w:trHeight w:val="441"/>
        </w:trPr>
        <w:tc>
          <w:tcPr>
            <w:tcW w:w="743" w:type="dxa"/>
          </w:tcPr>
          <w:p w14:paraId="34DE21C0" w14:textId="77777777" w:rsidR="005E78D8" w:rsidRPr="005E78D8" w:rsidRDefault="005E78D8" w:rsidP="005E78D8">
            <w:pPr>
              <w:snapToGrid w:val="0"/>
              <w:spacing w:line="420" w:lineRule="exact"/>
              <w:jc w:val="center"/>
              <w:textAlignment w:val="baseline"/>
              <w:rPr>
                <w:rFonts w:eastAsia="宋体"/>
                <w:sz w:val="24"/>
                <w:szCs w:val="24"/>
              </w:rPr>
            </w:pPr>
            <w:r w:rsidRPr="005E78D8">
              <w:rPr>
                <w:rFonts w:eastAsia="宋体"/>
                <w:sz w:val="24"/>
                <w:szCs w:val="24"/>
              </w:rPr>
              <w:t>1</w:t>
            </w:r>
          </w:p>
        </w:tc>
        <w:tc>
          <w:tcPr>
            <w:tcW w:w="1243" w:type="dxa"/>
            <w:vAlign w:val="center"/>
          </w:tcPr>
          <w:p w14:paraId="48C18F7A" w14:textId="77777777" w:rsidR="005E78D8" w:rsidRPr="005E78D8" w:rsidRDefault="005E78D8" w:rsidP="005E78D8">
            <w:pPr>
              <w:snapToGrid w:val="0"/>
              <w:spacing w:line="420" w:lineRule="exact"/>
              <w:jc w:val="center"/>
              <w:textAlignment w:val="baseline"/>
              <w:rPr>
                <w:rFonts w:eastAsia="宋体"/>
                <w:sz w:val="24"/>
                <w:szCs w:val="24"/>
              </w:rPr>
            </w:pPr>
          </w:p>
        </w:tc>
        <w:tc>
          <w:tcPr>
            <w:tcW w:w="1599" w:type="dxa"/>
            <w:vAlign w:val="center"/>
          </w:tcPr>
          <w:p w14:paraId="44AA1529" w14:textId="77777777" w:rsidR="005E78D8" w:rsidRPr="005E78D8" w:rsidRDefault="005E78D8" w:rsidP="005E78D8">
            <w:pPr>
              <w:snapToGrid w:val="0"/>
              <w:spacing w:line="420" w:lineRule="exact"/>
              <w:jc w:val="center"/>
              <w:textAlignment w:val="baseline"/>
              <w:rPr>
                <w:rFonts w:eastAsia="宋体"/>
                <w:sz w:val="24"/>
                <w:szCs w:val="24"/>
              </w:rPr>
            </w:pPr>
          </w:p>
        </w:tc>
        <w:tc>
          <w:tcPr>
            <w:tcW w:w="1767" w:type="dxa"/>
            <w:vAlign w:val="center"/>
          </w:tcPr>
          <w:p w14:paraId="4BFA9791" w14:textId="77777777" w:rsidR="005E78D8" w:rsidRPr="005E78D8" w:rsidRDefault="005E78D8" w:rsidP="005E78D8">
            <w:pPr>
              <w:snapToGrid w:val="0"/>
              <w:spacing w:line="420" w:lineRule="exact"/>
              <w:jc w:val="center"/>
              <w:textAlignment w:val="baseline"/>
              <w:rPr>
                <w:rFonts w:eastAsia="宋体"/>
                <w:sz w:val="24"/>
                <w:szCs w:val="24"/>
              </w:rPr>
            </w:pPr>
          </w:p>
        </w:tc>
        <w:tc>
          <w:tcPr>
            <w:tcW w:w="2019" w:type="dxa"/>
            <w:vAlign w:val="center"/>
          </w:tcPr>
          <w:p w14:paraId="67956F10" w14:textId="77777777" w:rsidR="005E78D8" w:rsidRPr="005E78D8" w:rsidRDefault="005E78D8" w:rsidP="005E78D8">
            <w:pPr>
              <w:snapToGrid w:val="0"/>
              <w:spacing w:line="420" w:lineRule="exact"/>
              <w:jc w:val="center"/>
              <w:textAlignment w:val="baseline"/>
              <w:rPr>
                <w:rFonts w:eastAsia="宋体"/>
                <w:sz w:val="24"/>
                <w:szCs w:val="24"/>
              </w:rPr>
            </w:pPr>
          </w:p>
        </w:tc>
        <w:tc>
          <w:tcPr>
            <w:tcW w:w="1363" w:type="dxa"/>
            <w:vAlign w:val="center"/>
          </w:tcPr>
          <w:p w14:paraId="6AD2AD66" w14:textId="77777777" w:rsidR="005E78D8" w:rsidRPr="005E78D8" w:rsidRDefault="005E78D8" w:rsidP="005E78D8">
            <w:pPr>
              <w:snapToGrid w:val="0"/>
              <w:spacing w:line="420" w:lineRule="exact"/>
              <w:jc w:val="center"/>
              <w:textAlignment w:val="baseline"/>
              <w:rPr>
                <w:rFonts w:eastAsia="宋体"/>
                <w:sz w:val="24"/>
                <w:szCs w:val="24"/>
              </w:rPr>
            </w:pPr>
          </w:p>
        </w:tc>
        <w:tc>
          <w:tcPr>
            <w:tcW w:w="809" w:type="dxa"/>
            <w:vAlign w:val="center"/>
          </w:tcPr>
          <w:p w14:paraId="2F53142C" w14:textId="77777777" w:rsidR="005E78D8" w:rsidRPr="005E78D8" w:rsidRDefault="005E78D8" w:rsidP="005E78D8">
            <w:pPr>
              <w:snapToGrid w:val="0"/>
              <w:spacing w:line="420" w:lineRule="exact"/>
              <w:jc w:val="center"/>
              <w:textAlignment w:val="baseline"/>
              <w:rPr>
                <w:rFonts w:eastAsia="宋体"/>
                <w:sz w:val="24"/>
                <w:szCs w:val="24"/>
              </w:rPr>
            </w:pPr>
          </w:p>
        </w:tc>
      </w:tr>
      <w:tr w:rsidR="009925C8" w14:paraId="48A24B9A" w14:textId="77777777">
        <w:trPr>
          <w:trHeight w:val="441"/>
        </w:trPr>
        <w:tc>
          <w:tcPr>
            <w:tcW w:w="743" w:type="dxa"/>
          </w:tcPr>
          <w:p w14:paraId="3BF0491F" w14:textId="77777777" w:rsidR="005E78D8" w:rsidRPr="005E78D8" w:rsidRDefault="005E78D8" w:rsidP="005E78D8">
            <w:pPr>
              <w:snapToGrid w:val="0"/>
              <w:spacing w:line="420" w:lineRule="exact"/>
              <w:jc w:val="center"/>
              <w:textAlignment w:val="baseline"/>
              <w:rPr>
                <w:rFonts w:eastAsia="宋体"/>
                <w:sz w:val="24"/>
                <w:szCs w:val="24"/>
              </w:rPr>
            </w:pPr>
            <w:r w:rsidRPr="005E78D8">
              <w:rPr>
                <w:rFonts w:eastAsia="宋体"/>
                <w:sz w:val="24"/>
                <w:szCs w:val="24"/>
              </w:rPr>
              <w:t>2</w:t>
            </w:r>
          </w:p>
        </w:tc>
        <w:tc>
          <w:tcPr>
            <w:tcW w:w="1243" w:type="dxa"/>
            <w:vAlign w:val="center"/>
          </w:tcPr>
          <w:p w14:paraId="0C31FAAA" w14:textId="77777777" w:rsidR="005E78D8" w:rsidRPr="005E78D8" w:rsidRDefault="005E78D8" w:rsidP="005E78D8">
            <w:pPr>
              <w:snapToGrid w:val="0"/>
              <w:spacing w:line="420" w:lineRule="exact"/>
              <w:jc w:val="center"/>
              <w:textAlignment w:val="baseline"/>
              <w:rPr>
                <w:rFonts w:eastAsia="宋体"/>
                <w:sz w:val="24"/>
                <w:szCs w:val="24"/>
              </w:rPr>
            </w:pPr>
          </w:p>
        </w:tc>
        <w:tc>
          <w:tcPr>
            <w:tcW w:w="1599" w:type="dxa"/>
            <w:vAlign w:val="center"/>
          </w:tcPr>
          <w:p w14:paraId="7469FB69" w14:textId="77777777" w:rsidR="005E78D8" w:rsidRPr="005E78D8" w:rsidRDefault="005E78D8" w:rsidP="005E78D8">
            <w:pPr>
              <w:snapToGrid w:val="0"/>
              <w:spacing w:line="420" w:lineRule="exact"/>
              <w:jc w:val="center"/>
              <w:textAlignment w:val="baseline"/>
              <w:rPr>
                <w:rFonts w:eastAsia="宋体"/>
                <w:sz w:val="24"/>
                <w:szCs w:val="24"/>
              </w:rPr>
            </w:pPr>
          </w:p>
        </w:tc>
        <w:tc>
          <w:tcPr>
            <w:tcW w:w="1767" w:type="dxa"/>
            <w:vAlign w:val="center"/>
          </w:tcPr>
          <w:p w14:paraId="20DED911" w14:textId="77777777" w:rsidR="005E78D8" w:rsidRPr="005E78D8" w:rsidRDefault="005E78D8" w:rsidP="005E78D8">
            <w:pPr>
              <w:snapToGrid w:val="0"/>
              <w:spacing w:line="420" w:lineRule="exact"/>
              <w:jc w:val="center"/>
              <w:textAlignment w:val="baseline"/>
              <w:rPr>
                <w:rFonts w:eastAsia="宋体"/>
                <w:sz w:val="24"/>
                <w:szCs w:val="24"/>
              </w:rPr>
            </w:pPr>
          </w:p>
        </w:tc>
        <w:tc>
          <w:tcPr>
            <w:tcW w:w="2019" w:type="dxa"/>
            <w:vAlign w:val="center"/>
          </w:tcPr>
          <w:p w14:paraId="203A26A3" w14:textId="77777777" w:rsidR="005E78D8" w:rsidRPr="005E78D8" w:rsidRDefault="005E78D8" w:rsidP="005E78D8">
            <w:pPr>
              <w:snapToGrid w:val="0"/>
              <w:spacing w:line="420" w:lineRule="exact"/>
              <w:jc w:val="center"/>
              <w:textAlignment w:val="baseline"/>
              <w:rPr>
                <w:rFonts w:eastAsia="宋体"/>
                <w:sz w:val="24"/>
                <w:szCs w:val="24"/>
              </w:rPr>
            </w:pPr>
          </w:p>
        </w:tc>
        <w:tc>
          <w:tcPr>
            <w:tcW w:w="1363" w:type="dxa"/>
            <w:vAlign w:val="center"/>
          </w:tcPr>
          <w:p w14:paraId="71E8FD4D" w14:textId="77777777" w:rsidR="005E78D8" w:rsidRPr="005E78D8" w:rsidRDefault="005E78D8" w:rsidP="005E78D8">
            <w:pPr>
              <w:snapToGrid w:val="0"/>
              <w:spacing w:line="420" w:lineRule="exact"/>
              <w:jc w:val="center"/>
              <w:textAlignment w:val="baseline"/>
              <w:rPr>
                <w:rFonts w:eastAsia="宋体"/>
                <w:sz w:val="24"/>
                <w:szCs w:val="24"/>
              </w:rPr>
            </w:pPr>
          </w:p>
        </w:tc>
        <w:tc>
          <w:tcPr>
            <w:tcW w:w="809" w:type="dxa"/>
            <w:vAlign w:val="center"/>
          </w:tcPr>
          <w:p w14:paraId="124A54C2" w14:textId="77777777" w:rsidR="005E78D8" w:rsidRPr="005E78D8" w:rsidRDefault="005E78D8" w:rsidP="005E78D8">
            <w:pPr>
              <w:snapToGrid w:val="0"/>
              <w:spacing w:line="420" w:lineRule="exact"/>
              <w:jc w:val="center"/>
              <w:textAlignment w:val="baseline"/>
              <w:rPr>
                <w:rFonts w:eastAsia="宋体"/>
                <w:sz w:val="24"/>
                <w:szCs w:val="24"/>
              </w:rPr>
            </w:pPr>
          </w:p>
        </w:tc>
      </w:tr>
      <w:tr w:rsidR="009925C8" w14:paraId="6450E66E" w14:textId="77777777">
        <w:trPr>
          <w:trHeight w:val="441"/>
        </w:trPr>
        <w:tc>
          <w:tcPr>
            <w:tcW w:w="743" w:type="dxa"/>
          </w:tcPr>
          <w:p w14:paraId="153B2478" w14:textId="77777777" w:rsidR="005E78D8" w:rsidRPr="005E78D8" w:rsidRDefault="005E78D8" w:rsidP="005E78D8">
            <w:pPr>
              <w:snapToGrid w:val="0"/>
              <w:spacing w:line="420" w:lineRule="exact"/>
              <w:jc w:val="center"/>
              <w:textAlignment w:val="baseline"/>
              <w:rPr>
                <w:rFonts w:eastAsia="宋体"/>
                <w:sz w:val="24"/>
                <w:szCs w:val="24"/>
              </w:rPr>
            </w:pPr>
            <w:r w:rsidRPr="005E78D8">
              <w:rPr>
                <w:rFonts w:eastAsia="宋体"/>
                <w:sz w:val="24"/>
                <w:szCs w:val="24"/>
              </w:rPr>
              <w:t>3</w:t>
            </w:r>
          </w:p>
        </w:tc>
        <w:tc>
          <w:tcPr>
            <w:tcW w:w="1243" w:type="dxa"/>
            <w:vAlign w:val="center"/>
          </w:tcPr>
          <w:p w14:paraId="18F2DB0D" w14:textId="77777777" w:rsidR="005E78D8" w:rsidRPr="005E78D8" w:rsidRDefault="005E78D8" w:rsidP="005E78D8">
            <w:pPr>
              <w:snapToGrid w:val="0"/>
              <w:spacing w:line="420" w:lineRule="exact"/>
              <w:jc w:val="center"/>
              <w:textAlignment w:val="baseline"/>
              <w:rPr>
                <w:rFonts w:eastAsia="宋体"/>
                <w:sz w:val="24"/>
                <w:szCs w:val="24"/>
              </w:rPr>
            </w:pPr>
          </w:p>
        </w:tc>
        <w:tc>
          <w:tcPr>
            <w:tcW w:w="1599" w:type="dxa"/>
            <w:vAlign w:val="center"/>
          </w:tcPr>
          <w:p w14:paraId="37CA31D4" w14:textId="77777777" w:rsidR="005E78D8" w:rsidRPr="005E78D8" w:rsidRDefault="005E78D8" w:rsidP="005E78D8">
            <w:pPr>
              <w:snapToGrid w:val="0"/>
              <w:spacing w:line="420" w:lineRule="exact"/>
              <w:jc w:val="center"/>
              <w:textAlignment w:val="baseline"/>
              <w:rPr>
                <w:rFonts w:eastAsia="宋体"/>
                <w:sz w:val="24"/>
                <w:szCs w:val="24"/>
              </w:rPr>
            </w:pPr>
          </w:p>
        </w:tc>
        <w:tc>
          <w:tcPr>
            <w:tcW w:w="1767" w:type="dxa"/>
            <w:vAlign w:val="center"/>
          </w:tcPr>
          <w:p w14:paraId="62E65D04" w14:textId="77777777" w:rsidR="005E78D8" w:rsidRPr="005E78D8" w:rsidRDefault="005E78D8" w:rsidP="005E78D8">
            <w:pPr>
              <w:snapToGrid w:val="0"/>
              <w:spacing w:line="420" w:lineRule="exact"/>
              <w:jc w:val="center"/>
              <w:textAlignment w:val="baseline"/>
              <w:rPr>
                <w:rFonts w:eastAsia="宋体"/>
                <w:sz w:val="24"/>
                <w:szCs w:val="24"/>
              </w:rPr>
            </w:pPr>
          </w:p>
        </w:tc>
        <w:tc>
          <w:tcPr>
            <w:tcW w:w="2019" w:type="dxa"/>
            <w:vAlign w:val="center"/>
          </w:tcPr>
          <w:p w14:paraId="3A8B5BD6" w14:textId="77777777" w:rsidR="005E78D8" w:rsidRPr="005E78D8" w:rsidRDefault="005E78D8" w:rsidP="005E78D8">
            <w:pPr>
              <w:snapToGrid w:val="0"/>
              <w:spacing w:line="420" w:lineRule="exact"/>
              <w:jc w:val="center"/>
              <w:textAlignment w:val="baseline"/>
              <w:rPr>
                <w:rFonts w:eastAsia="宋体"/>
                <w:sz w:val="24"/>
                <w:szCs w:val="24"/>
              </w:rPr>
            </w:pPr>
          </w:p>
        </w:tc>
        <w:tc>
          <w:tcPr>
            <w:tcW w:w="1363" w:type="dxa"/>
            <w:vAlign w:val="center"/>
          </w:tcPr>
          <w:p w14:paraId="0F4F047A" w14:textId="77777777" w:rsidR="005E78D8" w:rsidRPr="005E78D8" w:rsidRDefault="005E78D8" w:rsidP="005E78D8">
            <w:pPr>
              <w:snapToGrid w:val="0"/>
              <w:spacing w:line="420" w:lineRule="exact"/>
              <w:jc w:val="center"/>
              <w:textAlignment w:val="baseline"/>
              <w:rPr>
                <w:rFonts w:eastAsia="宋体"/>
                <w:sz w:val="24"/>
                <w:szCs w:val="24"/>
              </w:rPr>
            </w:pPr>
          </w:p>
        </w:tc>
        <w:tc>
          <w:tcPr>
            <w:tcW w:w="809" w:type="dxa"/>
            <w:vAlign w:val="center"/>
          </w:tcPr>
          <w:p w14:paraId="656B66BA" w14:textId="77777777" w:rsidR="005E78D8" w:rsidRPr="005E78D8" w:rsidRDefault="005E78D8" w:rsidP="005E78D8">
            <w:pPr>
              <w:snapToGrid w:val="0"/>
              <w:spacing w:line="420" w:lineRule="exact"/>
              <w:jc w:val="center"/>
              <w:textAlignment w:val="baseline"/>
              <w:rPr>
                <w:rFonts w:eastAsia="宋体"/>
                <w:sz w:val="24"/>
                <w:szCs w:val="24"/>
              </w:rPr>
            </w:pPr>
          </w:p>
        </w:tc>
      </w:tr>
      <w:tr w:rsidR="009925C8" w14:paraId="1DD565EA" w14:textId="77777777">
        <w:trPr>
          <w:trHeight w:val="441"/>
        </w:trPr>
        <w:tc>
          <w:tcPr>
            <w:tcW w:w="743" w:type="dxa"/>
          </w:tcPr>
          <w:p w14:paraId="0EA4E347" w14:textId="77777777" w:rsidR="005E78D8" w:rsidRPr="005E78D8" w:rsidRDefault="005E78D8" w:rsidP="005E78D8">
            <w:pPr>
              <w:snapToGrid w:val="0"/>
              <w:spacing w:line="420" w:lineRule="exact"/>
              <w:jc w:val="center"/>
              <w:textAlignment w:val="baseline"/>
              <w:rPr>
                <w:rFonts w:eastAsia="宋体"/>
                <w:sz w:val="24"/>
                <w:szCs w:val="24"/>
              </w:rPr>
            </w:pPr>
            <w:r w:rsidRPr="005E78D8">
              <w:rPr>
                <w:rFonts w:eastAsia="宋体"/>
                <w:sz w:val="24"/>
                <w:szCs w:val="24"/>
              </w:rPr>
              <w:t>……</w:t>
            </w:r>
          </w:p>
        </w:tc>
        <w:tc>
          <w:tcPr>
            <w:tcW w:w="1243" w:type="dxa"/>
            <w:vAlign w:val="center"/>
          </w:tcPr>
          <w:p w14:paraId="66AFE20C" w14:textId="77777777" w:rsidR="005E78D8" w:rsidRPr="005E78D8" w:rsidRDefault="005E78D8" w:rsidP="005E78D8">
            <w:pPr>
              <w:snapToGrid w:val="0"/>
              <w:spacing w:line="420" w:lineRule="exact"/>
              <w:jc w:val="center"/>
              <w:textAlignment w:val="baseline"/>
              <w:rPr>
                <w:rFonts w:eastAsia="宋体"/>
                <w:sz w:val="24"/>
                <w:szCs w:val="24"/>
              </w:rPr>
            </w:pPr>
          </w:p>
        </w:tc>
        <w:tc>
          <w:tcPr>
            <w:tcW w:w="1599" w:type="dxa"/>
            <w:vAlign w:val="center"/>
          </w:tcPr>
          <w:p w14:paraId="047FDC9A" w14:textId="77777777" w:rsidR="005E78D8" w:rsidRPr="005E78D8" w:rsidRDefault="005E78D8" w:rsidP="005E78D8">
            <w:pPr>
              <w:snapToGrid w:val="0"/>
              <w:spacing w:line="420" w:lineRule="exact"/>
              <w:jc w:val="center"/>
              <w:textAlignment w:val="baseline"/>
              <w:rPr>
                <w:rFonts w:eastAsia="宋体"/>
                <w:sz w:val="24"/>
                <w:szCs w:val="24"/>
              </w:rPr>
            </w:pPr>
          </w:p>
        </w:tc>
        <w:tc>
          <w:tcPr>
            <w:tcW w:w="1767" w:type="dxa"/>
            <w:vAlign w:val="center"/>
          </w:tcPr>
          <w:p w14:paraId="383EA52F" w14:textId="77777777" w:rsidR="005E78D8" w:rsidRPr="005E78D8" w:rsidRDefault="005E78D8" w:rsidP="005E78D8">
            <w:pPr>
              <w:snapToGrid w:val="0"/>
              <w:spacing w:line="420" w:lineRule="exact"/>
              <w:jc w:val="center"/>
              <w:textAlignment w:val="baseline"/>
              <w:rPr>
                <w:rFonts w:eastAsia="宋体"/>
                <w:sz w:val="24"/>
                <w:szCs w:val="24"/>
              </w:rPr>
            </w:pPr>
          </w:p>
        </w:tc>
        <w:tc>
          <w:tcPr>
            <w:tcW w:w="2019" w:type="dxa"/>
            <w:vAlign w:val="center"/>
          </w:tcPr>
          <w:p w14:paraId="5653E07A" w14:textId="77777777" w:rsidR="005E78D8" w:rsidRPr="005E78D8" w:rsidRDefault="005E78D8" w:rsidP="005E78D8">
            <w:pPr>
              <w:snapToGrid w:val="0"/>
              <w:spacing w:line="420" w:lineRule="exact"/>
              <w:jc w:val="center"/>
              <w:textAlignment w:val="baseline"/>
              <w:rPr>
                <w:rFonts w:eastAsia="宋体"/>
                <w:sz w:val="24"/>
                <w:szCs w:val="24"/>
              </w:rPr>
            </w:pPr>
          </w:p>
        </w:tc>
        <w:tc>
          <w:tcPr>
            <w:tcW w:w="1363" w:type="dxa"/>
            <w:vAlign w:val="center"/>
          </w:tcPr>
          <w:p w14:paraId="6AD79171" w14:textId="77777777" w:rsidR="005E78D8" w:rsidRPr="005E78D8" w:rsidRDefault="005E78D8" w:rsidP="005E78D8">
            <w:pPr>
              <w:snapToGrid w:val="0"/>
              <w:spacing w:line="420" w:lineRule="exact"/>
              <w:jc w:val="center"/>
              <w:textAlignment w:val="baseline"/>
              <w:rPr>
                <w:rFonts w:eastAsia="宋体"/>
                <w:sz w:val="24"/>
                <w:szCs w:val="24"/>
              </w:rPr>
            </w:pPr>
          </w:p>
        </w:tc>
        <w:tc>
          <w:tcPr>
            <w:tcW w:w="809" w:type="dxa"/>
            <w:vAlign w:val="center"/>
          </w:tcPr>
          <w:p w14:paraId="6AF3962E" w14:textId="77777777" w:rsidR="005E78D8" w:rsidRPr="005E78D8" w:rsidRDefault="005E78D8" w:rsidP="005E78D8">
            <w:pPr>
              <w:snapToGrid w:val="0"/>
              <w:spacing w:line="420" w:lineRule="exact"/>
              <w:jc w:val="center"/>
              <w:textAlignment w:val="baseline"/>
              <w:rPr>
                <w:rFonts w:eastAsia="宋体"/>
                <w:sz w:val="24"/>
                <w:szCs w:val="24"/>
              </w:rPr>
            </w:pPr>
          </w:p>
        </w:tc>
      </w:tr>
    </w:tbl>
    <w:p w14:paraId="1EB37795" w14:textId="77777777" w:rsidR="005E78D8" w:rsidRPr="005E78D8" w:rsidRDefault="005E78D8" w:rsidP="005E78D8">
      <w:pPr>
        <w:snapToGrid w:val="0"/>
        <w:spacing w:line="420" w:lineRule="exact"/>
        <w:ind w:firstLineChars="202" w:firstLine="485"/>
        <w:textAlignment w:val="baseline"/>
        <w:rPr>
          <w:rFonts w:eastAsia="宋体"/>
          <w:sz w:val="24"/>
          <w:szCs w:val="24"/>
        </w:rPr>
      </w:pPr>
      <w:r w:rsidRPr="005E78D8">
        <w:rPr>
          <w:rFonts w:eastAsia="宋体"/>
          <w:sz w:val="24"/>
          <w:szCs w:val="24"/>
        </w:rPr>
        <w:t>注：</w:t>
      </w:r>
    </w:p>
    <w:p w14:paraId="65FF6418" w14:textId="1B14415A" w:rsidR="005E78D8" w:rsidRPr="005E78D8" w:rsidRDefault="005E78D8" w:rsidP="003A3CC5">
      <w:pPr>
        <w:snapToGrid w:val="0"/>
        <w:spacing w:line="420" w:lineRule="exact"/>
        <w:ind w:firstLineChars="202" w:firstLine="485"/>
        <w:textAlignment w:val="baseline"/>
        <w:rPr>
          <w:rFonts w:eastAsia="宋体"/>
          <w:sz w:val="24"/>
          <w:szCs w:val="24"/>
        </w:rPr>
      </w:pPr>
      <w:r>
        <w:rPr>
          <w:rFonts w:eastAsia="宋体"/>
          <w:sz w:val="24"/>
          <w:szCs w:val="24"/>
        </w:rPr>
        <w:t>询价响应供应商</w:t>
      </w:r>
      <w:r w:rsidRPr="005E78D8">
        <w:rPr>
          <w:rFonts w:eastAsia="宋体"/>
          <w:sz w:val="24"/>
          <w:szCs w:val="24"/>
        </w:rPr>
        <w:t>应对照询价文件技术要求等要求，所投标的物与询价文件的规定有偏离的，应在此表中申明与技术要求条文的正、负偏离，如有例外请说明</w:t>
      </w:r>
      <w:r w:rsidR="003A3CC5">
        <w:rPr>
          <w:rFonts w:eastAsia="宋体" w:hint="eastAsia"/>
          <w:sz w:val="24"/>
          <w:szCs w:val="24"/>
        </w:rPr>
        <w:t>；</w:t>
      </w:r>
      <w:r w:rsidRPr="005E78D8">
        <w:rPr>
          <w:rFonts w:eastAsia="宋体"/>
          <w:sz w:val="24"/>
          <w:szCs w:val="24"/>
        </w:rPr>
        <w:t>该表不作为</w:t>
      </w:r>
      <w:r>
        <w:rPr>
          <w:rFonts w:eastAsia="宋体"/>
          <w:sz w:val="24"/>
          <w:szCs w:val="24"/>
        </w:rPr>
        <w:t>询价响应供应商</w:t>
      </w:r>
      <w:r w:rsidRPr="005E78D8">
        <w:rPr>
          <w:rFonts w:eastAsia="宋体"/>
          <w:sz w:val="24"/>
          <w:szCs w:val="24"/>
        </w:rPr>
        <w:t>对所投标的物关于技术</w:t>
      </w:r>
      <w:r w:rsidR="00CF156A">
        <w:rPr>
          <w:rFonts w:eastAsia="宋体" w:hint="eastAsia"/>
          <w:sz w:val="24"/>
          <w:szCs w:val="24"/>
        </w:rPr>
        <w:t>参数</w:t>
      </w:r>
      <w:r w:rsidRPr="005E78D8">
        <w:rPr>
          <w:rFonts w:eastAsia="宋体"/>
          <w:sz w:val="24"/>
          <w:szCs w:val="24"/>
        </w:rPr>
        <w:t>要求等详细描述和说明的替代。</w:t>
      </w:r>
    </w:p>
    <w:p w14:paraId="11AFEC2D" w14:textId="77777777" w:rsidR="005E78D8" w:rsidRPr="005E78D8" w:rsidRDefault="005E78D8" w:rsidP="005E78D8">
      <w:pPr>
        <w:snapToGrid w:val="0"/>
        <w:spacing w:line="420" w:lineRule="exact"/>
        <w:ind w:firstLineChars="202" w:firstLine="485"/>
        <w:textAlignment w:val="baseline"/>
        <w:rPr>
          <w:rFonts w:eastAsia="宋体"/>
          <w:sz w:val="24"/>
          <w:szCs w:val="24"/>
        </w:rPr>
      </w:pPr>
    </w:p>
    <w:p w14:paraId="25042CB4" w14:textId="77777777" w:rsidR="005E78D8" w:rsidRPr="005E78D8" w:rsidRDefault="005E78D8" w:rsidP="005E78D8">
      <w:pPr>
        <w:snapToGrid w:val="0"/>
        <w:spacing w:line="420" w:lineRule="exact"/>
        <w:ind w:firstLineChars="202" w:firstLine="485"/>
        <w:textAlignment w:val="baseline"/>
        <w:rPr>
          <w:rFonts w:eastAsia="宋体"/>
          <w:sz w:val="24"/>
          <w:szCs w:val="24"/>
        </w:rPr>
      </w:pPr>
    </w:p>
    <w:p w14:paraId="2C33AB44" w14:textId="77777777" w:rsidR="005E78D8" w:rsidRPr="005E78D8" w:rsidRDefault="005E78D8" w:rsidP="005E78D8">
      <w:pPr>
        <w:snapToGrid w:val="0"/>
        <w:spacing w:line="420" w:lineRule="exact"/>
        <w:ind w:firstLineChars="202" w:firstLine="485"/>
        <w:textAlignment w:val="baseline"/>
        <w:rPr>
          <w:rFonts w:eastAsia="宋体"/>
          <w:sz w:val="24"/>
          <w:szCs w:val="24"/>
        </w:rPr>
      </w:pPr>
    </w:p>
    <w:p w14:paraId="553E1A2E" w14:textId="77777777" w:rsidR="005E78D8" w:rsidRPr="005E78D8" w:rsidRDefault="005E78D8" w:rsidP="005E78D8">
      <w:pPr>
        <w:snapToGrid w:val="0"/>
        <w:spacing w:line="420" w:lineRule="exact"/>
        <w:ind w:firstLineChars="202" w:firstLine="485"/>
        <w:textAlignment w:val="baseline"/>
        <w:rPr>
          <w:rFonts w:eastAsia="宋体"/>
          <w:sz w:val="24"/>
          <w:szCs w:val="24"/>
        </w:rPr>
      </w:pPr>
    </w:p>
    <w:p w14:paraId="4A7F45AE" w14:textId="77777777" w:rsidR="005E78D8" w:rsidRDefault="005E78D8" w:rsidP="005E78D8">
      <w:pPr>
        <w:snapToGrid w:val="0"/>
        <w:spacing w:line="420" w:lineRule="exact"/>
        <w:ind w:firstLineChars="202" w:firstLine="485"/>
        <w:textAlignment w:val="baseline"/>
        <w:rPr>
          <w:rFonts w:eastAsia="宋体"/>
          <w:sz w:val="24"/>
          <w:szCs w:val="24"/>
        </w:rPr>
      </w:pPr>
    </w:p>
    <w:p w14:paraId="0FA0FE6E" w14:textId="77777777" w:rsidR="003A3CC5" w:rsidRDefault="003A3CC5" w:rsidP="005E78D8">
      <w:pPr>
        <w:snapToGrid w:val="0"/>
        <w:spacing w:line="420" w:lineRule="exact"/>
        <w:ind w:firstLineChars="202" w:firstLine="485"/>
        <w:textAlignment w:val="baseline"/>
        <w:rPr>
          <w:rFonts w:eastAsia="宋体"/>
          <w:sz w:val="24"/>
          <w:szCs w:val="24"/>
        </w:rPr>
      </w:pPr>
    </w:p>
    <w:p w14:paraId="2E4D69C0" w14:textId="77777777" w:rsidR="003A3CC5" w:rsidRDefault="003A3CC5" w:rsidP="005E78D8">
      <w:pPr>
        <w:snapToGrid w:val="0"/>
        <w:spacing w:line="420" w:lineRule="exact"/>
        <w:ind w:firstLineChars="202" w:firstLine="485"/>
        <w:textAlignment w:val="baseline"/>
        <w:rPr>
          <w:rFonts w:eastAsia="宋体"/>
          <w:sz w:val="24"/>
          <w:szCs w:val="24"/>
        </w:rPr>
      </w:pPr>
    </w:p>
    <w:p w14:paraId="6ADEAF88" w14:textId="77777777" w:rsidR="003A3CC5" w:rsidRDefault="003A3CC5" w:rsidP="005E78D8">
      <w:pPr>
        <w:snapToGrid w:val="0"/>
        <w:spacing w:line="420" w:lineRule="exact"/>
        <w:ind w:firstLineChars="202" w:firstLine="485"/>
        <w:textAlignment w:val="baseline"/>
        <w:rPr>
          <w:rFonts w:eastAsia="宋体"/>
          <w:sz w:val="24"/>
          <w:szCs w:val="24"/>
        </w:rPr>
      </w:pPr>
    </w:p>
    <w:p w14:paraId="7C00EADD" w14:textId="77777777" w:rsidR="003A3CC5" w:rsidRDefault="003A3CC5" w:rsidP="005E78D8">
      <w:pPr>
        <w:snapToGrid w:val="0"/>
        <w:spacing w:line="420" w:lineRule="exact"/>
        <w:ind w:firstLineChars="202" w:firstLine="485"/>
        <w:textAlignment w:val="baseline"/>
        <w:rPr>
          <w:rFonts w:eastAsia="宋体"/>
          <w:sz w:val="24"/>
          <w:szCs w:val="24"/>
        </w:rPr>
      </w:pPr>
    </w:p>
    <w:p w14:paraId="4A3F273B" w14:textId="77777777" w:rsidR="003A3CC5" w:rsidRDefault="003A3CC5" w:rsidP="005E78D8">
      <w:pPr>
        <w:snapToGrid w:val="0"/>
        <w:spacing w:line="420" w:lineRule="exact"/>
        <w:ind w:firstLineChars="202" w:firstLine="485"/>
        <w:textAlignment w:val="baseline"/>
        <w:rPr>
          <w:rFonts w:eastAsia="宋体"/>
          <w:sz w:val="24"/>
          <w:szCs w:val="24"/>
        </w:rPr>
      </w:pPr>
    </w:p>
    <w:p w14:paraId="73D0E184" w14:textId="77777777" w:rsidR="003A3CC5" w:rsidRDefault="003A3CC5" w:rsidP="005E78D8">
      <w:pPr>
        <w:snapToGrid w:val="0"/>
        <w:spacing w:line="420" w:lineRule="exact"/>
        <w:ind w:firstLineChars="202" w:firstLine="485"/>
        <w:textAlignment w:val="baseline"/>
        <w:rPr>
          <w:rFonts w:eastAsia="宋体"/>
          <w:sz w:val="24"/>
          <w:szCs w:val="24"/>
        </w:rPr>
      </w:pPr>
    </w:p>
    <w:p w14:paraId="2F68720D" w14:textId="77777777" w:rsidR="003A3CC5" w:rsidRDefault="003A3CC5" w:rsidP="005E78D8">
      <w:pPr>
        <w:snapToGrid w:val="0"/>
        <w:spacing w:line="420" w:lineRule="exact"/>
        <w:ind w:firstLineChars="202" w:firstLine="485"/>
        <w:textAlignment w:val="baseline"/>
        <w:rPr>
          <w:rFonts w:eastAsia="宋体"/>
          <w:sz w:val="24"/>
          <w:szCs w:val="24"/>
        </w:rPr>
      </w:pPr>
    </w:p>
    <w:p w14:paraId="54EC222E" w14:textId="77777777" w:rsidR="005E78D8" w:rsidRPr="00C62114" w:rsidRDefault="005E78D8" w:rsidP="00CF156A">
      <w:pPr>
        <w:snapToGrid w:val="0"/>
        <w:spacing w:before="380" w:line="420" w:lineRule="exact"/>
        <w:jc w:val="center"/>
        <w:textAlignment w:val="baseline"/>
        <w:outlineLvl w:val="3"/>
        <w:rPr>
          <w:rFonts w:eastAsia="宋体"/>
          <w:sz w:val="24"/>
          <w:szCs w:val="24"/>
        </w:rPr>
      </w:pPr>
      <w:r w:rsidRPr="005E78D8">
        <w:rPr>
          <w:rFonts w:eastAsia="宋体" w:hint="eastAsia"/>
          <w:b/>
          <w:sz w:val="24"/>
          <w:szCs w:val="24"/>
        </w:rPr>
        <w:lastRenderedPageBreak/>
        <w:t>3</w:t>
      </w:r>
      <w:r w:rsidRPr="005E78D8">
        <w:rPr>
          <w:rFonts w:eastAsia="宋体"/>
          <w:b/>
          <w:sz w:val="24"/>
          <w:szCs w:val="24"/>
        </w:rPr>
        <w:t>.</w:t>
      </w:r>
      <w:r w:rsidRPr="005E78D8">
        <w:rPr>
          <w:rFonts w:eastAsia="宋体" w:hint="eastAsia"/>
          <w:b/>
          <w:sz w:val="24"/>
          <w:szCs w:val="24"/>
        </w:rPr>
        <w:t>项目实施</w:t>
      </w:r>
    </w:p>
    <w:p w14:paraId="24209A70" w14:textId="77777777" w:rsidR="00CF156A" w:rsidRPr="00672763" w:rsidRDefault="00CF156A" w:rsidP="00CF156A">
      <w:pPr>
        <w:snapToGrid w:val="0"/>
        <w:spacing w:line="420" w:lineRule="exact"/>
        <w:ind w:firstLineChars="202" w:firstLine="485"/>
        <w:textAlignment w:val="baseline"/>
        <w:rPr>
          <w:rFonts w:eastAsia="宋体"/>
          <w:sz w:val="24"/>
          <w:szCs w:val="24"/>
        </w:rPr>
      </w:pPr>
      <w:r>
        <w:rPr>
          <w:rFonts w:eastAsia="宋体" w:hint="eastAsia"/>
          <w:sz w:val="24"/>
          <w:szCs w:val="24"/>
        </w:rPr>
        <w:t>根据</w:t>
      </w:r>
      <w:r w:rsidRPr="00672763">
        <w:rPr>
          <w:rFonts w:eastAsia="宋体" w:hint="eastAsia"/>
          <w:sz w:val="24"/>
          <w:szCs w:val="24"/>
        </w:rPr>
        <w:t>询价文件第三</w:t>
      </w:r>
      <w:proofErr w:type="gramStart"/>
      <w:r w:rsidRPr="00672763">
        <w:rPr>
          <w:rFonts w:eastAsia="宋体" w:hint="eastAsia"/>
          <w:sz w:val="24"/>
          <w:szCs w:val="24"/>
        </w:rPr>
        <w:t>章项目</w:t>
      </w:r>
      <w:proofErr w:type="gramEnd"/>
      <w:r w:rsidRPr="00672763">
        <w:rPr>
          <w:rFonts w:eastAsia="宋体" w:hint="eastAsia"/>
          <w:sz w:val="24"/>
          <w:szCs w:val="24"/>
        </w:rPr>
        <w:t>需求，编制提供响应本次询价项目的</w:t>
      </w:r>
      <w:r>
        <w:rPr>
          <w:rFonts w:eastAsia="宋体" w:hint="eastAsia"/>
          <w:sz w:val="24"/>
          <w:szCs w:val="24"/>
        </w:rPr>
        <w:t>实施</w:t>
      </w:r>
      <w:r w:rsidRPr="00672763">
        <w:rPr>
          <w:rFonts w:eastAsia="宋体" w:hint="eastAsia"/>
          <w:sz w:val="24"/>
          <w:szCs w:val="24"/>
        </w:rPr>
        <w:t>方案，包含但不限于如：</w:t>
      </w:r>
      <w:r w:rsidRPr="00672763">
        <w:rPr>
          <w:rFonts w:eastAsia="宋体" w:hint="eastAsia"/>
          <w:sz w:val="24"/>
          <w:szCs w:val="24"/>
        </w:rPr>
        <w:t xml:space="preserve"> </w:t>
      </w:r>
    </w:p>
    <w:p w14:paraId="11D181F3" w14:textId="77777777" w:rsidR="00CF156A" w:rsidRPr="00672763" w:rsidRDefault="00CF156A" w:rsidP="00CF156A">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hint="eastAsia"/>
          <w:sz w:val="24"/>
          <w:szCs w:val="24"/>
        </w:rPr>
        <w:t>1</w:t>
      </w:r>
      <w:r>
        <w:rPr>
          <w:rFonts w:eastAsia="宋体" w:hint="eastAsia"/>
          <w:sz w:val="24"/>
          <w:szCs w:val="24"/>
        </w:rPr>
        <w:t>）</w:t>
      </w:r>
      <w:r w:rsidRPr="00672763">
        <w:rPr>
          <w:rFonts w:eastAsia="宋体" w:hint="eastAsia"/>
          <w:sz w:val="24"/>
          <w:szCs w:val="24"/>
        </w:rPr>
        <w:t>提供有针对性的</w:t>
      </w:r>
      <w:r>
        <w:rPr>
          <w:rFonts w:eastAsia="宋体" w:hint="eastAsia"/>
          <w:sz w:val="24"/>
          <w:szCs w:val="24"/>
        </w:rPr>
        <w:t>实施</w:t>
      </w:r>
      <w:r w:rsidRPr="00672763">
        <w:rPr>
          <w:rFonts w:eastAsia="宋体" w:hint="eastAsia"/>
          <w:sz w:val="24"/>
          <w:szCs w:val="24"/>
        </w:rPr>
        <w:t>方案</w:t>
      </w:r>
      <w:r>
        <w:rPr>
          <w:rFonts w:eastAsia="宋体" w:hint="eastAsia"/>
          <w:sz w:val="24"/>
          <w:szCs w:val="24"/>
        </w:rPr>
        <w:t>，包含</w:t>
      </w:r>
      <w:r w:rsidRPr="00672763">
        <w:rPr>
          <w:rFonts w:eastAsia="宋体" w:hint="eastAsia"/>
          <w:sz w:val="24"/>
          <w:szCs w:val="24"/>
        </w:rPr>
        <w:t>提供明确、合理的</w:t>
      </w:r>
      <w:r>
        <w:rPr>
          <w:rFonts w:eastAsia="宋体" w:hint="eastAsia"/>
          <w:sz w:val="24"/>
          <w:szCs w:val="24"/>
        </w:rPr>
        <w:t>实施</w:t>
      </w:r>
      <w:r w:rsidRPr="00672763">
        <w:rPr>
          <w:rFonts w:eastAsia="宋体" w:hint="eastAsia"/>
          <w:sz w:val="24"/>
          <w:szCs w:val="24"/>
        </w:rPr>
        <w:t>进度和保证措施；</w:t>
      </w:r>
    </w:p>
    <w:p w14:paraId="2D72F0CA" w14:textId="77777777" w:rsidR="00CF156A" w:rsidRPr="00672763" w:rsidRDefault="00CF156A" w:rsidP="00CF156A">
      <w:pPr>
        <w:snapToGrid w:val="0"/>
        <w:spacing w:line="420" w:lineRule="exact"/>
        <w:ind w:firstLineChars="202" w:firstLine="485"/>
        <w:textAlignment w:val="baseline"/>
        <w:rPr>
          <w:rFonts w:eastAsia="宋体"/>
          <w:sz w:val="24"/>
          <w:szCs w:val="24"/>
        </w:rPr>
      </w:pPr>
      <w:r>
        <w:rPr>
          <w:rFonts w:eastAsia="宋体" w:hint="eastAsia"/>
          <w:sz w:val="24"/>
          <w:szCs w:val="24"/>
        </w:rPr>
        <w:t>（</w:t>
      </w:r>
      <w:r>
        <w:rPr>
          <w:rFonts w:eastAsia="宋体"/>
          <w:sz w:val="24"/>
          <w:szCs w:val="24"/>
        </w:rPr>
        <w:t>2</w:t>
      </w:r>
      <w:r>
        <w:rPr>
          <w:rFonts w:eastAsia="宋体" w:hint="eastAsia"/>
          <w:sz w:val="24"/>
          <w:szCs w:val="24"/>
        </w:rPr>
        <w:t>）</w:t>
      </w:r>
      <w:r w:rsidRPr="00672763">
        <w:rPr>
          <w:rFonts w:eastAsia="宋体" w:hint="eastAsia"/>
          <w:sz w:val="24"/>
          <w:szCs w:val="24"/>
        </w:rPr>
        <w:t>提供项目的验收方案。</w:t>
      </w:r>
    </w:p>
    <w:p w14:paraId="73C09BAF" w14:textId="06DE95AC" w:rsidR="005E78D8" w:rsidRPr="00CF156A" w:rsidRDefault="005E78D8" w:rsidP="005E78D8">
      <w:pPr>
        <w:snapToGrid w:val="0"/>
        <w:spacing w:line="420" w:lineRule="exact"/>
        <w:ind w:firstLineChars="202" w:firstLine="485"/>
        <w:textAlignment w:val="baseline"/>
        <w:rPr>
          <w:rFonts w:eastAsia="宋体"/>
          <w:sz w:val="24"/>
          <w:szCs w:val="24"/>
        </w:rPr>
      </w:pPr>
    </w:p>
    <w:p w14:paraId="3F217ED0" w14:textId="77777777" w:rsidR="003A3CC5" w:rsidRDefault="003A3CC5" w:rsidP="005E78D8">
      <w:pPr>
        <w:snapToGrid w:val="0"/>
        <w:spacing w:line="420" w:lineRule="exact"/>
        <w:ind w:firstLineChars="202" w:firstLine="485"/>
        <w:textAlignment w:val="baseline"/>
        <w:rPr>
          <w:rFonts w:eastAsia="宋体"/>
          <w:sz w:val="24"/>
          <w:szCs w:val="24"/>
        </w:rPr>
      </w:pPr>
    </w:p>
    <w:p w14:paraId="030AC8B5" w14:textId="77777777" w:rsidR="003A3CC5" w:rsidRDefault="003A3CC5" w:rsidP="005E78D8">
      <w:pPr>
        <w:snapToGrid w:val="0"/>
        <w:spacing w:line="420" w:lineRule="exact"/>
        <w:ind w:firstLineChars="202" w:firstLine="485"/>
        <w:textAlignment w:val="baseline"/>
        <w:rPr>
          <w:rFonts w:eastAsia="宋体"/>
          <w:sz w:val="24"/>
          <w:szCs w:val="24"/>
        </w:rPr>
      </w:pPr>
    </w:p>
    <w:p w14:paraId="4FC284BF" w14:textId="77777777" w:rsidR="003A3CC5" w:rsidRDefault="003A3CC5" w:rsidP="005E78D8">
      <w:pPr>
        <w:snapToGrid w:val="0"/>
        <w:spacing w:line="420" w:lineRule="exact"/>
        <w:ind w:firstLineChars="202" w:firstLine="485"/>
        <w:textAlignment w:val="baseline"/>
        <w:rPr>
          <w:rFonts w:eastAsia="宋体"/>
          <w:sz w:val="24"/>
          <w:szCs w:val="24"/>
        </w:rPr>
      </w:pPr>
    </w:p>
    <w:p w14:paraId="746B67AE" w14:textId="77777777" w:rsidR="003A3CC5" w:rsidRDefault="003A3CC5" w:rsidP="005E78D8">
      <w:pPr>
        <w:snapToGrid w:val="0"/>
        <w:spacing w:line="420" w:lineRule="exact"/>
        <w:ind w:firstLineChars="202" w:firstLine="485"/>
        <w:textAlignment w:val="baseline"/>
        <w:rPr>
          <w:rFonts w:eastAsia="宋体"/>
          <w:sz w:val="24"/>
          <w:szCs w:val="24"/>
        </w:rPr>
      </w:pPr>
    </w:p>
    <w:p w14:paraId="57757C50" w14:textId="77777777" w:rsidR="003A3CC5" w:rsidRDefault="003A3CC5" w:rsidP="005E78D8">
      <w:pPr>
        <w:snapToGrid w:val="0"/>
        <w:spacing w:line="420" w:lineRule="exact"/>
        <w:ind w:firstLineChars="202" w:firstLine="485"/>
        <w:textAlignment w:val="baseline"/>
        <w:rPr>
          <w:rFonts w:eastAsia="宋体"/>
          <w:sz w:val="24"/>
          <w:szCs w:val="24"/>
        </w:rPr>
      </w:pPr>
    </w:p>
    <w:p w14:paraId="512EFDE0" w14:textId="77777777" w:rsidR="003A3CC5" w:rsidRDefault="003A3CC5" w:rsidP="005E78D8">
      <w:pPr>
        <w:snapToGrid w:val="0"/>
        <w:spacing w:line="420" w:lineRule="exact"/>
        <w:ind w:firstLineChars="202" w:firstLine="485"/>
        <w:textAlignment w:val="baseline"/>
        <w:rPr>
          <w:rFonts w:eastAsia="宋体"/>
          <w:sz w:val="24"/>
          <w:szCs w:val="24"/>
        </w:rPr>
      </w:pPr>
    </w:p>
    <w:p w14:paraId="12CE5B09" w14:textId="77777777" w:rsidR="003A3CC5" w:rsidRDefault="003A3CC5" w:rsidP="005E78D8">
      <w:pPr>
        <w:snapToGrid w:val="0"/>
        <w:spacing w:line="420" w:lineRule="exact"/>
        <w:ind w:firstLineChars="202" w:firstLine="485"/>
        <w:textAlignment w:val="baseline"/>
        <w:rPr>
          <w:rFonts w:eastAsia="宋体"/>
          <w:sz w:val="24"/>
          <w:szCs w:val="24"/>
        </w:rPr>
      </w:pPr>
    </w:p>
    <w:p w14:paraId="118727E3" w14:textId="77777777" w:rsidR="003A3CC5" w:rsidRDefault="003A3CC5" w:rsidP="005E78D8">
      <w:pPr>
        <w:snapToGrid w:val="0"/>
        <w:spacing w:line="420" w:lineRule="exact"/>
        <w:ind w:firstLineChars="202" w:firstLine="485"/>
        <w:textAlignment w:val="baseline"/>
        <w:rPr>
          <w:rFonts w:eastAsia="宋体"/>
          <w:sz w:val="24"/>
          <w:szCs w:val="24"/>
        </w:rPr>
      </w:pPr>
    </w:p>
    <w:p w14:paraId="0911EB1D" w14:textId="77777777" w:rsidR="003A3CC5" w:rsidRDefault="003A3CC5" w:rsidP="005E78D8">
      <w:pPr>
        <w:snapToGrid w:val="0"/>
        <w:spacing w:line="420" w:lineRule="exact"/>
        <w:ind w:firstLineChars="202" w:firstLine="485"/>
        <w:textAlignment w:val="baseline"/>
        <w:rPr>
          <w:rFonts w:eastAsia="宋体"/>
          <w:sz w:val="24"/>
          <w:szCs w:val="24"/>
        </w:rPr>
      </w:pPr>
    </w:p>
    <w:p w14:paraId="0F755B21" w14:textId="77777777" w:rsidR="003A3CC5" w:rsidRDefault="003A3CC5" w:rsidP="005E78D8">
      <w:pPr>
        <w:snapToGrid w:val="0"/>
        <w:spacing w:line="420" w:lineRule="exact"/>
        <w:ind w:firstLineChars="202" w:firstLine="485"/>
        <w:textAlignment w:val="baseline"/>
        <w:rPr>
          <w:rFonts w:eastAsia="宋体"/>
          <w:sz w:val="24"/>
          <w:szCs w:val="24"/>
        </w:rPr>
      </w:pPr>
    </w:p>
    <w:p w14:paraId="2435BF2E" w14:textId="77777777" w:rsidR="003A3CC5" w:rsidRDefault="003A3CC5" w:rsidP="005E78D8">
      <w:pPr>
        <w:snapToGrid w:val="0"/>
        <w:spacing w:line="420" w:lineRule="exact"/>
        <w:ind w:firstLineChars="202" w:firstLine="485"/>
        <w:textAlignment w:val="baseline"/>
        <w:rPr>
          <w:rFonts w:eastAsia="宋体"/>
          <w:sz w:val="24"/>
          <w:szCs w:val="24"/>
        </w:rPr>
      </w:pPr>
    </w:p>
    <w:p w14:paraId="3CF41869" w14:textId="77777777" w:rsidR="003A3CC5" w:rsidRDefault="003A3CC5" w:rsidP="005E78D8">
      <w:pPr>
        <w:snapToGrid w:val="0"/>
        <w:spacing w:line="420" w:lineRule="exact"/>
        <w:ind w:firstLineChars="202" w:firstLine="485"/>
        <w:textAlignment w:val="baseline"/>
        <w:rPr>
          <w:rFonts w:eastAsia="宋体"/>
          <w:sz w:val="24"/>
          <w:szCs w:val="24"/>
        </w:rPr>
      </w:pPr>
    </w:p>
    <w:p w14:paraId="7B593FAB" w14:textId="77777777" w:rsidR="003A3CC5" w:rsidRDefault="003A3CC5" w:rsidP="005E78D8">
      <w:pPr>
        <w:snapToGrid w:val="0"/>
        <w:spacing w:line="420" w:lineRule="exact"/>
        <w:ind w:firstLineChars="202" w:firstLine="485"/>
        <w:textAlignment w:val="baseline"/>
        <w:rPr>
          <w:rFonts w:eastAsia="宋体"/>
          <w:sz w:val="24"/>
          <w:szCs w:val="24"/>
        </w:rPr>
      </w:pPr>
    </w:p>
    <w:p w14:paraId="29EC86EC" w14:textId="77777777" w:rsidR="003A3CC5" w:rsidRDefault="003A3CC5" w:rsidP="005E78D8">
      <w:pPr>
        <w:snapToGrid w:val="0"/>
        <w:spacing w:line="420" w:lineRule="exact"/>
        <w:ind w:firstLineChars="202" w:firstLine="485"/>
        <w:textAlignment w:val="baseline"/>
        <w:rPr>
          <w:rFonts w:eastAsia="宋体"/>
          <w:sz w:val="24"/>
          <w:szCs w:val="24"/>
        </w:rPr>
      </w:pPr>
    </w:p>
    <w:p w14:paraId="7200D2B0" w14:textId="77777777" w:rsidR="003A3CC5" w:rsidRDefault="003A3CC5" w:rsidP="005E78D8">
      <w:pPr>
        <w:snapToGrid w:val="0"/>
        <w:spacing w:line="420" w:lineRule="exact"/>
        <w:ind w:firstLineChars="202" w:firstLine="485"/>
        <w:textAlignment w:val="baseline"/>
        <w:rPr>
          <w:rFonts w:eastAsia="宋体"/>
          <w:sz w:val="24"/>
          <w:szCs w:val="24"/>
        </w:rPr>
      </w:pPr>
    </w:p>
    <w:p w14:paraId="249FAAAB" w14:textId="77777777" w:rsidR="003A3CC5" w:rsidRDefault="003A3CC5" w:rsidP="005E78D8">
      <w:pPr>
        <w:snapToGrid w:val="0"/>
        <w:spacing w:line="420" w:lineRule="exact"/>
        <w:ind w:firstLineChars="202" w:firstLine="485"/>
        <w:textAlignment w:val="baseline"/>
        <w:rPr>
          <w:rFonts w:eastAsia="宋体"/>
          <w:sz w:val="24"/>
          <w:szCs w:val="24"/>
        </w:rPr>
      </w:pPr>
    </w:p>
    <w:p w14:paraId="1C6317FF" w14:textId="77777777" w:rsidR="003A3CC5" w:rsidRDefault="003A3CC5" w:rsidP="005E78D8">
      <w:pPr>
        <w:snapToGrid w:val="0"/>
        <w:spacing w:line="420" w:lineRule="exact"/>
        <w:ind w:firstLineChars="202" w:firstLine="485"/>
        <w:textAlignment w:val="baseline"/>
        <w:rPr>
          <w:rFonts w:eastAsia="宋体"/>
          <w:sz w:val="24"/>
          <w:szCs w:val="24"/>
        </w:rPr>
      </w:pPr>
    </w:p>
    <w:p w14:paraId="209C5C1E" w14:textId="77777777" w:rsidR="003A3CC5" w:rsidRDefault="003A3CC5" w:rsidP="005E78D8">
      <w:pPr>
        <w:snapToGrid w:val="0"/>
        <w:spacing w:line="420" w:lineRule="exact"/>
        <w:ind w:firstLineChars="202" w:firstLine="485"/>
        <w:textAlignment w:val="baseline"/>
        <w:rPr>
          <w:rFonts w:eastAsia="宋体"/>
          <w:sz w:val="24"/>
          <w:szCs w:val="24"/>
        </w:rPr>
      </w:pPr>
    </w:p>
    <w:p w14:paraId="2986B381" w14:textId="77777777" w:rsidR="003A3CC5" w:rsidRDefault="003A3CC5" w:rsidP="005E78D8">
      <w:pPr>
        <w:snapToGrid w:val="0"/>
        <w:spacing w:line="420" w:lineRule="exact"/>
        <w:ind w:firstLineChars="202" w:firstLine="485"/>
        <w:textAlignment w:val="baseline"/>
        <w:rPr>
          <w:rFonts w:eastAsia="宋体"/>
          <w:sz w:val="24"/>
          <w:szCs w:val="24"/>
        </w:rPr>
      </w:pPr>
    </w:p>
    <w:p w14:paraId="2FA13614" w14:textId="77777777" w:rsidR="003A3CC5" w:rsidRDefault="003A3CC5" w:rsidP="005E78D8">
      <w:pPr>
        <w:snapToGrid w:val="0"/>
        <w:spacing w:line="420" w:lineRule="exact"/>
        <w:ind w:firstLineChars="202" w:firstLine="485"/>
        <w:textAlignment w:val="baseline"/>
        <w:rPr>
          <w:rFonts w:eastAsia="宋体"/>
          <w:sz w:val="24"/>
          <w:szCs w:val="24"/>
        </w:rPr>
      </w:pPr>
    </w:p>
    <w:p w14:paraId="56A46B6A" w14:textId="77777777" w:rsidR="003A3CC5" w:rsidRDefault="003A3CC5" w:rsidP="005E78D8">
      <w:pPr>
        <w:snapToGrid w:val="0"/>
        <w:spacing w:line="420" w:lineRule="exact"/>
        <w:ind w:firstLineChars="202" w:firstLine="485"/>
        <w:textAlignment w:val="baseline"/>
        <w:rPr>
          <w:rFonts w:eastAsia="宋体"/>
          <w:sz w:val="24"/>
          <w:szCs w:val="24"/>
        </w:rPr>
      </w:pPr>
    </w:p>
    <w:p w14:paraId="7CB9ACA7" w14:textId="77777777" w:rsidR="003A3CC5" w:rsidRDefault="003A3CC5" w:rsidP="005E78D8">
      <w:pPr>
        <w:snapToGrid w:val="0"/>
        <w:spacing w:line="420" w:lineRule="exact"/>
        <w:ind w:firstLineChars="202" w:firstLine="485"/>
        <w:textAlignment w:val="baseline"/>
        <w:rPr>
          <w:rFonts w:eastAsia="宋体"/>
          <w:sz w:val="24"/>
          <w:szCs w:val="24"/>
        </w:rPr>
      </w:pPr>
    </w:p>
    <w:p w14:paraId="7A217920" w14:textId="77777777" w:rsidR="003A3CC5" w:rsidRDefault="003A3CC5" w:rsidP="005E78D8">
      <w:pPr>
        <w:snapToGrid w:val="0"/>
        <w:spacing w:line="420" w:lineRule="exact"/>
        <w:ind w:firstLineChars="202" w:firstLine="485"/>
        <w:textAlignment w:val="baseline"/>
        <w:rPr>
          <w:rFonts w:eastAsia="宋体"/>
          <w:sz w:val="24"/>
          <w:szCs w:val="24"/>
        </w:rPr>
      </w:pPr>
    </w:p>
    <w:p w14:paraId="7130C791" w14:textId="77777777" w:rsidR="003A3CC5" w:rsidRDefault="003A3CC5" w:rsidP="005E78D8">
      <w:pPr>
        <w:snapToGrid w:val="0"/>
        <w:spacing w:line="420" w:lineRule="exact"/>
        <w:ind w:firstLineChars="202" w:firstLine="485"/>
        <w:textAlignment w:val="baseline"/>
        <w:rPr>
          <w:rFonts w:eastAsia="宋体"/>
          <w:sz w:val="24"/>
          <w:szCs w:val="24"/>
        </w:rPr>
      </w:pPr>
    </w:p>
    <w:p w14:paraId="77650B1F" w14:textId="77777777" w:rsidR="003A3CC5" w:rsidRDefault="003A3CC5" w:rsidP="005E78D8">
      <w:pPr>
        <w:snapToGrid w:val="0"/>
        <w:spacing w:line="420" w:lineRule="exact"/>
        <w:ind w:firstLineChars="202" w:firstLine="485"/>
        <w:textAlignment w:val="baseline"/>
        <w:rPr>
          <w:rFonts w:eastAsia="宋体"/>
          <w:sz w:val="24"/>
          <w:szCs w:val="24"/>
        </w:rPr>
      </w:pPr>
    </w:p>
    <w:p w14:paraId="7A68916E" w14:textId="77777777" w:rsidR="003A3CC5" w:rsidRDefault="003A3CC5" w:rsidP="005E78D8">
      <w:pPr>
        <w:snapToGrid w:val="0"/>
        <w:spacing w:line="420" w:lineRule="exact"/>
        <w:ind w:firstLineChars="202" w:firstLine="485"/>
        <w:textAlignment w:val="baseline"/>
        <w:rPr>
          <w:rFonts w:eastAsia="宋体"/>
          <w:sz w:val="24"/>
          <w:szCs w:val="24"/>
        </w:rPr>
      </w:pPr>
    </w:p>
    <w:p w14:paraId="18A01BD4" w14:textId="77777777" w:rsidR="003A3CC5" w:rsidRDefault="003A3CC5" w:rsidP="005E78D8">
      <w:pPr>
        <w:snapToGrid w:val="0"/>
        <w:spacing w:line="420" w:lineRule="exact"/>
        <w:ind w:firstLineChars="202" w:firstLine="485"/>
        <w:textAlignment w:val="baseline"/>
        <w:rPr>
          <w:rFonts w:eastAsia="宋体"/>
          <w:sz w:val="24"/>
          <w:szCs w:val="24"/>
        </w:rPr>
      </w:pPr>
    </w:p>
    <w:p w14:paraId="51585906" w14:textId="77777777" w:rsidR="003A3CC5" w:rsidRDefault="003A3CC5" w:rsidP="005E78D8">
      <w:pPr>
        <w:snapToGrid w:val="0"/>
        <w:spacing w:line="420" w:lineRule="exact"/>
        <w:ind w:firstLineChars="202" w:firstLine="485"/>
        <w:textAlignment w:val="baseline"/>
        <w:rPr>
          <w:rFonts w:eastAsia="宋体"/>
          <w:sz w:val="24"/>
          <w:szCs w:val="24"/>
        </w:rPr>
      </w:pPr>
    </w:p>
    <w:p w14:paraId="455C202F" w14:textId="77777777" w:rsidR="003A3CC5" w:rsidRDefault="003A3CC5" w:rsidP="005E78D8">
      <w:pPr>
        <w:snapToGrid w:val="0"/>
        <w:spacing w:line="420" w:lineRule="exact"/>
        <w:ind w:firstLineChars="202" w:firstLine="485"/>
        <w:textAlignment w:val="baseline"/>
        <w:rPr>
          <w:rFonts w:eastAsia="宋体"/>
          <w:sz w:val="24"/>
          <w:szCs w:val="24"/>
        </w:rPr>
      </w:pPr>
    </w:p>
    <w:p w14:paraId="3D5C6082" w14:textId="77777777" w:rsidR="005E78D8" w:rsidRPr="00672763" w:rsidRDefault="005E78D8" w:rsidP="00F93FE0">
      <w:pPr>
        <w:snapToGrid w:val="0"/>
        <w:spacing w:before="380" w:line="420" w:lineRule="exact"/>
        <w:jc w:val="center"/>
        <w:textAlignment w:val="baseline"/>
        <w:outlineLvl w:val="3"/>
        <w:rPr>
          <w:rFonts w:eastAsia="宋体"/>
          <w:sz w:val="24"/>
          <w:szCs w:val="24"/>
        </w:rPr>
      </w:pPr>
      <w:r w:rsidRPr="003A3CC5">
        <w:rPr>
          <w:rFonts w:eastAsia="宋体"/>
          <w:b/>
          <w:sz w:val="24"/>
          <w:szCs w:val="24"/>
        </w:rPr>
        <w:lastRenderedPageBreak/>
        <w:t>4</w:t>
      </w:r>
      <w:r w:rsidRPr="003A3CC5">
        <w:rPr>
          <w:rFonts w:eastAsia="宋体" w:hint="eastAsia"/>
          <w:b/>
          <w:sz w:val="24"/>
          <w:szCs w:val="24"/>
        </w:rPr>
        <w:t>.</w:t>
      </w:r>
      <w:r w:rsidRPr="003A3CC5">
        <w:rPr>
          <w:rFonts w:eastAsia="宋体" w:hint="eastAsia"/>
          <w:b/>
          <w:sz w:val="24"/>
          <w:szCs w:val="24"/>
        </w:rPr>
        <w:t>质保及售后</w:t>
      </w:r>
    </w:p>
    <w:p w14:paraId="4182DB7A" w14:textId="50E4F550" w:rsidR="005528AF" w:rsidRPr="005E78D8" w:rsidRDefault="00CF156A">
      <w:pPr>
        <w:snapToGrid w:val="0"/>
        <w:spacing w:line="420" w:lineRule="exact"/>
        <w:ind w:firstLineChars="202" w:firstLine="485"/>
        <w:textAlignment w:val="baseline"/>
        <w:rPr>
          <w:rFonts w:eastAsia="宋体"/>
          <w:sz w:val="24"/>
          <w:szCs w:val="24"/>
        </w:rPr>
      </w:pPr>
      <w:r w:rsidRPr="00672763">
        <w:rPr>
          <w:rFonts w:eastAsia="宋体" w:hint="eastAsia"/>
          <w:sz w:val="24"/>
          <w:szCs w:val="24"/>
        </w:rPr>
        <w:t>提供</w:t>
      </w:r>
      <w:r>
        <w:rPr>
          <w:rFonts w:eastAsia="宋体" w:hint="eastAsia"/>
          <w:sz w:val="24"/>
          <w:szCs w:val="24"/>
        </w:rPr>
        <w:t>与项目需求相适应的质保及售后服务说明，包含要求提供的相应承诺函等。</w:t>
      </w:r>
    </w:p>
    <w:p w14:paraId="542A9D27" w14:textId="77777777" w:rsidR="005528AF" w:rsidRDefault="005528AF">
      <w:pPr>
        <w:snapToGrid w:val="0"/>
        <w:spacing w:line="420" w:lineRule="exact"/>
        <w:ind w:firstLineChars="202" w:firstLine="485"/>
        <w:textAlignment w:val="baseline"/>
        <w:rPr>
          <w:rFonts w:eastAsia="宋体"/>
          <w:sz w:val="24"/>
          <w:szCs w:val="24"/>
        </w:rPr>
      </w:pPr>
    </w:p>
    <w:p w14:paraId="01DBC61A" w14:textId="77777777" w:rsidR="005528AF" w:rsidRDefault="005528AF">
      <w:pPr>
        <w:snapToGrid w:val="0"/>
        <w:spacing w:line="420" w:lineRule="exact"/>
        <w:ind w:firstLineChars="202" w:firstLine="485"/>
        <w:textAlignment w:val="baseline"/>
        <w:rPr>
          <w:rFonts w:eastAsia="宋体"/>
          <w:sz w:val="24"/>
          <w:szCs w:val="24"/>
        </w:rPr>
      </w:pPr>
    </w:p>
    <w:p w14:paraId="674B7A42" w14:textId="77777777" w:rsidR="005528AF" w:rsidRDefault="005528AF">
      <w:pPr>
        <w:snapToGrid w:val="0"/>
        <w:spacing w:line="420" w:lineRule="exact"/>
        <w:ind w:firstLineChars="202" w:firstLine="485"/>
        <w:textAlignment w:val="baseline"/>
        <w:rPr>
          <w:rFonts w:eastAsia="宋体"/>
          <w:sz w:val="24"/>
          <w:szCs w:val="24"/>
        </w:rPr>
      </w:pPr>
    </w:p>
    <w:p w14:paraId="559E1343" w14:textId="77777777" w:rsidR="005528AF" w:rsidRDefault="005528AF">
      <w:pPr>
        <w:snapToGrid w:val="0"/>
        <w:spacing w:line="420" w:lineRule="exact"/>
        <w:ind w:firstLineChars="202" w:firstLine="485"/>
        <w:textAlignment w:val="baseline"/>
        <w:rPr>
          <w:rFonts w:eastAsia="宋体"/>
          <w:sz w:val="24"/>
          <w:szCs w:val="24"/>
        </w:rPr>
      </w:pPr>
    </w:p>
    <w:p w14:paraId="2C55E7A7" w14:textId="77777777" w:rsidR="005528AF" w:rsidRDefault="005528AF">
      <w:pPr>
        <w:snapToGrid w:val="0"/>
        <w:spacing w:line="420" w:lineRule="exact"/>
        <w:ind w:firstLineChars="202" w:firstLine="485"/>
        <w:textAlignment w:val="baseline"/>
        <w:rPr>
          <w:rFonts w:eastAsia="宋体"/>
          <w:sz w:val="24"/>
          <w:szCs w:val="24"/>
        </w:rPr>
      </w:pPr>
    </w:p>
    <w:p w14:paraId="76A4C43C" w14:textId="77777777" w:rsidR="005528AF" w:rsidRDefault="005528AF">
      <w:pPr>
        <w:snapToGrid w:val="0"/>
        <w:spacing w:line="420" w:lineRule="exact"/>
        <w:ind w:firstLineChars="202" w:firstLine="485"/>
        <w:textAlignment w:val="baseline"/>
        <w:rPr>
          <w:rFonts w:eastAsia="宋体"/>
          <w:sz w:val="24"/>
          <w:szCs w:val="24"/>
        </w:rPr>
      </w:pPr>
    </w:p>
    <w:p w14:paraId="2A093872" w14:textId="77777777" w:rsidR="005528AF" w:rsidRDefault="005528AF">
      <w:pPr>
        <w:snapToGrid w:val="0"/>
        <w:spacing w:line="420" w:lineRule="exact"/>
        <w:ind w:firstLineChars="202" w:firstLine="485"/>
        <w:textAlignment w:val="baseline"/>
        <w:rPr>
          <w:rFonts w:eastAsia="宋体"/>
          <w:sz w:val="24"/>
          <w:szCs w:val="24"/>
        </w:rPr>
      </w:pPr>
    </w:p>
    <w:p w14:paraId="3EC730A0" w14:textId="77777777" w:rsidR="005528AF" w:rsidRDefault="005528AF">
      <w:pPr>
        <w:snapToGrid w:val="0"/>
        <w:spacing w:line="420" w:lineRule="exact"/>
        <w:ind w:firstLineChars="202" w:firstLine="485"/>
        <w:textAlignment w:val="baseline"/>
        <w:rPr>
          <w:rFonts w:eastAsia="宋体"/>
          <w:sz w:val="24"/>
          <w:szCs w:val="24"/>
        </w:rPr>
      </w:pPr>
    </w:p>
    <w:p w14:paraId="7AA14157" w14:textId="77777777" w:rsidR="005528AF" w:rsidRDefault="005528AF">
      <w:pPr>
        <w:snapToGrid w:val="0"/>
        <w:spacing w:line="420" w:lineRule="exact"/>
        <w:ind w:firstLineChars="202" w:firstLine="485"/>
        <w:textAlignment w:val="baseline"/>
        <w:rPr>
          <w:rFonts w:eastAsia="宋体"/>
          <w:sz w:val="24"/>
          <w:szCs w:val="24"/>
        </w:rPr>
      </w:pPr>
    </w:p>
    <w:p w14:paraId="175490EE" w14:textId="77777777" w:rsidR="005528AF" w:rsidRDefault="005528AF">
      <w:pPr>
        <w:snapToGrid w:val="0"/>
        <w:spacing w:line="420" w:lineRule="exact"/>
        <w:ind w:firstLineChars="202" w:firstLine="485"/>
        <w:textAlignment w:val="baseline"/>
        <w:rPr>
          <w:rFonts w:eastAsia="宋体"/>
          <w:sz w:val="24"/>
          <w:szCs w:val="24"/>
        </w:rPr>
      </w:pPr>
    </w:p>
    <w:p w14:paraId="2248CAB6" w14:textId="77777777" w:rsidR="005528AF" w:rsidRDefault="005528AF">
      <w:pPr>
        <w:snapToGrid w:val="0"/>
        <w:spacing w:line="420" w:lineRule="exact"/>
        <w:ind w:firstLineChars="202" w:firstLine="485"/>
        <w:textAlignment w:val="baseline"/>
        <w:rPr>
          <w:rFonts w:eastAsia="宋体"/>
          <w:sz w:val="24"/>
          <w:szCs w:val="24"/>
        </w:rPr>
      </w:pPr>
    </w:p>
    <w:p w14:paraId="5D957032" w14:textId="77777777" w:rsidR="005528AF" w:rsidRDefault="005528AF">
      <w:pPr>
        <w:snapToGrid w:val="0"/>
        <w:spacing w:line="420" w:lineRule="exact"/>
        <w:ind w:firstLineChars="202" w:firstLine="485"/>
        <w:textAlignment w:val="baseline"/>
        <w:rPr>
          <w:rFonts w:eastAsia="宋体"/>
          <w:sz w:val="24"/>
          <w:szCs w:val="24"/>
        </w:rPr>
      </w:pPr>
    </w:p>
    <w:p w14:paraId="48FE2453" w14:textId="77777777" w:rsidR="005528AF" w:rsidRDefault="005528AF">
      <w:pPr>
        <w:snapToGrid w:val="0"/>
        <w:spacing w:line="420" w:lineRule="exact"/>
        <w:ind w:firstLineChars="202" w:firstLine="485"/>
        <w:textAlignment w:val="baseline"/>
        <w:rPr>
          <w:rFonts w:eastAsia="宋体"/>
          <w:sz w:val="24"/>
          <w:szCs w:val="24"/>
        </w:rPr>
      </w:pPr>
    </w:p>
    <w:p w14:paraId="58C46F26" w14:textId="77777777" w:rsidR="005528AF" w:rsidRDefault="005528AF">
      <w:pPr>
        <w:snapToGrid w:val="0"/>
        <w:spacing w:line="420" w:lineRule="exact"/>
        <w:ind w:firstLineChars="202" w:firstLine="485"/>
        <w:textAlignment w:val="baseline"/>
        <w:rPr>
          <w:rFonts w:eastAsia="宋体"/>
          <w:sz w:val="24"/>
          <w:szCs w:val="24"/>
        </w:rPr>
      </w:pPr>
    </w:p>
    <w:p w14:paraId="02E8ED55" w14:textId="77777777" w:rsidR="005528AF" w:rsidRDefault="005528AF">
      <w:pPr>
        <w:snapToGrid w:val="0"/>
        <w:spacing w:line="420" w:lineRule="exact"/>
        <w:ind w:firstLineChars="202" w:firstLine="485"/>
        <w:textAlignment w:val="baseline"/>
        <w:rPr>
          <w:rFonts w:eastAsia="宋体"/>
          <w:sz w:val="24"/>
          <w:szCs w:val="24"/>
        </w:rPr>
      </w:pPr>
    </w:p>
    <w:p w14:paraId="3CE59844" w14:textId="77777777" w:rsidR="005528AF" w:rsidRDefault="005528AF">
      <w:pPr>
        <w:snapToGrid w:val="0"/>
        <w:spacing w:line="420" w:lineRule="exact"/>
        <w:ind w:firstLineChars="202" w:firstLine="485"/>
        <w:textAlignment w:val="baseline"/>
        <w:rPr>
          <w:rFonts w:eastAsia="宋体"/>
          <w:sz w:val="24"/>
          <w:szCs w:val="24"/>
        </w:rPr>
      </w:pPr>
    </w:p>
    <w:p w14:paraId="4F0F3FFF" w14:textId="77777777" w:rsidR="005528AF" w:rsidRDefault="005528AF">
      <w:pPr>
        <w:snapToGrid w:val="0"/>
        <w:spacing w:line="420" w:lineRule="exact"/>
        <w:ind w:firstLineChars="202" w:firstLine="485"/>
        <w:textAlignment w:val="baseline"/>
        <w:rPr>
          <w:rFonts w:eastAsia="宋体"/>
          <w:sz w:val="24"/>
          <w:szCs w:val="24"/>
        </w:rPr>
      </w:pPr>
    </w:p>
    <w:p w14:paraId="1716FB92" w14:textId="77777777" w:rsidR="005528AF" w:rsidRDefault="005528AF">
      <w:pPr>
        <w:snapToGrid w:val="0"/>
        <w:spacing w:line="420" w:lineRule="exact"/>
        <w:ind w:firstLineChars="202" w:firstLine="485"/>
        <w:textAlignment w:val="baseline"/>
        <w:rPr>
          <w:rFonts w:eastAsia="宋体"/>
          <w:sz w:val="24"/>
          <w:szCs w:val="24"/>
        </w:rPr>
      </w:pPr>
    </w:p>
    <w:p w14:paraId="67BDD306" w14:textId="77777777" w:rsidR="005528AF" w:rsidRDefault="005528AF">
      <w:pPr>
        <w:snapToGrid w:val="0"/>
        <w:spacing w:line="420" w:lineRule="exact"/>
        <w:ind w:firstLineChars="202" w:firstLine="485"/>
        <w:textAlignment w:val="baseline"/>
        <w:rPr>
          <w:rFonts w:eastAsia="宋体"/>
          <w:sz w:val="24"/>
          <w:szCs w:val="24"/>
        </w:rPr>
      </w:pPr>
    </w:p>
    <w:p w14:paraId="785575DA" w14:textId="77777777" w:rsidR="005528AF" w:rsidRDefault="005528AF">
      <w:pPr>
        <w:snapToGrid w:val="0"/>
        <w:spacing w:line="420" w:lineRule="exact"/>
        <w:ind w:firstLineChars="202" w:firstLine="485"/>
        <w:textAlignment w:val="baseline"/>
        <w:rPr>
          <w:rFonts w:eastAsia="宋体"/>
          <w:sz w:val="24"/>
          <w:szCs w:val="24"/>
        </w:rPr>
      </w:pPr>
    </w:p>
    <w:p w14:paraId="019722E3" w14:textId="77777777" w:rsidR="005528AF" w:rsidRDefault="005528AF">
      <w:pPr>
        <w:snapToGrid w:val="0"/>
        <w:spacing w:line="420" w:lineRule="exact"/>
        <w:ind w:firstLineChars="202" w:firstLine="485"/>
        <w:textAlignment w:val="baseline"/>
        <w:rPr>
          <w:rFonts w:eastAsia="宋体"/>
          <w:sz w:val="24"/>
          <w:szCs w:val="24"/>
        </w:rPr>
      </w:pPr>
    </w:p>
    <w:p w14:paraId="1E220727" w14:textId="77777777" w:rsidR="005528AF" w:rsidRDefault="005528AF">
      <w:pPr>
        <w:snapToGrid w:val="0"/>
        <w:spacing w:line="420" w:lineRule="exact"/>
        <w:ind w:firstLineChars="202" w:firstLine="485"/>
        <w:textAlignment w:val="baseline"/>
        <w:rPr>
          <w:rFonts w:eastAsia="宋体"/>
          <w:sz w:val="24"/>
          <w:szCs w:val="24"/>
        </w:rPr>
      </w:pPr>
    </w:p>
    <w:p w14:paraId="1A792ED9" w14:textId="77777777" w:rsidR="005528AF" w:rsidRDefault="005528AF">
      <w:pPr>
        <w:snapToGrid w:val="0"/>
        <w:spacing w:line="420" w:lineRule="exact"/>
        <w:ind w:firstLineChars="202" w:firstLine="485"/>
        <w:textAlignment w:val="baseline"/>
        <w:rPr>
          <w:rFonts w:eastAsia="宋体"/>
          <w:sz w:val="24"/>
          <w:szCs w:val="24"/>
        </w:rPr>
      </w:pPr>
    </w:p>
    <w:p w14:paraId="36070B58" w14:textId="77777777" w:rsidR="005528AF" w:rsidRDefault="005528AF">
      <w:pPr>
        <w:snapToGrid w:val="0"/>
        <w:spacing w:line="420" w:lineRule="exact"/>
        <w:ind w:firstLineChars="202" w:firstLine="485"/>
        <w:textAlignment w:val="baseline"/>
        <w:rPr>
          <w:rFonts w:eastAsia="宋体"/>
          <w:sz w:val="24"/>
          <w:szCs w:val="24"/>
        </w:rPr>
      </w:pPr>
    </w:p>
    <w:p w14:paraId="474AFC42" w14:textId="77777777" w:rsidR="005528AF" w:rsidRDefault="005528AF">
      <w:pPr>
        <w:snapToGrid w:val="0"/>
        <w:spacing w:line="420" w:lineRule="exact"/>
        <w:ind w:firstLineChars="202" w:firstLine="485"/>
        <w:textAlignment w:val="baseline"/>
        <w:rPr>
          <w:rFonts w:eastAsia="宋体"/>
          <w:sz w:val="24"/>
          <w:szCs w:val="24"/>
        </w:rPr>
      </w:pPr>
    </w:p>
    <w:p w14:paraId="22BC447F" w14:textId="77777777" w:rsidR="005528AF" w:rsidRDefault="005528AF">
      <w:pPr>
        <w:snapToGrid w:val="0"/>
        <w:spacing w:line="420" w:lineRule="exact"/>
        <w:ind w:firstLineChars="202" w:firstLine="485"/>
        <w:textAlignment w:val="baseline"/>
        <w:rPr>
          <w:rFonts w:eastAsia="宋体"/>
          <w:sz w:val="24"/>
          <w:szCs w:val="24"/>
        </w:rPr>
      </w:pPr>
    </w:p>
    <w:p w14:paraId="2B9C91C8" w14:textId="77777777" w:rsidR="005528AF" w:rsidRDefault="005528AF">
      <w:pPr>
        <w:snapToGrid w:val="0"/>
        <w:spacing w:line="420" w:lineRule="exact"/>
        <w:ind w:firstLineChars="202" w:firstLine="485"/>
        <w:textAlignment w:val="baseline"/>
        <w:rPr>
          <w:rFonts w:eastAsia="宋体"/>
          <w:sz w:val="24"/>
          <w:szCs w:val="24"/>
        </w:rPr>
      </w:pPr>
    </w:p>
    <w:p w14:paraId="309170BC" w14:textId="77777777" w:rsidR="005528AF" w:rsidRDefault="005528AF">
      <w:pPr>
        <w:snapToGrid w:val="0"/>
        <w:spacing w:line="420" w:lineRule="exact"/>
        <w:ind w:firstLineChars="202" w:firstLine="485"/>
        <w:textAlignment w:val="baseline"/>
        <w:rPr>
          <w:rFonts w:eastAsia="宋体"/>
          <w:sz w:val="24"/>
          <w:szCs w:val="24"/>
        </w:rPr>
      </w:pPr>
    </w:p>
    <w:p w14:paraId="569EB649" w14:textId="77777777" w:rsidR="005528AF" w:rsidRDefault="005528AF">
      <w:pPr>
        <w:snapToGrid w:val="0"/>
        <w:spacing w:line="420" w:lineRule="exact"/>
        <w:ind w:firstLineChars="202" w:firstLine="485"/>
        <w:textAlignment w:val="baseline"/>
        <w:rPr>
          <w:rFonts w:eastAsia="宋体"/>
          <w:sz w:val="24"/>
          <w:szCs w:val="24"/>
        </w:rPr>
      </w:pPr>
    </w:p>
    <w:p w14:paraId="21C3EE21" w14:textId="239009A6" w:rsidR="005528AF" w:rsidRDefault="005528AF">
      <w:pPr>
        <w:snapToGrid w:val="0"/>
        <w:spacing w:line="420" w:lineRule="exact"/>
        <w:ind w:firstLineChars="202" w:firstLine="485"/>
        <w:textAlignment w:val="baseline"/>
        <w:rPr>
          <w:rFonts w:eastAsia="宋体"/>
          <w:sz w:val="24"/>
          <w:szCs w:val="24"/>
        </w:rPr>
      </w:pPr>
    </w:p>
    <w:p w14:paraId="67CEF9BF" w14:textId="0A50096E" w:rsidR="00CF156A" w:rsidRDefault="00CF156A">
      <w:pPr>
        <w:snapToGrid w:val="0"/>
        <w:spacing w:line="420" w:lineRule="exact"/>
        <w:ind w:firstLineChars="202" w:firstLine="485"/>
        <w:textAlignment w:val="baseline"/>
        <w:rPr>
          <w:rFonts w:eastAsia="宋体"/>
          <w:sz w:val="24"/>
          <w:szCs w:val="24"/>
        </w:rPr>
      </w:pPr>
    </w:p>
    <w:p w14:paraId="3B8669CC" w14:textId="2E9590BA" w:rsidR="00CF156A" w:rsidRDefault="00CF156A">
      <w:pPr>
        <w:snapToGrid w:val="0"/>
        <w:spacing w:line="420" w:lineRule="exact"/>
        <w:ind w:firstLineChars="202" w:firstLine="485"/>
        <w:textAlignment w:val="baseline"/>
        <w:rPr>
          <w:rFonts w:eastAsia="宋体"/>
          <w:sz w:val="24"/>
          <w:szCs w:val="24"/>
        </w:rPr>
      </w:pPr>
    </w:p>
    <w:p w14:paraId="3ADDEC56" w14:textId="77777777" w:rsidR="00CF156A" w:rsidRDefault="00CF156A">
      <w:pPr>
        <w:snapToGrid w:val="0"/>
        <w:spacing w:line="420" w:lineRule="exact"/>
        <w:ind w:firstLineChars="202" w:firstLine="485"/>
        <w:textAlignment w:val="baseline"/>
        <w:rPr>
          <w:rFonts w:eastAsia="宋体"/>
          <w:sz w:val="24"/>
          <w:szCs w:val="24"/>
        </w:rPr>
      </w:pPr>
    </w:p>
    <w:p w14:paraId="74933922" w14:textId="77777777" w:rsidR="005528AF" w:rsidRDefault="00AA309B" w:rsidP="00C147DB">
      <w:pPr>
        <w:snapToGrid w:val="0"/>
        <w:spacing w:line="420" w:lineRule="exact"/>
        <w:ind w:firstLineChars="201" w:firstLine="484"/>
        <w:textAlignment w:val="baseline"/>
        <w:outlineLvl w:val="2"/>
        <w:rPr>
          <w:rFonts w:eastAsia="宋体"/>
          <w:b/>
          <w:sz w:val="24"/>
          <w:szCs w:val="24"/>
        </w:rPr>
      </w:pPr>
      <w:r>
        <w:rPr>
          <w:rFonts w:eastAsia="宋体" w:hint="eastAsia"/>
          <w:b/>
          <w:sz w:val="24"/>
          <w:szCs w:val="24"/>
        </w:rPr>
        <w:lastRenderedPageBreak/>
        <w:t>（三）</w:t>
      </w:r>
      <w:r>
        <w:rPr>
          <w:rFonts w:eastAsia="宋体"/>
          <w:b/>
          <w:sz w:val="24"/>
          <w:szCs w:val="24"/>
        </w:rPr>
        <w:t>商务询价响应文件</w:t>
      </w:r>
      <w:r>
        <w:rPr>
          <w:rFonts w:eastAsia="宋体"/>
          <w:sz w:val="24"/>
          <w:szCs w:val="24"/>
        </w:rPr>
        <w:t>（</w:t>
      </w:r>
      <w:r>
        <w:rPr>
          <w:rFonts w:eastAsia="宋体"/>
          <w:sz w:val="24"/>
          <w:szCs w:val="24"/>
          <w:u w:val="thick" w:color="000000"/>
        </w:rPr>
        <w:t>一个密封包，内含：</w:t>
      </w:r>
      <w:r>
        <w:rPr>
          <w:rFonts w:eastAsia="宋体"/>
          <w:sz w:val="24"/>
          <w:szCs w:val="24"/>
          <w:u w:val="thick" w:color="000000"/>
        </w:rPr>
        <w:t>1</w:t>
      </w:r>
      <w:r>
        <w:rPr>
          <w:rFonts w:eastAsia="宋体"/>
          <w:sz w:val="24"/>
          <w:szCs w:val="24"/>
          <w:u w:val="thick" w:color="000000"/>
        </w:rPr>
        <w:t>正</w:t>
      </w:r>
      <w:r>
        <w:rPr>
          <w:rFonts w:eastAsia="宋体"/>
          <w:sz w:val="24"/>
          <w:szCs w:val="24"/>
          <w:u w:val="thick" w:color="000000"/>
        </w:rPr>
        <w:t>2</w:t>
      </w:r>
      <w:r>
        <w:rPr>
          <w:rFonts w:eastAsia="宋体"/>
          <w:sz w:val="24"/>
          <w:szCs w:val="24"/>
          <w:u w:val="thick" w:color="000000"/>
        </w:rPr>
        <w:t>副文件。</w:t>
      </w:r>
      <w:r>
        <w:rPr>
          <w:rFonts w:eastAsia="宋体"/>
          <w:sz w:val="24"/>
          <w:szCs w:val="24"/>
        </w:rPr>
        <w:t>）</w:t>
      </w:r>
    </w:p>
    <w:p w14:paraId="4F03C2B0" w14:textId="77777777" w:rsidR="005528AF" w:rsidRDefault="00AA309B" w:rsidP="00C147DB">
      <w:pPr>
        <w:snapToGrid w:val="0"/>
        <w:spacing w:line="420" w:lineRule="exact"/>
        <w:ind w:firstLineChars="235" w:firstLine="566"/>
        <w:jc w:val="left"/>
        <w:textAlignment w:val="baseline"/>
        <w:outlineLvl w:val="3"/>
        <w:rPr>
          <w:rFonts w:eastAsia="宋体"/>
          <w:b/>
          <w:sz w:val="24"/>
          <w:szCs w:val="24"/>
        </w:rPr>
      </w:pPr>
      <w:r>
        <w:rPr>
          <w:rFonts w:eastAsia="宋体"/>
          <w:b/>
          <w:sz w:val="24"/>
          <w:szCs w:val="24"/>
        </w:rPr>
        <w:t>1.</w:t>
      </w:r>
      <w:r>
        <w:rPr>
          <w:rFonts w:eastAsia="宋体"/>
          <w:b/>
          <w:sz w:val="24"/>
          <w:szCs w:val="24"/>
        </w:rPr>
        <w:t>询价响应报价总表</w:t>
      </w:r>
    </w:p>
    <w:p w14:paraId="5E50C529" w14:textId="77777777" w:rsidR="005528AF" w:rsidRDefault="00AA309B">
      <w:pPr>
        <w:snapToGrid w:val="0"/>
        <w:spacing w:before="380" w:after="380" w:line="420" w:lineRule="exact"/>
        <w:ind w:left="1422" w:hangingChars="506" w:hanging="1422"/>
        <w:jc w:val="center"/>
        <w:textAlignment w:val="baseline"/>
        <w:rPr>
          <w:rFonts w:eastAsia="宋体"/>
          <w:b/>
          <w:bCs/>
          <w:sz w:val="28"/>
          <w:szCs w:val="28"/>
        </w:rPr>
      </w:pPr>
      <w:r>
        <w:rPr>
          <w:rFonts w:eastAsia="宋体" w:hint="eastAsia"/>
          <w:b/>
          <w:bCs/>
          <w:sz w:val="28"/>
          <w:szCs w:val="28"/>
        </w:rPr>
        <w:t>询价响应报价总表</w:t>
      </w:r>
    </w:p>
    <w:p w14:paraId="5BA88CF6" w14:textId="744EE36E" w:rsidR="005528AF" w:rsidRDefault="00AA309B">
      <w:pPr>
        <w:snapToGrid w:val="0"/>
        <w:spacing w:line="420" w:lineRule="exact"/>
        <w:ind w:left="1214" w:hangingChars="506" w:hanging="1214"/>
        <w:textAlignment w:val="baseline"/>
        <w:rPr>
          <w:rFonts w:eastAsia="宋体"/>
          <w:sz w:val="24"/>
          <w:szCs w:val="24"/>
        </w:rPr>
      </w:pPr>
      <w:r>
        <w:rPr>
          <w:rFonts w:eastAsia="宋体"/>
          <w:sz w:val="24"/>
          <w:szCs w:val="24"/>
        </w:rPr>
        <w:t>项目名称：</w:t>
      </w:r>
      <w:r w:rsidR="00B86093">
        <w:rPr>
          <w:rFonts w:eastAsia="宋体"/>
          <w:sz w:val="24"/>
          <w:szCs w:val="24"/>
        </w:rPr>
        <w:t>南通市崇川区人民政府办公室崇川区桃</w:t>
      </w:r>
      <w:proofErr w:type="gramStart"/>
      <w:r w:rsidR="00B86093">
        <w:rPr>
          <w:rFonts w:eastAsia="宋体"/>
          <w:sz w:val="24"/>
          <w:szCs w:val="24"/>
        </w:rPr>
        <w:t>坞路核心</w:t>
      </w:r>
      <w:proofErr w:type="gramEnd"/>
      <w:r w:rsidR="00B86093">
        <w:rPr>
          <w:rFonts w:eastAsia="宋体"/>
          <w:sz w:val="24"/>
          <w:szCs w:val="24"/>
        </w:rPr>
        <w:t>机房</w:t>
      </w:r>
      <w:r w:rsidR="00B86093">
        <w:rPr>
          <w:rFonts w:eastAsia="宋体"/>
          <w:sz w:val="24"/>
          <w:szCs w:val="24"/>
        </w:rPr>
        <w:t>UPS</w:t>
      </w:r>
      <w:r w:rsidR="00B86093">
        <w:rPr>
          <w:rFonts w:eastAsia="宋体"/>
          <w:sz w:val="24"/>
          <w:szCs w:val="24"/>
        </w:rPr>
        <w:t>电池更换采购项目</w:t>
      </w:r>
    </w:p>
    <w:p w14:paraId="6C3495C0" w14:textId="2573F0C1" w:rsidR="005528AF" w:rsidRDefault="00AA309B">
      <w:pPr>
        <w:snapToGrid w:val="0"/>
        <w:spacing w:line="420" w:lineRule="exact"/>
        <w:ind w:left="1214" w:hangingChars="506" w:hanging="1214"/>
        <w:textAlignment w:val="baseline"/>
        <w:rPr>
          <w:rFonts w:eastAsia="宋体"/>
          <w:sz w:val="24"/>
          <w:szCs w:val="24"/>
        </w:rPr>
      </w:pPr>
      <w:r>
        <w:rPr>
          <w:rFonts w:eastAsia="宋体"/>
          <w:sz w:val="24"/>
          <w:szCs w:val="24"/>
        </w:rPr>
        <w:t>项目编号：</w:t>
      </w:r>
      <w:r w:rsidR="00D12056">
        <w:rPr>
          <w:rFonts w:eastAsia="宋体"/>
          <w:sz w:val="24"/>
          <w:szCs w:val="24"/>
        </w:rPr>
        <w:t>NTHH202170(XJ13)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6208"/>
      </w:tblGrid>
      <w:tr w:rsidR="009925C8" w14:paraId="47072A87" w14:textId="77777777">
        <w:trPr>
          <w:trHeight w:val="840"/>
        </w:trPr>
        <w:tc>
          <w:tcPr>
            <w:tcW w:w="3431" w:type="dxa"/>
            <w:vAlign w:val="center"/>
          </w:tcPr>
          <w:p w14:paraId="3861E588" w14:textId="77777777" w:rsidR="005528AF" w:rsidRDefault="00AA309B">
            <w:pPr>
              <w:snapToGrid w:val="0"/>
              <w:spacing w:line="420" w:lineRule="exact"/>
              <w:ind w:left="1135" w:hangingChars="471" w:hanging="1135"/>
              <w:jc w:val="center"/>
              <w:textAlignment w:val="baseline"/>
              <w:rPr>
                <w:rFonts w:eastAsia="宋体"/>
                <w:b/>
                <w:bCs/>
                <w:sz w:val="24"/>
                <w:szCs w:val="24"/>
              </w:rPr>
            </w:pPr>
            <w:r>
              <w:rPr>
                <w:rFonts w:eastAsia="宋体"/>
                <w:b/>
                <w:bCs/>
                <w:sz w:val="24"/>
                <w:szCs w:val="24"/>
              </w:rPr>
              <w:t>项目名称</w:t>
            </w:r>
          </w:p>
        </w:tc>
        <w:tc>
          <w:tcPr>
            <w:tcW w:w="6208" w:type="dxa"/>
            <w:vAlign w:val="center"/>
          </w:tcPr>
          <w:p w14:paraId="1EAF52C6" w14:textId="77777777" w:rsidR="005528AF" w:rsidRDefault="00AA309B">
            <w:pPr>
              <w:snapToGrid w:val="0"/>
              <w:spacing w:line="420" w:lineRule="exact"/>
              <w:ind w:left="1135" w:hangingChars="471" w:hanging="1135"/>
              <w:jc w:val="center"/>
              <w:textAlignment w:val="baseline"/>
              <w:rPr>
                <w:rFonts w:eastAsia="宋体"/>
                <w:b/>
                <w:bCs/>
                <w:sz w:val="24"/>
                <w:szCs w:val="24"/>
              </w:rPr>
            </w:pPr>
            <w:r>
              <w:rPr>
                <w:rFonts w:eastAsia="宋体" w:hint="eastAsia"/>
                <w:b/>
                <w:bCs/>
                <w:sz w:val="24"/>
                <w:szCs w:val="24"/>
              </w:rPr>
              <w:t>报价</w:t>
            </w:r>
            <w:r>
              <w:rPr>
                <w:rFonts w:eastAsia="宋体"/>
                <w:b/>
                <w:bCs/>
                <w:sz w:val="24"/>
                <w:szCs w:val="24"/>
              </w:rPr>
              <w:t>总价</w:t>
            </w:r>
          </w:p>
        </w:tc>
      </w:tr>
      <w:tr w:rsidR="009925C8" w14:paraId="03429325" w14:textId="77777777">
        <w:trPr>
          <w:trHeight w:val="840"/>
        </w:trPr>
        <w:tc>
          <w:tcPr>
            <w:tcW w:w="3431" w:type="dxa"/>
            <w:vAlign w:val="center"/>
          </w:tcPr>
          <w:p w14:paraId="78F76A83" w14:textId="3E7F690C" w:rsidR="005528AF" w:rsidRDefault="00B86093">
            <w:pPr>
              <w:snapToGrid w:val="0"/>
              <w:spacing w:line="420" w:lineRule="exact"/>
              <w:ind w:left="2"/>
              <w:textAlignment w:val="baseline"/>
              <w:rPr>
                <w:rFonts w:eastAsia="宋体"/>
                <w:sz w:val="24"/>
                <w:szCs w:val="24"/>
              </w:rPr>
            </w:pPr>
            <w:r>
              <w:rPr>
                <w:rFonts w:eastAsia="宋体"/>
                <w:sz w:val="24"/>
                <w:szCs w:val="24"/>
              </w:rPr>
              <w:t>南通市崇川区人民政府办公室崇川区桃</w:t>
            </w:r>
            <w:proofErr w:type="gramStart"/>
            <w:r>
              <w:rPr>
                <w:rFonts w:eastAsia="宋体"/>
                <w:sz w:val="24"/>
                <w:szCs w:val="24"/>
              </w:rPr>
              <w:t>坞路核心</w:t>
            </w:r>
            <w:proofErr w:type="gramEnd"/>
            <w:r>
              <w:rPr>
                <w:rFonts w:eastAsia="宋体"/>
                <w:sz w:val="24"/>
                <w:szCs w:val="24"/>
              </w:rPr>
              <w:t>机房</w:t>
            </w:r>
            <w:r>
              <w:rPr>
                <w:rFonts w:eastAsia="宋体"/>
                <w:sz w:val="24"/>
                <w:szCs w:val="24"/>
              </w:rPr>
              <w:t>UPS</w:t>
            </w:r>
            <w:r>
              <w:rPr>
                <w:rFonts w:eastAsia="宋体"/>
                <w:sz w:val="24"/>
                <w:szCs w:val="24"/>
              </w:rPr>
              <w:t>电池更换采购项目</w:t>
            </w:r>
          </w:p>
        </w:tc>
        <w:tc>
          <w:tcPr>
            <w:tcW w:w="6208" w:type="dxa"/>
            <w:vAlign w:val="center"/>
          </w:tcPr>
          <w:p w14:paraId="46BE0BE4" w14:textId="77777777" w:rsidR="005528AF" w:rsidRDefault="00AA309B">
            <w:pPr>
              <w:snapToGrid w:val="0"/>
              <w:spacing w:line="420" w:lineRule="exact"/>
              <w:ind w:left="1130" w:hangingChars="471" w:hanging="1130"/>
              <w:textAlignment w:val="baseline"/>
              <w:rPr>
                <w:rFonts w:eastAsia="宋体"/>
                <w:sz w:val="24"/>
                <w:szCs w:val="24"/>
              </w:rPr>
            </w:pPr>
            <w:r>
              <w:rPr>
                <w:rFonts w:eastAsia="宋体"/>
                <w:sz w:val="24"/>
                <w:szCs w:val="24"/>
              </w:rPr>
              <w:t>人民币大写：</w:t>
            </w:r>
            <w:r>
              <w:rPr>
                <w:rFonts w:eastAsia="宋体"/>
                <w:sz w:val="24"/>
                <w:szCs w:val="24"/>
                <w:u w:val="single" w:color="000000"/>
              </w:rPr>
              <w:t xml:space="preserve">                                   </w:t>
            </w:r>
          </w:p>
          <w:p w14:paraId="03DAFDAD" w14:textId="77777777" w:rsidR="005528AF" w:rsidRDefault="00AA309B">
            <w:pPr>
              <w:snapToGrid w:val="0"/>
              <w:spacing w:line="420" w:lineRule="exact"/>
              <w:ind w:left="1130" w:hangingChars="471" w:hanging="1130"/>
              <w:textAlignment w:val="baseline"/>
              <w:rPr>
                <w:rFonts w:eastAsia="宋体"/>
                <w:sz w:val="24"/>
                <w:szCs w:val="24"/>
              </w:rPr>
            </w:pPr>
            <w:r>
              <w:rPr>
                <w:rFonts w:eastAsia="宋体"/>
                <w:sz w:val="24"/>
                <w:szCs w:val="24"/>
              </w:rPr>
              <w:t>人民币小写：</w:t>
            </w:r>
            <w:r>
              <w:rPr>
                <w:rFonts w:eastAsia="宋体"/>
                <w:sz w:val="24"/>
                <w:szCs w:val="24"/>
                <w:u w:val="single" w:color="000000"/>
              </w:rPr>
              <w:t xml:space="preserve">                                   </w:t>
            </w:r>
          </w:p>
        </w:tc>
      </w:tr>
      <w:tr w:rsidR="009925C8" w14:paraId="2538E3CA" w14:textId="77777777">
        <w:trPr>
          <w:trHeight w:val="840"/>
        </w:trPr>
        <w:tc>
          <w:tcPr>
            <w:tcW w:w="3431" w:type="dxa"/>
            <w:vAlign w:val="center"/>
          </w:tcPr>
          <w:p w14:paraId="2C1395E2" w14:textId="77777777" w:rsidR="005528AF" w:rsidRDefault="00AA309B">
            <w:pPr>
              <w:snapToGrid w:val="0"/>
              <w:spacing w:line="420" w:lineRule="exact"/>
              <w:ind w:left="2"/>
              <w:textAlignment w:val="baseline"/>
              <w:rPr>
                <w:rFonts w:eastAsia="宋体"/>
                <w:i/>
                <w:iCs/>
                <w:sz w:val="21"/>
                <w:szCs w:val="21"/>
              </w:rPr>
            </w:pPr>
            <w:r>
              <w:rPr>
                <w:rFonts w:eastAsia="宋体" w:hint="eastAsia"/>
                <w:i/>
                <w:iCs/>
                <w:sz w:val="21"/>
                <w:szCs w:val="21"/>
              </w:rPr>
              <w:t>其中：符合绿色采购政策的产品累计总价</w:t>
            </w:r>
          </w:p>
        </w:tc>
        <w:tc>
          <w:tcPr>
            <w:tcW w:w="6208" w:type="dxa"/>
            <w:vAlign w:val="center"/>
          </w:tcPr>
          <w:p w14:paraId="0669D5BA" w14:textId="77777777" w:rsidR="005528AF" w:rsidRDefault="00AA309B">
            <w:pPr>
              <w:snapToGrid w:val="0"/>
              <w:spacing w:line="420" w:lineRule="exact"/>
              <w:ind w:left="993" w:hangingChars="471" w:hanging="993"/>
              <w:jc w:val="center"/>
              <w:textAlignment w:val="baseline"/>
              <w:rPr>
                <w:rFonts w:eastAsia="宋体"/>
                <w:b/>
                <w:bCs/>
                <w:i/>
                <w:iCs/>
                <w:sz w:val="21"/>
                <w:szCs w:val="21"/>
                <w:u w:val="thick" w:color="FF0000"/>
              </w:rPr>
            </w:pPr>
            <w:r>
              <w:rPr>
                <w:rFonts w:eastAsia="宋体" w:hint="eastAsia"/>
                <w:b/>
                <w:bCs/>
                <w:i/>
                <w:iCs/>
                <w:sz w:val="21"/>
                <w:szCs w:val="21"/>
                <w:u w:val="thick" w:color="000000"/>
              </w:rPr>
              <w:t>如涉有，请填具，否则，无须填具。</w:t>
            </w:r>
          </w:p>
        </w:tc>
      </w:tr>
      <w:tr w:rsidR="009925C8" w14:paraId="792763D5" w14:textId="77777777">
        <w:trPr>
          <w:trHeight w:val="840"/>
        </w:trPr>
        <w:tc>
          <w:tcPr>
            <w:tcW w:w="3431" w:type="dxa"/>
            <w:vAlign w:val="center"/>
          </w:tcPr>
          <w:p w14:paraId="12877E19" w14:textId="77777777" w:rsidR="005528AF" w:rsidRDefault="00AA309B">
            <w:pPr>
              <w:snapToGrid w:val="0"/>
              <w:spacing w:line="420" w:lineRule="exact"/>
              <w:ind w:left="2"/>
              <w:textAlignment w:val="baseline"/>
              <w:rPr>
                <w:rFonts w:eastAsia="宋体"/>
                <w:sz w:val="24"/>
                <w:szCs w:val="24"/>
              </w:rPr>
            </w:pPr>
            <w:r>
              <w:rPr>
                <w:rFonts w:eastAsia="宋体"/>
                <w:sz w:val="24"/>
                <w:szCs w:val="24"/>
              </w:rPr>
              <w:t>商务付款条件</w:t>
            </w:r>
          </w:p>
        </w:tc>
        <w:tc>
          <w:tcPr>
            <w:tcW w:w="6208" w:type="dxa"/>
            <w:vAlign w:val="center"/>
          </w:tcPr>
          <w:p w14:paraId="72FD4405" w14:textId="77777777" w:rsidR="005528AF" w:rsidRDefault="00AA309B">
            <w:pPr>
              <w:snapToGrid w:val="0"/>
              <w:spacing w:line="420" w:lineRule="exact"/>
              <w:ind w:left="1452" w:hangingChars="605" w:hanging="1452"/>
              <w:textAlignment w:val="baseline"/>
              <w:rPr>
                <w:rFonts w:eastAsia="宋体"/>
                <w:sz w:val="24"/>
                <w:szCs w:val="24"/>
              </w:rPr>
            </w:pPr>
            <w:r>
              <w:rPr>
                <w:rFonts w:eastAsia="宋体"/>
                <w:sz w:val="24"/>
                <w:szCs w:val="24"/>
              </w:rPr>
              <w:t>完全接受并响应本项目询价文件的要求。</w:t>
            </w:r>
          </w:p>
        </w:tc>
      </w:tr>
    </w:tbl>
    <w:p w14:paraId="772DD17F" w14:textId="77777777" w:rsidR="005528AF" w:rsidRDefault="00AA309B">
      <w:pPr>
        <w:snapToGrid w:val="0"/>
        <w:spacing w:line="420" w:lineRule="exact"/>
        <w:ind w:right="720"/>
        <w:jc w:val="left"/>
        <w:textAlignment w:val="baseline"/>
        <w:rPr>
          <w:rFonts w:eastAsia="宋体" w:cs="宋体"/>
          <w:sz w:val="24"/>
          <w:szCs w:val="24"/>
        </w:rPr>
      </w:pPr>
      <w:r>
        <w:rPr>
          <w:rFonts w:eastAsia="宋体" w:cs="宋体" w:hint="eastAsia"/>
          <w:sz w:val="24"/>
          <w:szCs w:val="24"/>
        </w:rPr>
        <w:t>（供应商）法定代表人或被委托受权人（签字或盖章）：</w:t>
      </w:r>
    </w:p>
    <w:p w14:paraId="33CADD5D" w14:textId="77777777" w:rsidR="005528AF" w:rsidRDefault="00AA309B">
      <w:pPr>
        <w:snapToGrid w:val="0"/>
        <w:spacing w:line="420" w:lineRule="exact"/>
        <w:ind w:right="480"/>
        <w:jc w:val="left"/>
        <w:textAlignment w:val="baseline"/>
        <w:rPr>
          <w:rFonts w:eastAsia="宋体"/>
          <w:sz w:val="24"/>
          <w:szCs w:val="24"/>
        </w:rPr>
      </w:pPr>
      <w:r>
        <w:rPr>
          <w:rFonts w:eastAsia="宋体" w:cs="宋体" w:hint="eastAsia"/>
          <w:sz w:val="24"/>
          <w:szCs w:val="24"/>
        </w:rPr>
        <w:t>（法人、其他组织须加盖公章，自然人须签名并按手印）：</w:t>
      </w:r>
    </w:p>
    <w:p w14:paraId="089B05BD" w14:textId="77777777" w:rsidR="005528AF" w:rsidRDefault="00AA309B">
      <w:pPr>
        <w:snapToGrid w:val="0"/>
        <w:spacing w:line="420" w:lineRule="exact"/>
        <w:textAlignment w:val="baseline"/>
        <w:rPr>
          <w:rFonts w:eastAsia="宋体" w:cs="宋体"/>
          <w:sz w:val="24"/>
          <w:szCs w:val="24"/>
        </w:rPr>
      </w:pPr>
      <w:r>
        <w:rPr>
          <w:rFonts w:eastAsia="宋体" w:cs="宋体" w:hint="eastAsia"/>
          <w:sz w:val="24"/>
          <w:szCs w:val="24"/>
        </w:rPr>
        <w:t>2</w:t>
      </w:r>
      <w:r>
        <w:rPr>
          <w:rFonts w:eastAsia="宋体" w:cs="宋体"/>
          <w:sz w:val="24"/>
          <w:szCs w:val="24"/>
        </w:rPr>
        <w:t>021</w:t>
      </w:r>
      <w:r>
        <w:rPr>
          <w:rFonts w:eastAsia="宋体" w:cs="宋体" w:hint="eastAsia"/>
          <w:sz w:val="24"/>
          <w:szCs w:val="24"/>
        </w:rPr>
        <w:t>年</w:t>
      </w:r>
      <w:r>
        <w:rPr>
          <w:rFonts w:eastAsia="宋体" w:cs="宋体" w:hint="eastAsia"/>
          <w:sz w:val="24"/>
          <w:szCs w:val="24"/>
        </w:rPr>
        <w:t xml:space="preserve"> </w:t>
      </w:r>
      <w:r>
        <w:rPr>
          <w:rFonts w:eastAsia="宋体" w:cs="宋体"/>
          <w:sz w:val="24"/>
          <w:szCs w:val="24"/>
        </w:rPr>
        <w:t xml:space="preserve"> </w:t>
      </w:r>
      <w:r>
        <w:rPr>
          <w:rFonts w:eastAsia="宋体" w:cs="宋体" w:hint="eastAsia"/>
          <w:sz w:val="24"/>
          <w:szCs w:val="24"/>
        </w:rPr>
        <w:t>月</w:t>
      </w:r>
      <w:r>
        <w:rPr>
          <w:rFonts w:eastAsia="宋体" w:cs="宋体" w:hint="eastAsia"/>
          <w:sz w:val="24"/>
          <w:szCs w:val="24"/>
        </w:rPr>
        <w:t xml:space="preserve"> </w:t>
      </w:r>
      <w:r>
        <w:rPr>
          <w:rFonts w:eastAsia="宋体" w:cs="宋体"/>
          <w:sz w:val="24"/>
          <w:szCs w:val="24"/>
        </w:rPr>
        <w:t xml:space="preserve"> </w:t>
      </w:r>
      <w:r>
        <w:rPr>
          <w:rFonts w:eastAsia="宋体" w:cs="宋体" w:hint="eastAsia"/>
          <w:sz w:val="24"/>
          <w:szCs w:val="24"/>
        </w:rPr>
        <w:t>日</w:t>
      </w:r>
    </w:p>
    <w:p w14:paraId="3E37EC0B" w14:textId="77777777" w:rsidR="005528AF" w:rsidRDefault="005528AF">
      <w:pPr>
        <w:snapToGrid w:val="0"/>
        <w:spacing w:line="420" w:lineRule="exact"/>
        <w:textAlignment w:val="baseline"/>
        <w:rPr>
          <w:rFonts w:eastAsia="宋体"/>
          <w:sz w:val="24"/>
          <w:szCs w:val="24"/>
        </w:rPr>
      </w:pPr>
    </w:p>
    <w:p w14:paraId="0267274F" w14:textId="77777777" w:rsidR="005528AF" w:rsidRDefault="00AA309B">
      <w:pPr>
        <w:snapToGrid w:val="0"/>
        <w:spacing w:line="420" w:lineRule="exact"/>
        <w:ind w:firstLineChars="206" w:firstLine="496"/>
        <w:textAlignment w:val="baseline"/>
        <w:rPr>
          <w:rFonts w:eastAsia="宋体"/>
          <w:b/>
          <w:sz w:val="24"/>
          <w:szCs w:val="24"/>
        </w:rPr>
      </w:pPr>
      <w:r>
        <w:rPr>
          <w:rFonts w:eastAsia="宋体"/>
          <w:b/>
          <w:sz w:val="24"/>
          <w:szCs w:val="24"/>
        </w:rPr>
        <w:t>注：</w:t>
      </w:r>
    </w:p>
    <w:p w14:paraId="4A5BB5D9" w14:textId="77777777" w:rsidR="005528AF" w:rsidRDefault="00AA309B">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1</w:t>
      </w:r>
      <w:r>
        <w:rPr>
          <w:rFonts w:eastAsia="宋体"/>
          <w:sz w:val="24"/>
          <w:szCs w:val="24"/>
        </w:rPr>
        <w:t>）本表式，不得自行改动。</w:t>
      </w:r>
    </w:p>
    <w:p w14:paraId="3B5C2FDC" w14:textId="77777777" w:rsidR="005528AF" w:rsidRDefault="00AA309B">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2</w:t>
      </w:r>
      <w:r>
        <w:rPr>
          <w:rFonts w:eastAsia="宋体"/>
          <w:sz w:val="24"/>
          <w:szCs w:val="24"/>
        </w:rPr>
        <w:t>）询价响应报价总价为包括：</w:t>
      </w:r>
      <w:r>
        <w:rPr>
          <w:rFonts w:eastAsia="宋体" w:hint="eastAsia"/>
          <w:sz w:val="24"/>
          <w:szCs w:val="24"/>
        </w:rPr>
        <w:t>产品及其备品、备件和专用工具费用、税费（如包括关税、进口货物、所用原材料、零部件的各种国内外税费）及包装、运至最终目的地的运输、保险、现场吊装、检测验收、安装、调试、技术支持与培训、售后服务及相关劳务支出等工作所发生的全部费用以及供应商（企业）利润、税金和政策性文件规定及合同包含的所有风险、责任等各项应有费用</w:t>
      </w:r>
      <w:r>
        <w:rPr>
          <w:rFonts w:eastAsia="宋体"/>
          <w:sz w:val="24"/>
          <w:szCs w:val="24"/>
        </w:rPr>
        <w:t>。</w:t>
      </w:r>
    </w:p>
    <w:p w14:paraId="5AA4D639" w14:textId="77777777" w:rsidR="005528AF" w:rsidRDefault="00AA309B">
      <w:pPr>
        <w:snapToGrid w:val="0"/>
        <w:spacing w:line="420" w:lineRule="exact"/>
        <w:ind w:firstLineChars="206" w:firstLine="494"/>
        <w:textAlignment w:val="baseline"/>
        <w:rPr>
          <w:rFonts w:eastAsia="宋体"/>
          <w:b/>
          <w:sz w:val="24"/>
          <w:szCs w:val="24"/>
        </w:rPr>
      </w:pPr>
      <w:r>
        <w:rPr>
          <w:rFonts w:eastAsia="宋体"/>
          <w:sz w:val="24"/>
          <w:szCs w:val="24"/>
        </w:rPr>
        <w:t>（</w:t>
      </w:r>
      <w:r>
        <w:rPr>
          <w:rFonts w:eastAsia="宋体"/>
          <w:sz w:val="24"/>
          <w:szCs w:val="24"/>
        </w:rPr>
        <w:t>3</w:t>
      </w:r>
      <w:r>
        <w:rPr>
          <w:rFonts w:eastAsia="宋体"/>
          <w:sz w:val="24"/>
          <w:szCs w:val="24"/>
        </w:rPr>
        <w:t>）本次询价采购活动项目的响应报价为一次报定价。询价响应成交后，报价即为成交价，除非因特殊原因并经买卖双方协商同意，成交人不得再要求追加任何费用。同时，除非合同条款中另有规定，否则成交人的成交价在合同实施期间不因市场变化因素而变动。</w:t>
      </w:r>
    </w:p>
    <w:p w14:paraId="00BB379B" w14:textId="77777777" w:rsidR="005528AF" w:rsidRDefault="005528AF">
      <w:pPr>
        <w:snapToGrid w:val="0"/>
        <w:spacing w:line="420" w:lineRule="exact"/>
        <w:ind w:firstLineChars="206" w:firstLine="494"/>
        <w:textAlignment w:val="baseline"/>
        <w:rPr>
          <w:rFonts w:eastAsia="宋体"/>
          <w:sz w:val="24"/>
          <w:szCs w:val="24"/>
        </w:rPr>
      </w:pPr>
    </w:p>
    <w:p w14:paraId="2950E231" w14:textId="77777777" w:rsidR="005528AF" w:rsidRDefault="005528AF">
      <w:pPr>
        <w:snapToGrid w:val="0"/>
        <w:spacing w:line="420" w:lineRule="exact"/>
        <w:ind w:firstLineChars="206" w:firstLine="494"/>
        <w:textAlignment w:val="baseline"/>
        <w:rPr>
          <w:rFonts w:eastAsia="宋体"/>
          <w:sz w:val="24"/>
          <w:szCs w:val="24"/>
        </w:rPr>
      </w:pPr>
    </w:p>
    <w:p w14:paraId="1F024413" w14:textId="77777777" w:rsidR="005528AF" w:rsidRDefault="005528AF">
      <w:pPr>
        <w:snapToGrid w:val="0"/>
        <w:spacing w:line="420" w:lineRule="exact"/>
        <w:ind w:firstLineChars="206" w:firstLine="494"/>
        <w:textAlignment w:val="baseline"/>
        <w:rPr>
          <w:rFonts w:eastAsia="宋体"/>
          <w:sz w:val="24"/>
          <w:szCs w:val="24"/>
        </w:rPr>
      </w:pPr>
    </w:p>
    <w:p w14:paraId="34FA5CD0" w14:textId="6EC084FE" w:rsidR="005528AF" w:rsidRDefault="005528AF">
      <w:pPr>
        <w:snapToGrid w:val="0"/>
        <w:spacing w:line="420" w:lineRule="exact"/>
        <w:ind w:firstLineChars="206" w:firstLine="494"/>
        <w:textAlignment w:val="baseline"/>
        <w:rPr>
          <w:rFonts w:eastAsia="宋体"/>
          <w:sz w:val="24"/>
          <w:szCs w:val="24"/>
        </w:rPr>
      </w:pPr>
    </w:p>
    <w:p w14:paraId="6ABAF7BC" w14:textId="77777777" w:rsidR="00CF156A" w:rsidRDefault="00CF156A">
      <w:pPr>
        <w:snapToGrid w:val="0"/>
        <w:spacing w:line="420" w:lineRule="exact"/>
        <w:ind w:firstLineChars="206" w:firstLine="494"/>
        <w:textAlignment w:val="baseline"/>
        <w:rPr>
          <w:rFonts w:eastAsia="宋体"/>
          <w:sz w:val="24"/>
          <w:szCs w:val="24"/>
        </w:rPr>
      </w:pPr>
    </w:p>
    <w:p w14:paraId="03C779D6" w14:textId="77777777" w:rsidR="005528AF" w:rsidRDefault="00AA309B" w:rsidP="00C147DB">
      <w:pPr>
        <w:snapToGrid w:val="0"/>
        <w:spacing w:line="420" w:lineRule="exact"/>
        <w:ind w:firstLineChars="235" w:firstLine="566"/>
        <w:jc w:val="left"/>
        <w:textAlignment w:val="baseline"/>
        <w:outlineLvl w:val="3"/>
        <w:rPr>
          <w:rFonts w:eastAsia="宋体"/>
          <w:b/>
          <w:sz w:val="24"/>
          <w:szCs w:val="24"/>
        </w:rPr>
      </w:pPr>
      <w:r>
        <w:rPr>
          <w:rFonts w:eastAsia="宋体"/>
          <w:b/>
          <w:sz w:val="24"/>
          <w:szCs w:val="24"/>
        </w:rPr>
        <w:lastRenderedPageBreak/>
        <w:t>2.</w:t>
      </w:r>
      <w:r>
        <w:rPr>
          <w:rFonts w:eastAsia="宋体"/>
          <w:b/>
          <w:sz w:val="24"/>
          <w:szCs w:val="24"/>
        </w:rPr>
        <w:t>询价响应报价明细表</w:t>
      </w:r>
    </w:p>
    <w:p w14:paraId="1699AF8B" w14:textId="77777777" w:rsidR="005528AF" w:rsidRDefault="00AA309B">
      <w:pPr>
        <w:snapToGrid w:val="0"/>
        <w:spacing w:before="380" w:after="380" w:line="420" w:lineRule="exact"/>
        <w:ind w:left="1422" w:hangingChars="506" w:hanging="1422"/>
        <w:jc w:val="center"/>
        <w:textAlignment w:val="baseline"/>
        <w:rPr>
          <w:rFonts w:eastAsia="宋体"/>
          <w:sz w:val="24"/>
          <w:szCs w:val="24"/>
        </w:rPr>
      </w:pPr>
      <w:r>
        <w:rPr>
          <w:rFonts w:eastAsia="宋体" w:hint="eastAsia"/>
          <w:b/>
          <w:bCs/>
          <w:sz w:val="28"/>
          <w:szCs w:val="28"/>
        </w:rPr>
        <w:t>询价响应报价明细表</w:t>
      </w:r>
    </w:p>
    <w:p w14:paraId="20F02A72" w14:textId="148DE13B" w:rsidR="005528AF" w:rsidRDefault="00AA309B">
      <w:pPr>
        <w:snapToGrid w:val="0"/>
        <w:spacing w:line="420" w:lineRule="exact"/>
        <w:ind w:left="1214" w:hangingChars="506" w:hanging="1214"/>
        <w:textAlignment w:val="baseline"/>
        <w:rPr>
          <w:rFonts w:eastAsia="宋体"/>
          <w:sz w:val="24"/>
          <w:szCs w:val="24"/>
        </w:rPr>
      </w:pPr>
      <w:r>
        <w:rPr>
          <w:rFonts w:eastAsia="宋体"/>
          <w:sz w:val="24"/>
          <w:szCs w:val="24"/>
        </w:rPr>
        <w:t>项目名称：</w:t>
      </w:r>
      <w:r w:rsidR="00B86093">
        <w:rPr>
          <w:rFonts w:eastAsia="宋体"/>
          <w:sz w:val="24"/>
          <w:szCs w:val="24"/>
        </w:rPr>
        <w:t>南通市崇川区人民政府办公室崇川区桃</w:t>
      </w:r>
      <w:proofErr w:type="gramStart"/>
      <w:r w:rsidR="00B86093">
        <w:rPr>
          <w:rFonts w:eastAsia="宋体"/>
          <w:sz w:val="24"/>
          <w:szCs w:val="24"/>
        </w:rPr>
        <w:t>坞路核心</w:t>
      </w:r>
      <w:proofErr w:type="gramEnd"/>
      <w:r w:rsidR="00B86093">
        <w:rPr>
          <w:rFonts w:eastAsia="宋体"/>
          <w:sz w:val="24"/>
          <w:szCs w:val="24"/>
        </w:rPr>
        <w:t>机房</w:t>
      </w:r>
      <w:r w:rsidR="00B86093">
        <w:rPr>
          <w:rFonts w:eastAsia="宋体"/>
          <w:sz w:val="24"/>
          <w:szCs w:val="24"/>
        </w:rPr>
        <w:t>UPS</w:t>
      </w:r>
      <w:r w:rsidR="00B86093">
        <w:rPr>
          <w:rFonts w:eastAsia="宋体"/>
          <w:sz w:val="24"/>
          <w:szCs w:val="24"/>
        </w:rPr>
        <w:t>电池更换采购项目</w:t>
      </w:r>
    </w:p>
    <w:p w14:paraId="3899296D" w14:textId="3ADC59F2" w:rsidR="005528AF" w:rsidRDefault="00AA309B">
      <w:pPr>
        <w:snapToGrid w:val="0"/>
        <w:spacing w:line="420" w:lineRule="exact"/>
        <w:ind w:left="1214" w:hangingChars="506" w:hanging="1214"/>
        <w:textAlignment w:val="baseline"/>
        <w:rPr>
          <w:rFonts w:eastAsia="宋体"/>
          <w:sz w:val="24"/>
          <w:szCs w:val="24"/>
        </w:rPr>
      </w:pPr>
      <w:r>
        <w:rPr>
          <w:rFonts w:eastAsia="宋体"/>
          <w:sz w:val="24"/>
          <w:szCs w:val="24"/>
        </w:rPr>
        <w:t>项目编号：</w:t>
      </w:r>
      <w:r w:rsidR="00D12056">
        <w:rPr>
          <w:rFonts w:eastAsia="宋体"/>
          <w:sz w:val="24"/>
          <w:szCs w:val="24"/>
        </w:rPr>
        <w:t>NTHH202170(XJ13)</w:t>
      </w:r>
    </w:p>
    <w:tbl>
      <w:tblPr>
        <w:tblStyle w:val="24"/>
        <w:tblW w:w="4712" w:type="pct"/>
        <w:tblInd w:w="-5" w:type="dxa"/>
        <w:tblLayout w:type="fixed"/>
        <w:tblLook w:val="04A0" w:firstRow="1" w:lastRow="0" w:firstColumn="1" w:lastColumn="0" w:noHBand="0" w:noVBand="1"/>
      </w:tblPr>
      <w:tblGrid>
        <w:gridCol w:w="805"/>
        <w:gridCol w:w="3589"/>
        <w:gridCol w:w="1129"/>
        <w:gridCol w:w="1698"/>
        <w:gridCol w:w="1851"/>
      </w:tblGrid>
      <w:tr w:rsidR="00F13CEF" w:rsidRPr="008C4EDC" w14:paraId="45BCB72E" w14:textId="77777777" w:rsidTr="00CD1FC1">
        <w:trPr>
          <w:trHeight w:val="541"/>
        </w:trPr>
        <w:tc>
          <w:tcPr>
            <w:tcW w:w="444" w:type="pct"/>
            <w:vAlign w:val="center"/>
          </w:tcPr>
          <w:p w14:paraId="4D64D3E5" w14:textId="77777777" w:rsidR="00F13CEF" w:rsidRPr="00735A51" w:rsidRDefault="00F13CEF" w:rsidP="00CD1FC1">
            <w:pPr>
              <w:spacing w:line="420" w:lineRule="exact"/>
              <w:jc w:val="center"/>
              <w:rPr>
                <w:rFonts w:ascii="Times New Roman" w:eastAsia="宋体" w:hAnsi="Times New Roman"/>
                <w:b/>
                <w:bCs/>
                <w:kern w:val="0"/>
                <w:sz w:val="24"/>
                <w:szCs w:val="24"/>
              </w:rPr>
            </w:pPr>
            <w:r w:rsidRPr="00735A51">
              <w:rPr>
                <w:rFonts w:ascii="Times New Roman" w:eastAsia="宋体" w:hAnsi="Times New Roman"/>
                <w:b/>
                <w:bCs/>
                <w:kern w:val="0"/>
                <w:sz w:val="24"/>
                <w:szCs w:val="24"/>
              </w:rPr>
              <w:t>序号</w:t>
            </w:r>
          </w:p>
        </w:tc>
        <w:tc>
          <w:tcPr>
            <w:tcW w:w="1978" w:type="pct"/>
            <w:vAlign w:val="center"/>
          </w:tcPr>
          <w:p w14:paraId="3021E6F0" w14:textId="77777777" w:rsidR="00F13CEF" w:rsidRPr="00735A51" w:rsidRDefault="00F13CEF" w:rsidP="00CD1FC1">
            <w:pPr>
              <w:spacing w:line="420" w:lineRule="exact"/>
              <w:jc w:val="center"/>
              <w:rPr>
                <w:rFonts w:ascii="Times New Roman" w:eastAsia="宋体" w:hAnsi="Times New Roman"/>
                <w:b/>
                <w:bCs/>
                <w:kern w:val="0"/>
                <w:sz w:val="24"/>
                <w:szCs w:val="24"/>
              </w:rPr>
            </w:pPr>
            <w:r w:rsidRPr="008C4EDC">
              <w:rPr>
                <w:rFonts w:ascii="Times New Roman" w:eastAsia="宋体" w:hAnsi="Times New Roman"/>
                <w:b/>
                <w:bCs/>
                <w:kern w:val="0"/>
                <w:sz w:val="24"/>
                <w:szCs w:val="24"/>
              </w:rPr>
              <w:t>标的物（服务）</w:t>
            </w:r>
            <w:r w:rsidRPr="00735A51">
              <w:rPr>
                <w:rFonts w:ascii="Times New Roman" w:eastAsia="宋体" w:hAnsi="Times New Roman"/>
                <w:b/>
                <w:bCs/>
                <w:kern w:val="0"/>
                <w:sz w:val="24"/>
                <w:szCs w:val="24"/>
              </w:rPr>
              <w:t>名称</w:t>
            </w:r>
          </w:p>
        </w:tc>
        <w:tc>
          <w:tcPr>
            <w:tcW w:w="622" w:type="pct"/>
            <w:vAlign w:val="center"/>
          </w:tcPr>
          <w:p w14:paraId="1FA54A80" w14:textId="77777777" w:rsidR="00F13CEF" w:rsidRPr="00735A51" w:rsidRDefault="00F13CEF" w:rsidP="00CD1FC1">
            <w:pPr>
              <w:spacing w:line="420" w:lineRule="exact"/>
              <w:jc w:val="center"/>
              <w:rPr>
                <w:rFonts w:ascii="Times New Roman" w:eastAsia="宋体" w:hAnsi="Times New Roman"/>
                <w:b/>
                <w:bCs/>
                <w:kern w:val="0"/>
                <w:sz w:val="24"/>
                <w:szCs w:val="24"/>
              </w:rPr>
            </w:pPr>
            <w:r w:rsidRPr="00735A51">
              <w:rPr>
                <w:rFonts w:ascii="Times New Roman" w:eastAsia="宋体" w:hAnsi="Times New Roman"/>
                <w:b/>
                <w:bCs/>
                <w:kern w:val="0"/>
                <w:sz w:val="24"/>
                <w:szCs w:val="24"/>
              </w:rPr>
              <w:t>数量</w:t>
            </w:r>
          </w:p>
        </w:tc>
        <w:tc>
          <w:tcPr>
            <w:tcW w:w="936" w:type="pct"/>
            <w:vAlign w:val="center"/>
          </w:tcPr>
          <w:p w14:paraId="2327C4A7" w14:textId="77777777" w:rsidR="00F13CEF" w:rsidRPr="008C4EDC" w:rsidRDefault="00F13CEF" w:rsidP="00CD1FC1">
            <w:pPr>
              <w:spacing w:line="420" w:lineRule="exact"/>
              <w:jc w:val="center"/>
              <w:rPr>
                <w:rFonts w:ascii="Times New Roman" w:eastAsia="宋体" w:hAnsi="Times New Roman"/>
                <w:b/>
                <w:bCs/>
                <w:kern w:val="0"/>
                <w:sz w:val="24"/>
                <w:szCs w:val="24"/>
              </w:rPr>
            </w:pPr>
            <w:r w:rsidRPr="008C4EDC">
              <w:rPr>
                <w:rFonts w:ascii="Times New Roman" w:eastAsia="宋体" w:hAnsi="Times New Roman"/>
                <w:b/>
                <w:bCs/>
                <w:kern w:val="0"/>
                <w:sz w:val="24"/>
                <w:szCs w:val="24"/>
              </w:rPr>
              <w:t>单价（元）</w:t>
            </w:r>
          </w:p>
        </w:tc>
        <w:tc>
          <w:tcPr>
            <w:tcW w:w="1020" w:type="pct"/>
            <w:vAlign w:val="center"/>
          </w:tcPr>
          <w:p w14:paraId="47AFFE54" w14:textId="77777777" w:rsidR="00F13CEF" w:rsidRPr="008C4EDC" w:rsidRDefault="00F13CEF" w:rsidP="00CD1FC1">
            <w:pPr>
              <w:spacing w:line="420" w:lineRule="exact"/>
              <w:jc w:val="center"/>
              <w:rPr>
                <w:rFonts w:ascii="Times New Roman" w:eastAsia="宋体" w:hAnsi="Times New Roman"/>
                <w:b/>
                <w:bCs/>
                <w:kern w:val="0"/>
                <w:sz w:val="24"/>
                <w:szCs w:val="24"/>
              </w:rPr>
            </w:pPr>
            <w:r w:rsidRPr="008C4EDC">
              <w:rPr>
                <w:rFonts w:ascii="Times New Roman" w:eastAsia="宋体" w:hAnsi="Times New Roman"/>
                <w:b/>
                <w:bCs/>
                <w:kern w:val="0"/>
                <w:sz w:val="24"/>
                <w:szCs w:val="24"/>
              </w:rPr>
              <w:t>总价（元）</w:t>
            </w:r>
          </w:p>
        </w:tc>
      </w:tr>
      <w:tr w:rsidR="00F13CEF" w:rsidRPr="008C4EDC" w14:paraId="48DC72B9" w14:textId="77777777" w:rsidTr="00CD1FC1">
        <w:trPr>
          <w:trHeight w:val="377"/>
        </w:trPr>
        <w:tc>
          <w:tcPr>
            <w:tcW w:w="444" w:type="pct"/>
            <w:vAlign w:val="center"/>
          </w:tcPr>
          <w:p w14:paraId="73CC314E" w14:textId="77777777" w:rsidR="00F13CEF" w:rsidRPr="00735A51" w:rsidRDefault="00F13CEF" w:rsidP="00CD1FC1">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1</w:t>
            </w:r>
          </w:p>
        </w:tc>
        <w:tc>
          <w:tcPr>
            <w:tcW w:w="1978" w:type="pct"/>
            <w:vAlign w:val="center"/>
          </w:tcPr>
          <w:p w14:paraId="7B8C761E" w14:textId="77777777" w:rsidR="00F13CEF" w:rsidRPr="00735A51" w:rsidRDefault="00F13CEF" w:rsidP="00CD1FC1">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维</w:t>
            </w:r>
            <w:proofErr w:type="gramStart"/>
            <w:r w:rsidRPr="00735A51">
              <w:rPr>
                <w:rFonts w:ascii="Times New Roman" w:eastAsia="宋体" w:hAnsi="Times New Roman"/>
                <w:kern w:val="0"/>
                <w:sz w:val="24"/>
                <w:szCs w:val="24"/>
              </w:rPr>
              <w:t>谛</w:t>
            </w:r>
            <w:proofErr w:type="gramEnd"/>
            <w:r w:rsidRPr="00735A51">
              <w:rPr>
                <w:rFonts w:ascii="Times New Roman" w:eastAsia="宋体" w:hAnsi="Times New Roman"/>
                <w:kern w:val="0"/>
                <w:sz w:val="24"/>
                <w:szCs w:val="24"/>
              </w:rPr>
              <w:t>蓄电池</w:t>
            </w:r>
          </w:p>
        </w:tc>
        <w:tc>
          <w:tcPr>
            <w:tcW w:w="622" w:type="pct"/>
            <w:vAlign w:val="center"/>
          </w:tcPr>
          <w:p w14:paraId="569C559B" w14:textId="77777777" w:rsidR="00F13CEF" w:rsidRPr="00735A51" w:rsidRDefault="00F13CEF" w:rsidP="00CD1FC1">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64</w:t>
            </w:r>
            <w:r w:rsidRPr="00735A51">
              <w:rPr>
                <w:rFonts w:ascii="Times New Roman" w:eastAsia="宋体" w:hAnsi="Times New Roman"/>
                <w:kern w:val="0"/>
                <w:sz w:val="24"/>
                <w:szCs w:val="24"/>
              </w:rPr>
              <w:t>节</w:t>
            </w:r>
          </w:p>
        </w:tc>
        <w:tc>
          <w:tcPr>
            <w:tcW w:w="936" w:type="pct"/>
            <w:vAlign w:val="center"/>
          </w:tcPr>
          <w:p w14:paraId="468D0D20" w14:textId="77777777" w:rsidR="00F13CEF" w:rsidRPr="008C4EDC" w:rsidRDefault="00F13CEF" w:rsidP="00CD1FC1">
            <w:pPr>
              <w:spacing w:line="420" w:lineRule="exact"/>
              <w:jc w:val="center"/>
              <w:rPr>
                <w:rFonts w:ascii="Times New Roman" w:eastAsia="宋体" w:hAnsi="Times New Roman"/>
                <w:kern w:val="0"/>
                <w:sz w:val="24"/>
                <w:szCs w:val="24"/>
              </w:rPr>
            </w:pPr>
          </w:p>
        </w:tc>
        <w:tc>
          <w:tcPr>
            <w:tcW w:w="1020" w:type="pct"/>
            <w:vAlign w:val="center"/>
          </w:tcPr>
          <w:p w14:paraId="2C3D5B18" w14:textId="77777777" w:rsidR="00F13CEF" w:rsidRPr="008C4EDC" w:rsidRDefault="00F13CEF" w:rsidP="00CD1FC1">
            <w:pPr>
              <w:spacing w:line="420" w:lineRule="exact"/>
              <w:jc w:val="center"/>
              <w:rPr>
                <w:rFonts w:ascii="Times New Roman" w:eastAsia="宋体" w:hAnsi="Times New Roman"/>
                <w:kern w:val="0"/>
                <w:sz w:val="24"/>
                <w:szCs w:val="24"/>
              </w:rPr>
            </w:pPr>
          </w:p>
        </w:tc>
      </w:tr>
      <w:tr w:rsidR="00F13CEF" w:rsidRPr="008C4EDC" w14:paraId="059BCC96" w14:textId="77777777" w:rsidTr="00CD1FC1">
        <w:tc>
          <w:tcPr>
            <w:tcW w:w="444" w:type="pct"/>
            <w:vAlign w:val="center"/>
          </w:tcPr>
          <w:p w14:paraId="4C29F63A" w14:textId="77777777" w:rsidR="00F13CEF" w:rsidRPr="00735A51" w:rsidRDefault="00F13CEF" w:rsidP="00CD1FC1">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2</w:t>
            </w:r>
          </w:p>
        </w:tc>
        <w:tc>
          <w:tcPr>
            <w:tcW w:w="1978" w:type="pct"/>
            <w:vAlign w:val="center"/>
          </w:tcPr>
          <w:p w14:paraId="00D7F2CE" w14:textId="77777777" w:rsidR="00F13CEF" w:rsidRPr="00735A51" w:rsidRDefault="00F13CEF" w:rsidP="00CD1FC1">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原厂工程师现场调试</w:t>
            </w:r>
            <w:r w:rsidRPr="008C4EDC">
              <w:rPr>
                <w:rFonts w:ascii="Times New Roman" w:eastAsia="宋体" w:hAnsi="Times New Roman"/>
                <w:kern w:val="0"/>
                <w:sz w:val="24"/>
                <w:szCs w:val="24"/>
              </w:rPr>
              <w:t>（</w:t>
            </w:r>
            <w:r w:rsidRPr="00735A51">
              <w:rPr>
                <w:rFonts w:ascii="Times New Roman" w:eastAsia="宋体" w:hAnsi="Times New Roman"/>
                <w:kern w:val="0"/>
                <w:sz w:val="24"/>
                <w:szCs w:val="24"/>
              </w:rPr>
              <w:t>原厂服务</w:t>
            </w:r>
            <w:r w:rsidRPr="008C4EDC">
              <w:rPr>
                <w:rFonts w:ascii="Times New Roman" w:eastAsia="宋体" w:hAnsi="Times New Roman"/>
                <w:kern w:val="0"/>
                <w:sz w:val="24"/>
                <w:szCs w:val="24"/>
              </w:rPr>
              <w:t>）</w:t>
            </w:r>
          </w:p>
        </w:tc>
        <w:tc>
          <w:tcPr>
            <w:tcW w:w="622" w:type="pct"/>
            <w:vAlign w:val="center"/>
          </w:tcPr>
          <w:p w14:paraId="778A733E" w14:textId="77777777" w:rsidR="00F13CEF" w:rsidRPr="00735A51" w:rsidRDefault="00F13CEF" w:rsidP="00CD1FC1">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1</w:t>
            </w:r>
            <w:r w:rsidRPr="00735A51">
              <w:rPr>
                <w:rFonts w:ascii="Times New Roman" w:eastAsia="宋体" w:hAnsi="Times New Roman"/>
                <w:kern w:val="0"/>
                <w:sz w:val="24"/>
                <w:szCs w:val="24"/>
              </w:rPr>
              <w:t>项</w:t>
            </w:r>
          </w:p>
        </w:tc>
        <w:tc>
          <w:tcPr>
            <w:tcW w:w="936" w:type="pct"/>
            <w:vAlign w:val="center"/>
          </w:tcPr>
          <w:p w14:paraId="15740A63" w14:textId="77777777" w:rsidR="00F13CEF" w:rsidRPr="008C4EDC" w:rsidRDefault="00F13CEF" w:rsidP="00CD1FC1">
            <w:pPr>
              <w:spacing w:line="420" w:lineRule="exact"/>
              <w:jc w:val="center"/>
              <w:rPr>
                <w:rFonts w:ascii="Times New Roman" w:eastAsia="宋体" w:hAnsi="Times New Roman"/>
                <w:kern w:val="0"/>
                <w:sz w:val="24"/>
                <w:szCs w:val="24"/>
              </w:rPr>
            </w:pPr>
          </w:p>
        </w:tc>
        <w:tc>
          <w:tcPr>
            <w:tcW w:w="1020" w:type="pct"/>
            <w:vAlign w:val="center"/>
          </w:tcPr>
          <w:p w14:paraId="1FBF3688" w14:textId="77777777" w:rsidR="00F13CEF" w:rsidRPr="008C4EDC" w:rsidRDefault="00F13CEF" w:rsidP="00CD1FC1">
            <w:pPr>
              <w:spacing w:line="420" w:lineRule="exact"/>
              <w:jc w:val="center"/>
              <w:rPr>
                <w:rFonts w:ascii="Times New Roman" w:eastAsia="宋体" w:hAnsi="Times New Roman"/>
                <w:kern w:val="0"/>
                <w:sz w:val="24"/>
                <w:szCs w:val="24"/>
              </w:rPr>
            </w:pPr>
          </w:p>
        </w:tc>
      </w:tr>
      <w:tr w:rsidR="00F13CEF" w:rsidRPr="008C4EDC" w14:paraId="2996954C" w14:textId="77777777" w:rsidTr="00CD1FC1">
        <w:trPr>
          <w:trHeight w:val="493"/>
        </w:trPr>
        <w:tc>
          <w:tcPr>
            <w:tcW w:w="444" w:type="pct"/>
            <w:vAlign w:val="center"/>
          </w:tcPr>
          <w:p w14:paraId="45044D6A" w14:textId="77777777" w:rsidR="00F13CEF" w:rsidRPr="00735A51" w:rsidRDefault="00F13CEF" w:rsidP="00CD1FC1">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3</w:t>
            </w:r>
          </w:p>
        </w:tc>
        <w:tc>
          <w:tcPr>
            <w:tcW w:w="1978" w:type="pct"/>
            <w:vAlign w:val="center"/>
          </w:tcPr>
          <w:p w14:paraId="511ABAD1" w14:textId="77777777" w:rsidR="00F13CEF" w:rsidRPr="00735A51" w:rsidRDefault="00F13CEF" w:rsidP="00CD1FC1">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安装及辅材</w:t>
            </w:r>
            <w:r w:rsidRPr="008C4EDC">
              <w:rPr>
                <w:rFonts w:ascii="Times New Roman" w:eastAsia="宋体" w:hAnsi="Times New Roman"/>
                <w:kern w:val="0"/>
                <w:sz w:val="24"/>
                <w:szCs w:val="24"/>
              </w:rPr>
              <w:t>（</w:t>
            </w:r>
            <w:r w:rsidRPr="00735A51">
              <w:rPr>
                <w:rFonts w:ascii="Times New Roman" w:eastAsia="宋体" w:hAnsi="Times New Roman"/>
                <w:kern w:val="0"/>
                <w:sz w:val="24"/>
                <w:szCs w:val="24"/>
              </w:rPr>
              <w:t>国标</w:t>
            </w:r>
            <w:r w:rsidRPr="008C4EDC">
              <w:rPr>
                <w:rFonts w:ascii="Times New Roman" w:eastAsia="宋体" w:hAnsi="Times New Roman"/>
                <w:kern w:val="0"/>
                <w:sz w:val="24"/>
                <w:szCs w:val="24"/>
              </w:rPr>
              <w:t>）</w:t>
            </w:r>
          </w:p>
        </w:tc>
        <w:tc>
          <w:tcPr>
            <w:tcW w:w="622" w:type="pct"/>
            <w:vAlign w:val="center"/>
          </w:tcPr>
          <w:p w14:paraId="097DBF91" w14:textId="77777777" w:rsidR="00F13CEF" w:rsidRPr="00735A51" w:rsidRDefault="00F13CEF" w:rsidP="00CD1FC1">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1</w:t>
            </w:r>
            <w:r w:rsidRPr="00735A51">
              <w:rPr>
                <w:rFonts w:ascii="Times New Roman" w:eastAsia="宋体" w:hAnsi="Times New Roman"/>
                <w:kern w:val="0"/>
                <w:sz w:val="24"/>
                <w:szCs w:val="24"/>
              </w:rPr>
              <w:t>批</w:t>
            </w:r>
          </w:p>
        </w:tc>
        <w:tc>
          <w:tcPr>
            <w:tcW w:w="936" w:type="pct"/>
            <w:vAlign w:val="center"/>
          </w:tcPr>
          <w:p w14:paraId="382AD6C6" w14:textId="77777777" w:rsidR="00F13CEF" w:rsidRPr="008C4EDC" w:rsidRDefault="00F13CEF" w:rsidP="00CD1FC1">
            <w:pPr>
              <w:spacing w:line="420" w:lineRule="exact"/>
              <w:jc w:val="center"/>
              <w:rPr>
                <w:rFonts w:ascii="Times New Roman" w:eastAsia="宋体" w:hAnsi="Times New Roman"/>
                <w:kern w:val="0"/>
                <w:sz w:val="24"/>
                <w:szCs w:val="24"/>
              </w:rPr>
            </w:pPr>
          </w:p>
        </w:tc>
        <w:tc>
          <w:tcPr>
            <w:tcW w:w="1020" w:type="pct"/>
            <w:vAlign w:val="center"/>
          </w:tcPr>
          <w:p w14:paraId="5E7E2D24" w14:textId="77777777" w:rsidR="00F13CEF" w:rsidRPr="008C4EDC" w:rsidRDefault="00F13CEF" w:rsidP="00CD1FC1">
            <w:pPr>
              <w:spacing w:line="420" w:lineRule="exact"/>
              <w:jc w:val="center"/>
              <w:rPr>
                <w:rFonts w:ascii="Times New Roman" w:eastAsia="宋体" w:hAnsi="Times New Roman"/>
                <w:kern w:val="0"/>
                <w:sz w:val="24"/>
                <w:szCs w:val="24"/>
              </w:rPr>
            </w:pPr>
          </w:p>
        </w:tc>
      </w:tr>
      <w:tr w:rsidR="00F13CEF" w:rsidRPr="008C4EDC" w14:paraId="743788C9" w14:textId="77777777" w:rsidTr="00CD1FC1">
        <w:trPr>
          <w:trHeight w:val="493"/>
        </w:trPr>
        <w:tc>
          <w:tcPr>
            <w:tcW w:w="444" w:type="pct"/>
            <w:vAlign w:val="center"/>
          </w:tcPr>
          <w:p w14:paraId="10EA4893" w14:textId="77777777" w:rsidR="00F13CEF" w:rsidRPr="00735A51" w:rsidRDefault="00F13CEF" w:rsidP="00CD1FC1">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4</w:t>
            </w:r>
          </w:p>
        </w:tc>
        <w:tc>
          <w:tcPr>
            <w:tcW w:w="1978" w:type="pct"/>
            <w:vAlign w:val="center"/>
          </w:tcPr>
          <w:p w14:paraId="06EED937" w14:textId="77777777" w:rsidR="00F13CEF" w:rsidRPr="00735A51" w:rsidRDefault="00F13CEF" w:rsidP="00CD1FC1">
            <w:pPr>
              <w:spacing w:line="420" w:lineRule="exact"/>
              <w:jc w:val="center"/>
              <w:rPr>
                <w:rFonts w:ascii="Times New Roman" w:eastAsia="宋体" w:hAnsi="Times New Roman"/>
                <w:kern w:val="0"/>
                <w:sz w:val="24"/>
                <w:szCs w:val="24"/>
              </w:rPr>
            </w:pPr>
            <w:r w:rsidRPr="008C4EDC">
              <w:rPr>
                <w:rFonts w:ascii="Times New Roman" w:eastAsia="宋体" w:hAnsi="Times New Roman"/>
                <w:kern w:val="0"/>
                <w:sz w:val="24"/>
                <w:szCs w:val="24"/>
              </w:rPr>
              <w:t>维</w:t>
            </w:r>
            <w:proofErr w:type="gramStart"/>
            <w:r w:rsidRPr="008C4EDC">
              <w:rPr>
                <w:rFonts w:ascii="Times New Roman" w:eastAsia="宋体" w:hAnsi="Times New Roman"/>
                <w:kern w:val="0"/>
                <w:sz w:val="24"/>
                <w:szCs w:val="24"/>
              </w:rPr>
              <w:t>谛</w:t>
            </w:r>
            <w:proofErr w:type="gramEnd"/>
            <w:r w:rsidRPr="00735A51">
              <w:rPr>
                <w:rFonts w:ascii="Times New Roman" w:eastAsia="宋体" w:hAnsi="Times New Roman"/>
                <w:kern w:val="0"/>
                <w:sz w:val="24"/>
                <w:szCs w:val="24"/>
              </w:rPr>
              <w:t>旧电池回收</w:t>
            </w:r>
          </w:p>
        </w:tc>
        <w:tc>
          <w:tcPr>
            <w:tcW w:w="622" w:type="pct"/>
            <w:vAlign w:val="center"/>
          </w:tcPr>
          <w:p w14:paraId="140FD419" w14:textId="77777777" w:rsidR="00F13CEF" w:rsidRPr="00735A51" w:rsidRDefault="00F13CEF" w:rsidP="00CD1FC1">
            <w:pPr>
              <w:spacing w:line="420" w:lineRule="exact"/>
              <w:jc w:val="center"/>
              <w:rPr>
                <w:rFonts w:ascii="Times New Roman" w:eastAsia="宋体" w:hAnsi="Times New Roman"/>
                <w:kern w:val="0"/>
                <w:sz w:val="24"/>
                <w:szCs w:val="24"/>
              </w:rPr>
            </w:pPr>
            <w:r w:rsidRPr="00735A51">
              <w:rPr>
                <w:rFonts w:ascii="Times New Roman" w:eastAsia="宋体" w:hAnsi="Times New Roman"/>
                <w:kern w:val="0"/>
                <w:sz w:val="24"/>
                <w:szCs w:val="24"/>
              </w:rPr>
              <w:t>64</w:t>
            </w:r>
            <w:r w:rsidRPr="00735A51">
              <w:rPr>
                <w:rFonts w:ascii="Times New Roman" w:eastAsia="宋体" w:hAnsi="Times New Roman"/>
                <w:kern w:val="0"/>
                <w:sz w:val="24"/>
                <w:szCs w:val="24"/>
              </w:rPr>
              <w:t>节</w:t>
            </w:r>
          </w:p>
        </w:tc>
        <w:tc>
          <w:tcPr>
            <w:tcW w:w="936" w:type="pct"/>
            <w:vAlign w:val="center"/>
          </w:tcPr>
          <w:p w14:paraId="3E4870A4" w14:textId="77777777" w:rsidR="00F13CEF" w:rsidRPr="008C4EDC" w:rsidRDefault="00F13CEF" w:rsidP="00CD1FC1">
            <w:pPr>
              <w:spacing w:line="420" w:lineRule="exact"/>
              <w:jc w:val="center"/>
              <w:rPr>
                <w:rFonts w:ascii="Times New Roman" w:eastAsia="宋体" w:hAnsi="Times New Roman"/>
                <w:kern w:val="0"/>
                <w:sz w:val="24"/>
                <w:szCs w:val="24"/>
              </w:rPr>
            </w:pPr>
          </w:p>
        </w:tc>
        <w:tc>
          <w:tcPr>
            <w:tcW w:w="1020" w:type="pct"/>
            <w:vAlign w:val="center"/>
          </w:tcPr>
          <w:p w14:paraId="7C1607D6" w14:textId="77777777" w:rsidR="00F13CEF" w:rsidRPr="008C4EDC" w:rsidRDefault="00F13CEF" w:rsidP="00CD1FC1">
            <w:pPr>
              <w:spacing w:line="420" w:lineRule="exact"/>
              <w:jc w:val="center"/>
              <w:rPr>
                <w:rFonts w:ascii="Times New Roman" w:eastAsia="宋体" w:hAnsi="Times New Roman"/>
                <w:kern w:val="0"/>
                <w:sz w:val="24"/>
                <w:szCs w:val="24"/>
              </w:rPr>
            </w:pPr>
          </w:p>
        </w:tc>
      </w:tr>
      <w:tr w:rsidR="00F13CEF" w:rsidRPr="008C4EDC" w14:paraId="26FD8A4E" w14:textId="77777777" w:rsidTr="00CD1FC1">
        <w:trPr>
          <w:trHeight w:val="493"/>
        </w:trPr>
        <w:tc>
          <w:tcPr>
            <w:tcW w:w="444" w:type="pct"/>
            <w:vAlign w:val="center"/>
          </w:tcPr>
          <w:p w14:paraId="11878487" w14:textId="77777777" w:rsidR="00F13CEF" w:rsidRPr="00735A51" w:rsidRDefault="00F13CEF" w:rsidP="00CD1FC1">
            <w:pPr>
              <w:spacing w:line="420" w:lineRule="exact"/>
              <w:jc w:val="center"/>
              <w:rPr>
                <w:rFonts w:eastAsia="宋体"/>
                <w:kern w:val="0"/>
                <w:sz w:val="24"/>
                <w:szCs w:val="24"/>
              </w:rPr>
            </w:pPr>
            <w:r w:rsidRPr="008C4EDC">
              <w:rPr>
                <w:rFonts w:ascii="Times New Roman" w:eastAsia="宋体" w:hAnsi="Times New Roman"/>
                <w:b/>
                <w:bCs/>
                <w:kern w:val="0"/>
                <w:sz w:val="24"/>
                <w:szCs w:val="24"/>
              </w:rPr>
              <w:t>合计</w:t>
            </w:r>
          </w:p>
        </w:tc>
        <w:tc>
          <w:tcPr>
            <w:tcW w:w="3536" w:type="pct"/>
            <w:gridSpan w:val="3"/>
            <w:vAlign w:val="center"/>
          </w:tcPr>
          <w:p w14:paraId="16F3EC1D" w14:textId="77777777" w:rsidR="00F13CEF" w:rsidRPr="008C4EDC" w:rsidRDefault="00F13CEF" w:rsidP="00CD1FC1">
            <w:pPr>
              <w:spacing w:line="420" w:lineRule="exact"/>
              <w:jc w:val="left"/>
              <w:rPr>
                <w:rFonts w:eastAsia="宋体"/>
                <w:kern w:val="0"/>
                <w:sz w:val="24"/>
                <w:szCs w:val="24"/>
              </w:rPr>
            </w:pPr>
            <w:r>
              <w:rPr>
                <w:rFonts w:ascii="Times New Roman" w:eastAsia="宋体" w:hAnsi="Times New Roman" w:hint="eastAsia"/>
                <w:b/>
                <w:bCs/>
                <w:kern w:val="0"/>
                <w:sz w:val="24"/>
                <w:szCs w:val="24"/>
              </w:rPr>
              <w:t>人民币（大写）：</w:t>
            </w:r>
          </w:p>
        </w:tc>
        <w:tc>
          <w:tcPr>
            <w:tcW w:w="1020" w:type="pct"/>
            <w:vAlign w:val="center"/>
          </w:tcPr>
          <w:p w14:paraId="26B5C970" w14:textId="77777777" w:rsidR="00F13CEF" w:rsidRPr="008C4EDC" w:rsidRDefault="00F13CEF" w:rsidP="00F13CEF">
            <w:pPr>
              <w:spacing w:line="420" w:lineRule="exact"/>
              <w:jc w:val="left"/>
              <w:rPr>
                <w:rFonts w:eastAsia="宋体"/>
                <w:kern w:val="0"/>
                <w:sz w:val="24"/>
                <w:szCs w:val="24"/>
              </w:rPr>
            </w:pPr>
            <w:r>
              <w:rPr>
                <w:rFonts w:ascii="Times New Roman" w:eastAsia="宋体" w:hAnsi="Times New Roman"/>
                <w:b/>
                <w:bCs/>
                <w:kern w:val="0"/>
                <w:sz w:val="24"/>
                <w:szCs w:val="24"/>
              </w:rPr>
              <w:t xml:space="preserve"> </w:t>
            </w:r>
            <w:r w:rsidRPr="008C4EDC">
              <w:rPr>
                <w:rFonts w:ascii="Times New Roman" w:eastAsia="宋体" w:hAnsi="Times New Roman"/>
                <w:b/>
                <w:bCs/>
                <w:kern w:val="0"/>
                <w:sz w:val="24"/>
                <w:szCs w:val="24"/>
              </w:rPr>
              <w:t>¥</w:t>
            </w:r>
            <w:r w:rsidRPr="008C4EDC">
              <w:rPr>
                <w:rFonts w:ascii="Times New Roman" w:eastAsia="宋体" w:hAnsi="Times New Roman"/>
                <w:b/>
                <w:bCs/>
                <w:kern w:val="0"/>
                <w:sz w:val="24"/>
                <w:szCs w:val="24"/>
              </w:rPr>
              <w:t>：</w:t>
            </w:r>
          </w:p>
        </w:tc>
      </w:tr>
    </w:tbl>
    <w:p w14:paraId="7A9EC01C" w14:textId="77777777" w:rsidR="005528AF" w:rsidRDefault="00AA309B">
      <w:pPr>
        <w:snapToGrid w:val="0"/>
        <w:spacing w:line="420" w:lineRule="exact"/>
        <w:ind w:right="720"/>
        <w:jc w:val="left"/>
        <w:textAlignment w:val="baseline"/>
        <w:rPr>
          <w:rFonts w:eastAsia="宋体" w:cs="宋体"/>
          <w:sz w:val="24"/>
          <w:szCs w:val="24"/>
        </w:rPr>
      </w:pPr>
      <w:r>
        <w:rPr>
          <w:rFonts w:eastAsia="宋体" w:cs="宋体" w:hint="eastAsia"/>
          <w:sz w:val="24"/>
          <w:szCs w:val="24"/>
        </w:rPr>
        <w:t>（供应商）法定代表人或被委托受权人（签字或盖章）：</w:t>
      </w:r>
    </w:p>
    <w:p w14:paraId="373CD8D3" w14:textId="77777777" w:rsidR="005528AF" w:rsidRDefault="00AA309B">
      <w:pPr>
        <w:snapToGrid w:val="0"/>
        <w:spacing w:line="420" w:lineRule="exact"/>
        <w:ind w:right="480"/>
        <w:jc w:val="left"/>
        <w:textAlignment w:val="baseline"/>
        <w:rPr>
          <w:rFonts w:eastAsia="宋体"/>
          <w:sz w:val="24"/>
          <w:szCs w:val="24"/>
        </w:rPr>
      </w:pPr>
      <w:r>
        <w:rPr>
          <w:rFonts w:eastAsia="宋体" w:cs="宋体" w:hint="eastAsia"/>
          <w:sz w:val="24"/>
          <w:szCs w:val="24"/>
        </w:rPr>
        <w:t>（法人、其他组织须加盖公章，自然人须签名并按手印）：</w:t>
      </w:r>
    </w:p>
    <w:p w14:paraId="3456EACC" w14:textId="77777777" w:rsidR="005528AF" w:rsidRDefault="00AA309B">
      <w:pPr>
        <w:snapToGrid w:val="0"/>
        <w:spacing w:line="420" w:lineRule="exact"/>
        <w:textAlignment w:val="baseline"/>
        <w:rPr>
          <w:rFonts w:eastAsia="宋体" w:cs="宋体"/>
          <w:sz w:val="24"/>
          <w:szCs w:val="24"/>
        </w:rPr>
      </w:pPr>
      <w:r>
        <w:rPr>
          <w:rFonts w:eastAsia="宋体" w:cs="宋体" w:hint="eastAsia"/>
          <w:sz w:val="24"/>
          <w:szCs w:val="24"/>
        </w:rPr>
        <w:t>2</w:t>
      </w:r>
      <w:r>
        <w:rPr>
          <w:rFonts w:eastAsia="宋体" w:cs="宋体"/>
          <w:sz w:val="24"/>
          <w:szCs w:val="24"/>
        </w:rPr>
        <w:t>021</w:t>
      </w:r>
      <w:r>
        <w:rPr>
          <w:rFonts w:eastAsia="宋体" w:cs="宋体" w:hint="eastAsia"/>
          <w:sz w:val="24"/>
          <w:szCs w:val="24"/>
        </w:rPr>
        <w:t>年</w:t>
      </w:r>
      <w:r>
        <w:rPr>
          <w:rFonts w:eastAsia="宋体" w:cs="宋体" w:hint="eastAsia"/>
          <w:sz w:val="24"/>
          <w:szCs w:val="24"/>
        </w:rPr>
        <w:t xml:space="preserve"> </w:t>
      </w:r>
      <w:r>
        <w:rPr>
          <w:rFonts w:eastAsia="宋体" w:cs="宋体"/>
          <w:sz w:val="24"/>
          <w:szCs w:val="24"/>
        </w:rPr>
        <w:t xml:space="preserve"> </w:t>
      </w:r>
      <w:r>
        <w:rPr>
          <w:rFonts w:eastAsia="宋体" w:cs="宋体" w:hint="eastAsia"/>
          <w:sz w:val="24"/>
          <w:szCs w:val="24"/>
        </w:rPr>
        <w:t>月</w:t>
      </w:r>
      <w:r>
        <w:rPr>
          <w:rFonts w:eastAsia="宋体" w:cs="宋体" w:hint="eastAsia"/>
          <w:sz w:val="24"/>
          <w:szCs w:val="24"/>
        </w:rPr>
        <w:t xml:space="preserve"> </w:t>
      </w:r>
      <w:r>
        <w:rPr>
          <w:rFonts w:eastAsia="宋体" w:cs="宋体"/>
          <w:sz w:val="24"/>
          <w:szCs w:val="24"/>
        </w:rPr>
        <w:t xml:space="preserve"> </w:t>
      </w:r>
      <w:r>
        <w:rPr>
          <w:rFonts w:eastAsia="宋体" w:cs="宋体" w:hint="eastAsia"/>
          <w:sz w:val="24"/>
          <w:szCs w:val="24"/>
        </w:rPr>
        <w:t>日</w:t>
      </w:r>
    </w:p>
    <w:p w14:paraId="057A6D47" w14:textId="77777777" w:rsidR="005528AF" w:rsidRDefault="005528AF">
      <w:pPr>
        <w:snapToGrid w:val="0"/>
        <w:spacing w:line="420" w:lineRule="exact"/>
        <w:jc w:val="left"/>
        <w:textAlignment w:val="baseline"/>
        <w:rPr>
          <w:rFonts w:eastAsia="宋体"/>
          <w:sz w:val="24"/>
          <w:szCs w:val="24"/>
        </w:rPr>
      </w:pPr>
    </w:p>
    <w:p w14:paraId="44BEF61D" w14:textId="77777777" w:rsidR="005528AF" w:rsidRDefault="005528AF">
      <w:pPr>
        <w:snapToGrid w:val="0"/>
        <w:spacing w:line="420" w:lineRule="exact"/>
        <w:jc w:val="left"/>
        <w:textAlignment w:val="baseline"/>
        <w:rPr>
          <w:rFonts w:eastAsia="宋体"/>
          <w:sz w:val="24"/>
          <w:szCs w:val="24"/>
        </w:rPr>
      </w:pPr>
    </w:p>
    <w:p w14:paraId="6CF48EA6" w14:textId="77777777" w:rsidR="005528AF" w:rsidRDefault="00AA309B">
      <w:pPr>
        <w:snapToGrid w:val="0"/>
        <w:spacing w:line="420" w:lineRule="exact"/>
        <w:ind w:firstLineChars="206" w:firstLine="496"/>
        <w:textAlignment w:val="baseline"/>
        <w:rPr>
          <w:rFonts w:eastAsia="宋体"/>
          <w:b/>
          <w:sz w:val="24"/>
          <w:szCs w:val="24"/>
        </w:rPr>
      </w:pPr>
      <w:r>
        <w:rPr>
          <w:rFonts w:eastAsia="宋体"/>
          <w:b/>
          <w:sz w:val="24"/>
          <w:szCs w:val="24"/>
        </w:rPr>
        <w:t>注：</w:t>
      </w:r>
    </w:p>
    <w:p w14:paraId="7D116785" w14:textId="77777777" w:rsidR="005528AF" w:rsidRDefault="00AA309B">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1</w:t>
      </w:r>
      <w:r>
        <w:rPr>
          <w:rFonts w:eastAsia="宋体"/>
          <w:sz w:val="24"/>
          <w:szCs w:val="24"/>
        </w:rPr>
        <w:t>）本项目询价响应报价明细表，可根据需要自行添加。</w:t>
      </w:r>
    </w:p>
    <w:p w14:paraId="1FBD44D7" w14:textId="77777777" w:rsidR="005528AF" w:rsidRDefault="00AA309B">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2</w:t>
      </w:r>
      <w:r>
        <w:rPr>
          <w:rFonts w:eastAsia="宋体"/>
          <w:sz w:val="24"/>
          <w:szCs w:val="24"/>
        </w:rPr>
        <w:t>）如果按综合单价计算的结果与总价不一致，以单价为准，修正总价。</w:t>
      </w:r>
    </w:p>
    <w:p w14:paraId="3B06B8C2" w14:textId="77777777" w:rsidR="005528AF" w:rsidRDefault="00AA309B">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3</w:t>
      </w:r>
      <w:r>
        <w:rPr>
          <w:rFonts w:eastAsia="宋体"/>
          <w:sz w:val="24"/>
          <w:szCs w:val="24"/>
        </w:rPr>
        <w:t>）如果不提供详细分项报价将视为未实质性响应询价文件。</w:t>
      </w:r>
    </w:p>
    <w:p w14:paraId="0BEABD5A" w14:textId="77777777" w:rsidR="005528AF" w:rsidRDefault="005528AF">
      <w:pPr>
        <w:snapToGrid w:val="0"/>
        <w:spacing w:line="420" w:lineRule="exact"/>
        <w:textAlignment w:val="baseline"/>
        <w:rPr>
          <w:rFonts w:eastAsia="宋体"/>
          <w:sz w:val="24"/>
          <w:szCs w:val="24"/>
        </w:rPr>
      </w:pPr>
    </w:p>
    <w:p w14:paraId="476ED520" w14:textId="77777777" w:rsidR="005528AF" w:rsidRDefault="005528AF">
      <w:pPr>
        <w:snapToGrid w:val="0"/>
        <w:spacing w:line="420" w:lineRule="exact"/>
        <w:textAlignment w:val="baseline"/>
        <w:rPr>
          <w:rFonts w:eastAsia="宋体"/>
          <w:sz w:val="24"/>
          <w:szCs w:val="24"/>
        </w:rPr>
      </w:pPr>
    </w:p>
    <w:p w14:paraId="01F305A5" w14:textId="77777777" w:rsidR="005528AF" w:rsidRDefault="005528AF">
      <w:pPr>
        <w:snapToGrid w:val="0"/>
        <w:spacing w:line="420" w:lineRule="exact"/>
        <w:textAlignment w:val="baseline"/>
        <w:rPr>
          <w:rFonts w:eastAsia="宋体"/>
          <w:sz w:val="24"/>
          <w:szCs w:val="24"/>
        </w:rPr>
      </w:pPr>
    </w:p>
    <w:p w14:paraId="632C3653" w14:textId="77777777" w:rsidR="005528AF" w:rsidRDefault="005528AF">
      <w:pPr>
        <w:snapToGrid w:val="0"/>
        <w:spacing w:line="420" w:lineRule="exact"/>
        <w:textAlignment w:val="baseline"/>
        <w:rPr>
          <w:rFonts w:eastAsia="宋体"/>
          <w:sz w:val="24"/>
          <w:szCs w:val="24"/>
        </w:rPr>
      </w:pPr>
    </w:p>
    <w:p w14:paraId="322CEE83" w14:textId="77777777" w:rsidR="005528AF" w:rsidRDefault="005528AF">
      <w:pPr>
        <w:snapToGrid w:val="0"/>
        <w:spacing w:line="420" w:lineRule="exact"/>
        <w:textAlignment w:val="baseline"/>
        <w:rPr>
          <w:rFonts w:eastAsia="宋体"/>
          <w:sz w:val="24"/>
          <w:szCs w:val="24"/>
        </w:rPr>
      </w:pPr>
    </w:p>
    <w:p w14:paraId="00C6F8B3" w14:textId="77777777" w:rsidR="005528AF" w:rsidRDefault="005528AF">
      <w:pPr>
        <w:snapToGrid w:val="0"/>
        <w:spacing w:line="420" w:lineRule="exact"/>
        <w:textAlignment w:val="baseline"/>
        <w:rPr>
          <w:rFonts w:eastAsia="宋体"/>
          <w:sz w:val="24"/>
          <w:szCs w:val="24"/>
        </w:rPr>
      </w:pPr>
    </w:p>
    <w:p w14:paraId="6C3FAE16" w14:textId="77777777" w:rsidR="005528AF" w:rsidRDefault="005528AF">
      <w:pPr>
        <w:snapToGrid w:val="0"/>
        <w:spacing w:line="420" w:lineRule="exact"/>
        <w:textAlignment w:val="baseline"/>
        <w:rPr>
          <w:rFonts w:eastAsia="宋体"/>
          <w:sz w:val="24"/>
          <w:szCs w:val="24"/>
        </w:rPr>
      </w:pPr>
    </w:p>
    <w:p w14:paraId="620671A2" w14:textId="77777777" w:rsidR="005528AF" w:rsidRDefault="005528AF">
      <w:pPr>
        <w:snapToGrid w:val="0"/>
        <w:spacing w:line="420" w:lineRule="exact"/>
        <w:textAlignment w:val="baseline"/>
        <w:rPr>
          <w:rFonts w:eastAsia="宋体"/>
          <w:sz w:val="24"/>
          <w:szCs w:val="24"/>
        </w:rPr>
      </w:pPr>
    </w:p>
    <w:p w14:paraId="2C4251F5" w14:textId="77777777" w:rsidR="005528AF" w:rsidRDefault="005528AF">
      <w:pPr>
        <w:snapToGrid w:val="0"/>
        <w:spacing w:line="420" w:lineRule="exact"/>
        <w:textAlignment w:val="baseline"/>
        <w:rPr>
          <w:rFonts w:eastAsia="宋体"/>
          <w:sz w:val="24"/>
          <w:szCs w:val="24"/>
        </w:rPr>
      </w:pPr>
    </w:p>
    <w:p w14:paraId="074EF262" w14:textId="77777777" w:rsidR="005528AF" w:rsidRDefault="005528AF">
      <w:pPr>
        <w:snapToGrid w:val="0"/>
        <w:spacing w:line="420" w:lineRule="exact"/>
        <w:textAlignment w:val="baseline"/>
        <w:rPr>
          <w:rFonts w:eastAsia="宋体"/>
          <w:sz w:val="24"/>
          <w:szCs w:val="24"/>
        </w:rPr>
      </w:pPr>
    </w:p>
    <w:p w14:paraId="7AB54CED" w14:textId="77777777" w:rsidR="005528AF" w:rsidRDefault="005528AF">
      <w:pPr>
        <w:snapToGrid w:val="0"/>
        <w:spacing w:line="420" w:lineRule="exact"/>
        <w:textAlignment w:val="baseline"/>
        <w:rPr>
          <w:rFonts w:eastAsia="宋体"/>
          <w:sz w:val="24"/>
          <w:szCs w:val="24"/>
        </w:rPr>
      </w:pPr>
    </w:p>
    <w:p w14:paraId="18550A33" w14:textId="21BEE40E" w:rsidR="005528AF" w:rsidRDefault="005528AF">
      <w:pPr>
        <w:snapToGrid w:val="0"/>
        <w:spacing w:line="420" w:lineRule="exact"/>
        <w:textAlignment w:val="baseline"/>
        <w:rPr>
          <w:rFonts w:eastAsia="宋体"/>
          <w:sz w:val="24"/>
          <w:szCs w:val="24"/>
        </w:rPr>
      </w:pPr>
    </w:p>
    <w:p w14:paraId="50D2BC96" w14:textId="77777777" w:rsidR="005528AF" w:rsidRDefault="00AA309B" w:rsidP="00C147DB">
      <w:pPr>
        <w:snapToGrid w:val="0"/>
        <w:spacing w:line="420" w:lineRule="exact"/>
        <w:ind w:firstLineChars="235" w:firstLine="566"/>
        <w:jc w:val="left"/>
        <w:textAlignment w:val="baseline"/>
        <w:outlineLvl w:val="3"/>
        <w:rPr>
          <w:rFonts w:eastAsia="宋体"/>
          <w:b/>
          <w:bCs/>
          <w:sz w:val="24"/>
          <w:szCs w:val="24"/>
        </w:rPr>
      </w:pPr>
      <w:r>
        <w:rPr>
          <w:rFonts w:eastAsia="宋体" w:hint="eastAsia"/>
          <w:b/>
          <w:sz w:val="24"/>
          <w:szCs w:val="24"/>
        </w:rPr>
        <w:lastRenderedPageBreak/>
        <w:t>3</w:t>
      </w:r>
      <w:r>
        <w:rPr>
          <w:rFonts w:eastAsia="宋体"/>
          <w:b/>
          <w:sz w:val="24"/>
          <w:szCs w:val="24"/>
        </w:rPr>
        <w:t>.</w:t>
      </w:r>
      <w:r>
        <w:rPr>
          <w:rFonts w:eastAsia="宋体" w:hint="eastAsia"/>
          <w:b/>
          <w:sz w:val="24"/>
          <w:szCs w:val="24"/>
        </w:rPr>
        <w:t>中小企业声明函（格式）</w:t>
      </w:r>
    </w:p>
    <w:p w14:paraId="3F99994A" w14:textId="77777777" w:rsidR="005528AF" w:rsidRDefault="00AA309B">
      <w:pPr>
        <w:snapToGrid w:val="0"/>
        <w:spacing w:before="380" w:after="380" w:line="420" w:lineRule="exact"/>
        <w:jc w:val="center"/>
        <w:textAlignment w:val="baseline"/>
        <w:rPr>
          <w:rFonts w:eastAsia="宋体"/>
          <w:b/>
          <w:bCs/>
          <w:sz w:val="28"/>
          <w:szCs w:val="28"/>
        </w:rPr>
      </w:pPr>
      <w:bookmarkStart w:id="74" w:name="_Hlk67168301"/>
      <w:r>
        <w:rPr>
          <w:rFonts w:eastAsia="宋体" w:cs="宋体" w:hint="eastAsia"/>
          <w:b/>
          <w:bCs/>
          <w:sz w:val="28"/>
          <w:szCs w:val="28"/>
        </w:rPr>
        <w:t>中小企业声明函</w:t>
      </w:r>
      <w:bookmarkEnd w:id="74"/>
    </w:p>
    <w:p w14:paraId="029A7AB6" w14:textId="65E1E8BD" w:rsidR="005528AF" w:rsidRDefault="00AA309B">
      <w:pPr>
        <w:snapToGrid w:val="0"/>
        <w:spacing w:line="420" w:lineRule="exact"/>
        <w:ind w:firstLineChars="206" w:firstLine="494"/>
        <w:textAlignment w:val="baseline"/>
        <w:rPr>
          <w:rFonts w:eastAsia="宋体" w:cs="宋体"/>
          <w:sz w:val="24"/>
          <w:szCs w:val="24"/>
        </w:rPr>
      </w:pPr>
      <w:r>
        <w:rPr>
          <w:rFonts w:eastAsia="宋体" w:cs="宋体"/>
          <w:sz w:val="24"/>
          <w:szCs w:val="24"/>
        </w:rPr>
        <w:t>本公司（联合体）郑重声明，根据《政府采购促进中小企业发展管理办法》（财库</w:t>
      </w:r>
      <w:r>
        <w:rPr>
          <w:rFonts w:eastAsia="宋体" w:cs="宋体" w:hint="eastAsia"/>
          <w:sz w:val="24"/>
          <w:szCs w:val="24"/>
        </w:rPr>
        <w:t>﹝</w:t>
      </w:r>
      <w:r>
        <w:rPr>
          <w:rFonts w:eastAsia="宋体" w:cs="宋体"/>
          <w:sz w:val="24"/>
          <w:szCs w:val="24"/>
        </w:rPr>
        <w:t>2020</w:t>
      </w:r>
      <w:r>
        <w:rPr>
          <w:rFonts w:eastAsia="宋体" w:cs="宋体" w:hint="eastAsia"/>
          <w:sz w:val="24"/>
          <w:szCs w:val="24"/>
        </w:rPr>
        <w:t>﹞</w:t>
      </w:r>
      <w:r>
        <w:rPr>
          <w:rFonts w:eastAsia="宋体" w:cs="宋体"/>
          <w:sz w:val="24"/>
          <w:szCs w:val="24"/>
        </w:rPr>
        <w:t xml:space="preserve">46 </w:t>
      </w:r>
      <w:r>
        <w:rPr>
          <w:rFonts w:eastAsia="宋体" w:cs="宋体"/>
          <w:sz w:val="24"/>
          <w:szCs w:val="24"/>
        </w:rPr>
        <w:t>号）的规定，本公司参加</w:t>
      </w:r>
      <w:r>
        <w:rPr>
          <w:rFonts w:eastAsia="宋体" w:cs="宋体" w:hint="eastAsia"/>
          <w:iCs/>
          <w:sz w:val="24"/>
          <w:szCs w:val="24"/>
          <w:u w:val="single" w:color="000000"/>
        </w:rPr>
        <w:t xml:space="preserve"> </w:t>
      </w:r>
      <w:r>
        <w:rPr>
          <w:rFonts w:eastAsia="宋体" w:cs="宋体"/>
          <w:iCs/>
          <w:sz w:val="24"/>
          <w:szCs w:val="24"/>
          <w:u w:val="single" w:color="000000"/>
        </w:rPr>
        <w:t xml:space="preserve">  </w:t>
      </w:r>
      <w:r w:rsidR="00B86093">
        <w:rPr>
          <w:rFonts w:eastAsia="宋体" w:cs="宋体" w:hint="eastAsia"/>
          <w:iCs/>
          <w:sz w:val="24"/>
          <w:szCs w:val="24"/>
          <w:u w:val="single" w:color="000000"/>
        </w:rPr>
        <w:t>南通市崇川区人民政府办公室</w:t>
      </w:r>
      <w:r>
        <w:rPr>
          <w:rFonts w:eastAsia="宋体" w:cs="宋体" w:hint="eastAsia"/>
          <w:iCs/>
          <w:sz w:val="24"/>
          <w:szCs w:val="24"/>
          <w:u w:val="single" w:color="000000"/>
        </w:rPr>
        <w:t xml:space="preserve"> </w:t>
      </w:r>
      <w:r>
        <w:rPr>
          <w:rFonts w:eastAsia="宋体" w:cs="宋体"/>
          <w:iCs/>
          <w:sz w:val="24"/>
          <w:szCs w:val="24"/>
          <w:u w:val="single" w:color="000000"/>
        </w:rPr>
        <w:t xml:space="preserve">  </w:t>
      </w:r>
      <w:r>
        <w:rPr>
          <w:rFonts w:eastAsia="宋体" w:cs="宋体"/>
          <w:sz w:val="24"/>
          <w:szCs w:val="24"/>
        </w:rPr>
        <w:t>的</w:t>
      </w:r>
      <w:r>
        <w:rPr>
          <w:rFonts w:eastAsia="宋体" w:cs="宋体" w:hint="eastAsia"/>
          <w:iCs/>
          <w:sz w:val="24"/>
          <w:szCs w:val="24"/>
          <w:u w:val="single" w:color="000000"/>
        </w:rPr>
        <w:t xml:space="preserve"> </w:t>
      </w:r>
      <w:r>
        <w:rPr>
          <w:rFonts w:eastAsia="宋体" w:cs="宋体"/>
          <w:iCs/>
          <w:sz w:val="24"/>
          <w:szCs w:val="24"/>
          <w:u w:val="single" w:color="000000"/>
        </w:rPr>
        <w:t xml:space="preserve"> </w:t>
      </w:r>
      <w:r w:rsidR="00B86093">
        <w:rPr>
          <w:rFonts w:eastAsia="宋体" w:cs="宋体" w:hint="eastAsia"/>
          <w:iCs/>
          <w:sz w:val="24"/>
          <w:szCs w:val="24"/>
          <w:u w:val="single" w:color="000000"/>
        </w:rPr>
        <w:t>南通市崇川区人民政府办公室崇川区桃</w:t>
      </w:r>
      <w:proofErr w:type="gramStart"/>
      <w:r w:rsidR="00B86093">
        <w:rPr>
          <w:rFonts w:eastAsia="宋体" w:cs="宋体" w:hint="eastAsia"/>
          <w:iCs/>
          <w:sz w:val="24"/>
          <w:szCs w:val="24"/>
          <w:u w:val="single" w:color="000000"/>
        </w:rPr>
        <w:t>坞路核心</w:t>
      </w:r>
      <w:proofErr w:type="gramEnd"/>
      <w:r w:rsidR="00B86093">
        <w:rPr>
          <w:rFonts w:eastAsia="宋体" w:cs="宋体" w:hint="eastAsia"/>
          <w:iCs/>
          <w:sz w:val="24"/>
          <w:szCs w:val="24"/>
          <w:u w:val="single" w:color="000000"/>
        </w:rPr>
        <w:t>机房</w:t>
      </w:r>
      <w:r w:rsidR="00B86093">
        <w:rPr>
          <w:rFonts w:eastAsia="宋体" w:cs="宋体" w:hint="eastAsia"/>
          <w:iCs/>
          <w:sz w:val="24"/>
          <w:szCs w:val="24"/>
          <w:u w:val="single" w:color="000000"/>
        </w:rPr>
        <w:t>UPS</w:t>
      </w:r>
      <w:r w:rsidR="00B86093">
        <w:rPr>
          <w:rFonts w:eastAsia="宋体" w:cs="宋体" w:hint="eastAsia"/>
          <w:iCs/>
          <w:sz w:val="24"/>
          <w:szCs w:val="24"/>
          <w:u w:val="single" w:color="000000"/>
        </w:rPr>
        <w:t>电池更换采购项目</w:t>
      </w:r>
      <w:r>
        <w:rPr>
          <w:rFonts w:eastAsia="宋体" w:cs="宋体" w:hint="eastAsia"/>
          <w:iCs/>
          <w:sz w:val="24"/>
          <w:szCs w:val="24"/>
          <w:u w:val="single" w:color="000000"/>
        </w:rPr>
        <w:t xml:space="preserve"> </w:t>
      </w:r>
      <w:r>
        <w:rPr>
          <w:rFonts w:eastAsia="宋体" w:cs="宋体"/>
          <w:iCs/>
          <w:sz w:val="24"/>
          <w:szCs w:val="24"/>
          <w:u w:val="single" w:color="000000"/>
        </w:rPr>
        <w:t xml:space="preserve"> </w:t>
      </w:r>
      <w:r>
        <w:rPr>
          <w:rFonts w:eastAsia="宋体" w:cs="宋体"/>
          <w:sz w:val="24"/>
          <w:szCs w:val="24"/>
        </w:rPr>
        <w:t>采购活动，提供的货物全部由符合政策要求的中小企业制造。相关企业的具体情况如下：</w:t>
      </w:r>
    </w:p>
    <w:p w14:paraId="7B624EE3" w14:textId="77777777" w:rsidR="005528AF" w:rsidRDefault="00AA309B">
      <w:pPr>
        <w:snapToGrid w:val="0"/>
        <w:spacing w:line="420" w:lineRule="exact"/>
        <w:ind w:firstLineChars="206" w:firstLine="494"/>
        <w:textAlignment w:val="baseline"/>
        <w:rPr>
          <w:rFonts w:eastAsia="宋体" w:cs="宋体"/>
          <w:sz w:val="24"/>
          <w:szCs w:val="24"/>
        </w:rPr>
      </w:pPr>
      <w:r>
        <w:rPr>
          <w:rFonts w:eastAsia="宋体" w:cs="宋体" w:hint="eastAsia"/>
          <w:sz w:val="24"/>
          <w:szCs w:val="24"/>
        </w:rPr>
        <w:t>1</w:t>
      </w:r>
      <w:r>
        <w:rPr>
          <w:rFonts w:eastAsia="宋体" w:cs="宋体"/>
          <w:sz w:val="24"/>
          <w:szCs w:val="24"/>
        </w:rPr>
        <w:t>.</w:t>
      </w:r>
      <w:r>
        <w:rPr>
          <w:rFonts w:eastAsia="宋体" w:cs="宋体"/>
          <w:sz w:val="24"/>
          <w:szCs w:val="24"/>
          <w:u w:val="single" w:color="000000"/>
        </w:rPr>
        <w:t xml:space="preserve">  </w:t>
      </w:r>
      <w:r>
        <w:rPr>
          <w:rFonts w:eastAsia="宋体" w:cs="宋体" w:hint="eastAsia"/>
          <w:sz w:val="24"/>
          <w:szCs w:val="24"/>
          <w:u w:val="single" w:color="000000"/>
        </w:rPr>
        <w:t>（</w:t>
      </w:r>
      <w:r>
        <w:rPr>
          <w:rFonts w:eastAsia="宋体" w:cs="宋体" w:hint="eastAsia"/>
          <w:i/>
          <w:iCs/>
          <w:sz w:val="24"/>
          <w:szCs w:val="24"/>
          <w:u w:val="single" w:color="000000"/>
        </w:rPr>
        <w:t>标的物名称</w:t>
      </w:r>
      <w:r>
        <w:rPr>
          <w:rFonts w:eastAsia="宋体" w:cs="宋体" w:hint="eastAsia"/>
          <w:sz w:val="24"/>
          <w:szCs w:val="24"/>
          <w:u w:val="single" w:color="000000"/>
        </w:rPr>
        <w:t>）</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rPr>
        <w:t>，属于</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u w:val="single" w:color="000000"/>
        </w:rPr>
        <w:t>工业</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rPr>
        <w:t>行业；制造商为</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u w:val="single" w:color="000000"/>
        </w:rPr>
        <w:t>（</w:t>
      </w:r>
      <w:r>
        <w:rPr>
          <w:rFonts w:eastAsia="宋体" w:cs="宋体" w:hint="eastAsia"/>
          <w:i/>
          <w:iCs/>
          <w:sz w:val="24"/>
          <w:szCs w:val="24"/>
          <w:u w:val="single" w:color="000000"/>
        </w:rPr>
        <w:t>企业名称</w:t>
      </w:r>
      <w:r>
        <w:rPr>
          <w:rFonts w:eastAsia="宋体" w:cs="宋体" w:hint="eastAsia"/>
          <w:sz w:val="24"/>
          <w:szCs w:val="24"/>
          <w:u w:val="single" w:color="000000"/>
        </w:rPr>
        <w:t>）</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rPr>
        <w:t>，从业人员</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rPr>
        <w:t>人，营业收入为</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rPr>
        <w:t>万元，资产总额为</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rPr>
        <w:t>万元，属于</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u w:val="single" w:color="000000"/>
        </w:rPr>
        <w:t>（</w:t>
      </w:r>
      <w:r>
        <w:rPr>
          <w:rFonts w:eastAsia="宋体" w:cs="宋体" w:hint="eastAsia"/>
          <w:i/>
          <w:iCs/>
          <w:sz w:val="24"/>
          <w:szCs w:val="24"/>
          <w:u w:val="single" w:color="000000"/>
        </w:rPr>
        <w:t>中型企业、小型企业、微型企业</w:t>
      </w:r>
      <w:r>
        <w:rPr>
          <w:rFonts w:eastAsia="宋体" w:cs="宋体" w:hint="eastAsia"/>
          <w:sz w:val="24"/>
          <w:szCs w:val="24"/>
          <w:u w:val="single" w:color="000000"/>
        </w:rPr>
        <w:t>）</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rPr>
        <w:t>；</w:t>
      </w:r>
    </w:p>
    <w:p w14:paraId="05795235" w14:textId="77777777" w:rsidR="005528AF" w:rsidRDefault="00AA309B">
      <w:pPr>
        <w:snapToGrid w:val="0"/>
        <w:spacing w:line="420" w:lineRule="exact"/>
        <w:ind w:firstLineChars="206" w:firstLine="494"/>
        <w:textAlignment w:val="baseline"/>
        <w:rPr>
          <w:rFonts w:eastAsia="宋体" w:cs="宋体"/>
          <w:sz w:val="24"/>
          <w:szCs w:val="24"/>
        </w:rPr>
      </w:pPr>
      <w:r>
        <w:rPr>
          <w:rFonts w:eastAsia="宋体" w:cs="宋体"/>
          <w:sz w:val="24"/>
          <w:szCs w:val="24"/>
        </w:rPr>
        <w:t>2.</w:t>
      </w:r>
      <w:r>
        <w:rPr>
          <w:rFonts w:eastAsia="宋体" w:cs="宋体"/>
          <w:sz w:val="24"/>
          <w:szCs w:val="24"/>
          <w:u w:val="single" w:color="000000"/>
        </w:rPr>
        <w:t xml:space="preserve">  </w:t>
      </w:r>
      <w:r>
        <w:rPr>
          <w:rFonts w:eastAsia="宋体" w:cs="宋体" w:hint="eastAsia"/>
          <w:sz w:val="24"/>
          <w:szCs w:val="24"/>
          <w:u w:val="single" w:color="000000"/>
        </w:rPr>
        <w:t>（</w:t>
      </w:r>
      <w:r>
        <w:rPr>
          <w:rFonts w:eastAsia="宋体" w:cs="宋体" w:hint="eastAsia"/>
          <w:i/>
          <w:iCs/>
          <w:sz w:val="24"/>
          <w:szCs w:val="24"/>
          <w:u w:val="single" w:color="000000"/>
        </w:rPr>
        <w:t>标的物名称</w:t>
      </w:r>
      <w:r>
        <w:rPr>
          <w:rFonts w:eastAsia="宋体" w:cs="宋体" w:hint="eastAsia"/>
          <w:sz w:val="24"/>
          <w:szCs w:val="24"/>
          <w:u w:val="single" w:color="000000"/>
        </w:rPr>
        <w:t>）</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rPr>
        <w:t>，属于</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u w:val="single" w:color="000000"/>
        </w:rPr>
        <w:t>工业</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rPr>
        <w:t>行业；制造商为</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u w:val="single" w:color="000000"/>
        </w:rPr>
        <w:t>（</w:t>
      </w:r>
      <w:r>
        <w:rPr>
          <w:rFonts w:eastAsia="宋体" w:cs="宋体" w:hint="eastAsia"/>
          <w:i/>
          <w:iCs/>
          <w:sz w:val="24"/>
          <w:szCs w:val="24"/>
          <w:u w:val="single" w:color="000000"/>
        </w:rPr>
        <w:t>企业名称</w:t>
      </w:r>
      <w:r>
        <w:rPr>
          <w:rFonts w:eastAsia="宋体" w:cs="宋体" w:hint="eastAsia"/>
          <w:sz w:val="24"/>
          <w:szCs w:val="24"/>
          <w:u w:val="single" w:color="000000"/>
        </w:rPr>
        <w:t>）</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rPr>
        <w:t>，从业人员</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rPr>
        <w:t>人，营业收入为</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rPr>
        <w:t>万元，资产总额为</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rPr>
        <w:t>万元，属于</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u w:val="single" w:color="000000"/>
        </w:rPr>
        <w:t>（</w:t>
      </w:r>
      <w:r>
        <w:rPr>
          <w:rFonts w:eastAsia="宋体" w:cs="宋体" w:hint="eastAsia"/>
          <w:i/>
          <w:iCs/>
          <w:sz w:val="24"/>
          <w:szCs w:val="24"/>
          <w:u w:val="single" w:color="000000"/>
        </w:rPr>
        <w:t>中型企业、小型企业、微型企业</w:t>
      </w:r>
      <w:r>
        <w:rPr>
          <w:rFonts w:eastAsia="宋体" w:cs="宋体" w:hint="eastAsia"/>
          <w:sz w:val="24"/>
          <w:szCs w:val="24"/>
          <w:u w:val="single" w:color="000000"/>
        </w:rPr>
        <w:t>）</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rPr>
        <w:t>；</w:t>
      </w:r>
    </w:p>
    <w:p w14:paraId="1A53697D" w14:textId="77777777" w:rsidR="005528AF" w:rsidRDefault="00AA309B">
      <w:pPr>
        <w:snapToGrid w:val="0"/>
        <w:spacing w:line="420" w:lineRule="exact"/>
        <w:ind w:firstLineChars="206" w:firstLine="494"/>
        <w:textAlignment w:val="baseline"/>
        <w:rPr>
          <w:rFonts w:eastAsia="宋体" w:cs="宋体"/>
          <w:sz w:val="24"/>
          <w:szCs w:val="24"/>
        </w:rPr>
      </w:pPr>
      <w:r>
        <w:rPr>
          <w:rFonts w:eastAsia="宋体" w:cs="宋体"/>
          <w:sz w:val="24"/>
          <w:szCs w:val="24"/>
        </w:rPr>
        <w:t>3.</w:t>
      </w:r>
      <w:r>
        <w:rPr>
          <w:rFonts w:eastAsia="宋体" w:cs="宋体"/>
          <w:sz w:val="24"/>
          <w:szCs w:val="24"/>
          <w:u w:val="single" w:color="000000"/>
        </w:rPr>
        <w:t xml:space="preserve">  </w:t>
      </w:r>
      <w:r>
        <w:rPr>
          <w:rFonts w:eastAsia="宋体" w:cs="宋体" w:hint="eastAsia"/>
          <w:sz w:val="24"/>
          <w:szCs w:val="24"/>
          <w:u w:val="single" w:color="000000"/>
        </w:rPr>
        <w:t>（</w:t>
      </w:r>
      <w:r>
        <w:rPr>
          <w:rFonts w:eastAsia="宋体" w:cs="宋体" w:hint="eastAsia"/>
          <w:i/>
          <w:iCs/>
          <w:sz w:val="24"/>
          <w:szCs w:val="24"/>
          <w:u w:val="single" w:color="000000"/>
        </w:rPr>
        <w:t>标的物名称</w:t>
      </w:r>
      <w:r>
        <w:rPr>
          <w:rFonts w:eastAsia="宋体" w:cs="宋体" w:hint="eastAsia"/>
          <w:sz w:val="24"/>
          <w:szCs w:val="24"/>
          <w:u w:val="single" w:color="000000"/>
        </w:rPr>
        <w:t>）</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rPr>
        <w:t>，属于</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u w:val="single" w:color="000000"/>
        </w:rPr>
        <w:t>工业</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rPr>
        <w:t>行业；制造商为</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u w:val="single" w:color="000000"/>
        </w:rPr>
        <w:t>（</w:t>
      </w:r>
      <w:r>
        <w:rPr>
          <w:rFonts w:eastAsia="宋体" w:cs="宋体" w:hint="eastAsia"/>
          <w:i/>
          <w:iCs/>
          <w:sz w:val="24"/>
          <w:szCs w:val="24"/>
          <w:u w:val="single" w:color="000000"/>
        </w:rPr>
        <w:t>企业名称</w:t>
      </w:r>
      <w:r>
        <w:rPr>
          <w:rFonts w:eastAsia="宋体" w:cs="宋体" w:hint="eastAsia"/>
          <w:sz w:val="24"/>
          <w:szCs w:val="24"/>
          <w:u w:val="single" w:color="000000"/>
        </w:rPr>
        <w:t>）</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rPr>
        <w:t>，从业人员</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rPr>
        <w:t>人，营业收入为</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rPr>
        <w:t>万元，资产总额为</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rPr>
        <w:t>万元，属于</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u w:val="single" w:color="000000"/>
        </w:rPr>
        <w:t>（</w:t>
      </w:r>
      <w:r>
        <w:rPr>
          <w:rFonts w:eastAsia="宋体" w:cs="宋体" w:hint="eastAsia"/>
          <w:i/>
          <w:iCs/>
          <w:sz w:val="24"/>
          <w:szCs w:val="24"/>
          <w:u w:val="single" w:color="000000"/>
        </w:rPr>
        <w:t>中型企业、小型企业、微型企业</w:t>
      </w:r>
      <w:r>
        <w:rPr>
          <w:rFonts w:eastAsia="宋体" w:cs="宋体" w:hint="eastAsia"/>
          <w:sz w:val="24"/>
          <w:szCs w:val="24"/>
          <w:u w:val="single" w:color="000000"/>
        </w:rPr>
        <w:t>）</w:t>
      </w:r>
      <w:r>
        <w:rPr>
          <w:rFonts w:eastAsia="宋体" w:cs="宋体" w:hint="eastAsia"/>
          <w:sz w:val="24"/>
          <w:szCs w:val="24"/>
          <w:u w:val="single" w:color="000000"/>
        </w:rPr>
        <w:t xml:space="preserve"> </w:t>
      </w:r>
      <w:r>
        <w:rPr>
          <w:rFonts w:eastAsia="宋体" w:cs="宋体"/>
          <w:sz w:val="24"/>
          <w:szCs w:val="24"/>
          <w:u w:val="single" w:color="000000"/>
        </w:rPr>
        <w:t xml:space="preserve"> </w:t>
      </w:r>
      <w:r>
        <w:rPr>
          <w:rFonts w:eastAsia="宋体" w:cs="宋体" w:hint="eastAsia"/>
          <w:sz w:val="24"/>
          <w:szCs w:val="24"/>
        </w:rPr>
        <w:t>；</w:t>
      </w:r>
    </w:p>
    <w:p w14:paraId="0D0296A9" w14:textId="77777777" w:rsidR="005528AF" w:rsidRDefault="00AA309B">
      <w:pPr>
        <w:snapToGrid w:val="0"/>
        <w:spacing w:line="420" w:lineRule="exact"/>
        <w:ind w:firstLineChars="206" w:firstLine="494"/>
        <w:textAlignment w:val="baseline"/>
        <w:rPr>
          <w:rFonts w:eastAsia="宋体" w:cs="宋体"/>
          <w:sz w:val="24"/>
          <w:szCs w:val="24"/>
        </w:rPr>
      </w:pPr>
      <w:r>
        <w:rPr>
          <w:rFonts w:eastAsia="宋体" w:cs="宋体"/>
          <w:sz w:val="24"/>
          <w:szCs w:val="24"/>
        </w:rPr>
        <w:t>……</w:t>
      </w:r>
    </w:p>
    <w:p w14:paraId="375A985A" w14:textId="77777777" w:rsidR="005528AF" w:rsidRDefault="00AA309B">
      <w:pPr>
        <w:snapToGrid w:val="0"/>
        <w:spacing w:line="420" w:lineRule="exact"/>
        <w:ind w:firstLineChars="206" w:firstLine="494"/>
        <w:textAlignment w:val="baseline"/>
        <w:rPr>
          <w:rFonts w:eastAsia="宋体" w:cs="宋体"/>
          <w:sz w:val="24"/>
          <w:szCs w:val="24"/>
        </w:rPr>
      </w:pPr>
      <w:r>
        <w:rPr>
          <w:rFonts w:eastAsia="宋体" w:cs="宋体"/>
          <w:sz w:val="24"/>
          <w:szCs w:val="24"/>
        </w:rPr>
        <w:t>以上企业，不属于大企业的分支机构，不存在控股股东为大企业的情形，也不存在与大企业的负责人为同一人的情形。</w:t>
      </w:r>
    </w:p>
    <w:p w14:paraId="29938F0F" w14:textId="77777777" w:rsidR="005528AF" w:rsidRDefault="00AA309B">
      <w:pPr>
        <w:snapToGrid w:val="0"/>
        <w:spacing w:line="420" w:lineRule="exact"/>
        <w:ind w:firstLineChars="206" w:firstLine="494"/>
        <w:textAlignment w:val="baseline"/>
        <w:rPr>
          <w:rFonts w:eastAsia="宋体" w:cs="宋体"/>
          <w:sz w:val="24"/>
          <w:szCs w:val="24"/>
        </w:rPr>
      </w:pPr>
      <w:r>
        <w:rPr>
          <w:rFonts w:eastAsia="宋体" w:cs="宋体"/>
          <w:sz w:val="24"/>
          <w:szCs w:val="24"/>
        </w:rPr>
        <w:t>本企业对上述声明内容的真实性负责。如有虚假，将依法承担相应责任。</w:t>
      </w:r>
    </w:p>
    <w:p w14:paraId="1CE40E8A" w14:textId="77777777" w:rsidR="005528AF" w:rsidRDefault="005528AF">
      <w:pPr>
        <w:snapToGrid w:val="0"/>
        <w:spacing w:line="420" w:lineRule="exact"/>
        <w:ind w:firstLineChars="206" w:firstLine="494"/>
        <w:textAlignment w:val="baseline"/>
        <w:rPr>
          <w:rFonts w:eastAsia="宋体" w:cs="宋体"/>
          <w:sz w:val="24"/>
          <w:szCs w:val="24"/>
        </w:rPr>
      </w:pPr>
    </w:p>
    <w:p w14:paraId="740E80AC" w14:textId="77777777" w:rsidR="005528AF" w:rsidRDefault="00AA309B">
      <w:pPr>
        <w:snapToGrid w:val="0"/>
        <w:spacing w:line="420" w:lineRule="exact"/>
        <w:ind w:firstLineChars="206" w:firstLine="494"/>
        <w:jc w:val="right"/>
        <w:textAlignment w:val="baseline"/>
        <w:rPr>
          <w:rFonts w:eastAsia="宋体"/>
          <w:sz w:val="24"/>
          <w:szCs w:val="24"/>
          <w:lang w:val="zh-CN"/>
        </w:rPr>
      </w:pPr>
      <w:r>
        <w:rPr>
          <w:rFonts w:eastAsia="宋体" w:cs="宋体" w:hint="eastAsia"/>
          <w:sz w:val="24"/>
          <w:szCs w:val="24"/>
        </w:rPr>
        <w:t>响应供应商：（单位盖章）</w:t>
      </w:r>
    </w:p>
    <w:p w14:paraId="6B6B3DB1" w14:textId="77777777" w:rsidR="005528AF" w:rsidRDefault="00AA309B">
      <w:pPr>
        <w:snapToGrid w:val="0"/>
        <w:spacing w:line="420" w:lineRule="exact"/>
        <w:ind w:firstLineChars="206" w:firstLine="494"/>
        <w:jc w:val="right"/>
        <w:textAlignment w:val="baseline"/>
        <w:rPr>
          <w:rFonts w:eastAsia="宋体"/>
          <w:sz w:val="24"/>
          <w:szCs w:val="24"/>
        </w:rPr>
      </w:pPr>
      <w:r>
        <w:rPr>
          <w:rFonts w:eastAsia="宋体" w:cs="宋体" w:hint="eastAsia"/>
          <w:sz w:val="24"/>
          <w:szCs w:val="24"/>
        </w:rPr>
        <w:t>法定代表人或被委托受权人：（签字或盖章）</w:t>
      </w:r>
    </w:p>
    <w:p w14:paraId="0C2AAF35" w14:textId="77777777" w:rsidR="005528AF" w:rsidRDefault="00AA309B">
      <w:pPr>
        <w:snapToGrid w:val="0"/>
        <w:spacing w:line="420" w:lineRule="exact"/>
        <w:ind w:firstLineChars="206" w:firstLine="494"/>
        <w:jc w:val="right"/>
        <w:textAlignment w:val="baseline"/>
        <w:rPr>
          <w:rFonts w:eastAsia="宋体"/>
          <w:sz w:val="24"/>
          <w:szCs w:val="24"/>
        </w:rPr>
      </w:pPr>
      <w:r>
        <w:rPr>
          <w:rFonts w:eastAsia="宋体" w:cs="宋体" w:hint="eastAsia"/>
          <w:sz w:val="24"/>
          <w:szCs w:val="24"/>
        </w:rPr>
        <w:t>日期：</w:t>
      </w:r>
      <w:r>
        <w:rPr>
          <w:rFonts w:eastAsia="宋体" w:cs="宋体" w:hint="eastAsia"/>
          <w:sz w:val="24"/>
          <w:szCs w:val="24"/>
        </w:rPr>
        <w:t xml:space="preserve"> </w:t>
      </w:r>
      <w:r>
        <w:rPr>
          <w:rFonts w:eastAsia="宋体" w:cs="宋体"/>
          <w:sz w:val="24"/>
          <w:szCs w:val="24"/>
        </w:rPr>
        <w:t xml:space="preserve">  </w:t>
      </w:r>
      <w:r>
        <w:rPr>
          <w:rFonts w:eastAsia="宋体" w:cs="宋体" w:hint="eastAsia"/>
          <w:sz w:val="24"/>
          <w:szCs w:val="24"/>
        </w:rPr>
        <w:t>年</w:t>
      </w:r>
      <w:r>
        <w:rPr>
          <w:rFonts w:eastAsia="宋体" w:cs="宋体" w:hint="eastAsia"/>
          <w:sz w:val="24"/>
          <w:szCs w:val="24"/>
        </w:rPr>
        <w:t xml:space="preserve"> </w:t>
      </w:r>
      <w:r>
        <w:rPr>
          <w:rFonts w:eastAsia="宋体" w:cs="宋体"/>
          <w:sz w:val="24"/>
          <w:szCs w:val="24"/>
        </w:rPr>
        <w:t xml:space="preserve"> </w:t>
      </w:r>
      <w:r>
        <w:rPr>
          <w:rFonts w:eastAsia="宋体" w:cs="宋体" w:hint="eastAsia"/>
          <w:sz w:val="24"/>
          <w:szCs w:val="24"/>
        </w:rPr>
        <w:t>月</w:t>
      </w:r>
      <w:r>
        <w:rPr>
          <w:rFonts w:eastAsia="宋体" w:cs="宋体" w:hint="eastAsia"/>
          <w:sz w:val="24"/>
          <w:szCs w:val="24"/>
        </w:rPr>
        <w:t xml:space="preserve"> </w:t>
      </w:r>
      <w:r>
        <w:rPr>
          <w:rFonts w:eastAsia="宋体" w:cs="宋体"/>
          <w:sz w:val="24"/>
          <w:szCs w:val="24"/>
        </w:rPr>
        <w:t xml:space="preserve"> </w:t>
      </w:r>
      <w:r>
        <w:rPr>
          <w:rFonts w:eastAsia="宋体" w:cs="宋体" w:hint="eastAsia"/>
          <w:sz w:val="24"/>
          <w:szCs w:val="24"/>
        </w:rPr>
        <w:t>日</w:t>
      </w:r>
    </w:p>
    <w:p w14:paraId="5C903A20" w14:textId="77777777" w:rsidR="005528AF" w:rsidRDefault="005528AF">
      <w:pPr>
        <w:snapToGrid w:val="0"/>
        <w:spacing w:line="420" w:lineRule="exact"/>
        <w:ind w:firstLineChars="206" w:firstLine="494"/>
        <w:textAlignment w:val="baseline"/>
        <w:rPr>
          <w:rFonts w:eastAsia="宋体"/>
          <w:sz w:val="24"/>
          <w:szCs w:val="24"/>
        </w:rPr>
      </w:pPr>
    </w:p>
    <w:p w14:paraId="2412CE78" w14:textId="77777777" w:rsidR="005528AF" w:rsidRDefault="00AA309B">
      <w:pPr>
        <w:snapToGrid w:val="0"/>
        <w:spacing w:line="420" w:lineRule="exact"/>
        <w:ind w:firstLineChars="206" w:firstLine="494"/>
        <w:textAlignment w:val="baseline"/>
        <w:rPr>
          <w:rFonts w:eastAsia="宋体" w:cs="宋体"/>
          <w:sz w:val="24"/>
          <w:szCs w:val="24"/>
        </w:rPr>
      </w:pPr>
      <w:r>
        <w:rPr>
          <w:rFonts w:eastAsia="宋体" w:cs="宋体" w:hint="eastAsia"/>
          <w:sz w:val="24"/>
          <w:szCs w:val="24"/>
        </w:rPr>
        <w:t>注：</w:t>
      </w:r>
    </w:p>
    <w:p w14:paraId="00879A34" w14:textId="77777777" w:rsidR="005528AF" w:rsidRDefault="00AA309B">
      <w:pPr>
        <w:snapToGrid w:val="0"/>
        <w:spacing w:line="420" w:lineRule="exact"/>
        <w:ind w:firstLineChars="206" w:firstLine="494"/>
        <w:textAlignment w:val="baseline"/>
        <w:rPr>
          <w:rFonts w:eastAsia="宋体"/>
          <w:sz w:val="24"/>
          <w:szCs w:val="24"/>
        </w:rPr>
      </w:pPr>
      <w:r>
        <w:rPr>
          <w:rFonts w:eastAsia="宋体" w:cs="宋体" w:hint="eastAsia"/>
          <w:sz w:val="24"/>
          <w:szCs w:val="24"/>
        </w:rPr>
        <w:t>（</w:t>
      </w:r>
      <w:r>
        <w:rPr>
          <w:rFonts w:eastAsia="宋体" w:cs="宋体" w:hint="eastAsia"/>
          <w:sz w:val="24"/>
          <w:szCs w:val="24"/>
        </w:rPr>
        <w:t>1</w:t>
      </w:r>
      <w:r>
        <w:rPr>
          <w:rFonts w:eastAsia="宋体" w:cs="宋体" w:hint="eastAsia"/>
          <w:sz w:val="24"/>
          <w:szCs w:val="24"/>
        </w:rPr>
        <w:t>）从业人员、营业收入、资产总额填报上一年度数据，无上</w:t>
      </w:r>
      <w:proofErr w:type="gramStart"/>
      <w:r>
        <w:rPr>
          <w:rFonts w:eastAsia="宋体" w:cs="宋体" w:hint="eastAsia"/>
          <w:sz w:val="24"/>
          <w:szCs w:val="24"/>
        </w:rPr>
        <w:t>一</w:t>
      </w:r>
      <w:proofErr w:type="gramEnd"/>
      <w:r>
        <w:rPr>
          <w:rFonts w:eastAsia="宋体" w:cs="宋体" w:hint="eastAsia"/>
          <w:sz w:val="24"/>
          <w:szCs w:val="24"/>
        </w:rPr>
        <w:t>年度数据的新成立企业可不填报。</w:t>
      </w:r>
    </w:p>
    <w:p w14:paraId="6D3370BD" w14:textId="77777777" w:rsidR="005528AF" w:rsidRDefault="00AA309B">
      <w:pPr>
        <w:snapToGrid w:val="0"/>
        <w:spacing w:line="420" w:lineRule="exact"/>
        <w:ind w:firstLineChars="206" w:firstLine="494"/>
        <w:textAlignment w:val="baseline"/>
        <w:rPr>
          <w:rFonts w:eastAsia="宋体"/>
          <w:sz w:val="24"/>
          <w:szCs w:val="24"/>
        </w:rPr>
      </w:pPr>
      <w:r>
        <w:rPr>
          <w:rFonts w:eastAsia="宋体" w:cs="宋体" w:hint="eastAsia"/>
          <w:sz w:val="24"/>
          <w:szCs w:val="24"/>
        </w:rPr>
        <w:t>（</w:t>
      </w:r>
      <w:r>
        <w:rPr>
          <w:rFonts w:eastAsia="宋体"/>
          <w:sz w:val="24"/>
          <w:szCs w:val="24"/>
        </w:rPr>
        <w:t>2</w:t>
      </w:r>
      <w:r>
        <w:rPr>
          <w:rFonts w:eastAsia="宋体" w:cs="宋体" w:hint="eastAsia"/>
          <w:sz w:val="24"/>
          <w:szCs w:val="24"/>
        </w:rPr>
        <w:t>）关于落实政府采购政策的中小</w:t>
      </w:r>
      <w:proofErr w:type="gramStart"/>
      <w:r>
        <w:rPr>
          <w:rFonts w:eastAsia="宋体" w:cs="宋体" w:hint="eastAsia"/>
          <w:sz w:val="24"/>
          <w:szCs w:val="24"/>
        </w:rPr>
        <w:t>微企业</w:t>
      </w:r>
      <w:proofErr w:type="gramEnd"/>
      <w:r>
        <w:rPr>
          <w:rFonts w:eastAsia="宋体" w:cs="宋体" w:hint="eastAsia"/>
          <w:sz w:val="24"/>
          <w:szCs w:val="24"/>
        </w:rPr>
        <w:t>价格评审，详见本询价文件第四章第三条（二）</w:t>
      </w:r>
      <w:proofErr w:type="gramStart"/>
      <w:r>
        <w:rPr>
          <w:rFonts w:eastAsia="宋体" w:cs="宋体" w:hint="eastAsia"/>
          <w:sz w:val="24"/>
          <w:szCs w:val="24"/>
        </w:rPr>
        <w:t>项相应</w:t>
      </w:r>
      <w:proofErr w:type="gramEnd"/>
      <w:r>
        <w:rPr>
          <w:rFonts w:eastAsia="宋体" w:cs="宋体" w:hint="eastAsia"/>
          <w:sz w:val="24"/>
          <w:szCs w:val="24"/>
        </w:rPr>
        <w:t>规定的内容。</w:t>
      </w:r>
    </w:p>
    <w:p w14:paraId="6978F72C" w14:textId="77777777" w:rsidR="005528AF" w:rsidRDefault="00AA309B">
      <w:pPr>
        <w:snapToGrid w:val="0"/>
        <w:spacing w:line="420" w:lineRule="exact"/>
        <w:ind w:firstLineChars="206" w:firstLine="496"/>
        <w:textAlignment w:val="baseline"/>
        <w:rPr>
          <w:rFonts w:eastAsia="宋体"/>
          <w:b/>
          <w:bCs/>
          <w:sz w:val="24"/>
          <w:szCs w:val="24"/>
        </w:rPr>
      </w:pPr>
      <w:r>
        <w:rPr>
          <w:rFonts w:eastAsia="宋体" w:hint="eastAsia"/>
          <w:b/>
          <w:bCs/>
          <w:sz w:val="24"/>
          <w:szCs w:val="24"/>
        </w:rPr>
        <w:t>（</w:t>
      </w:r>
      <w:r>
        <w:rPr>
          <w:rFonts w:eastAsia="宋体" w:hint="eastAsia"/>
          <w:b/>
          <w:bCs/>
          <w:sz w:val="24"/>
          <w:szCs w:val="24"/>
        </w:rPr>
        <w:t>3</w:t>
      </w:r>
      <w:r>
        <w:rPr>
          <w:rFonts w:eastAsia="宋体" w:hint="eastAsia"/>
          <w:b/>
          <w:bCs/>
          <w:sz w:val="24"/>
          <w:szCs w:val="24"/>
        </w:rPr>
        <w:t>）本项目不享受中小企业扶持政策的响应供应商，无须提供“中小企业声明函”。</w:t>
      </w:r>
    </w:p>
    <w:p w14:paraId="60AF49BE" w14:textId="77777777" w:rsidR="005528AF" w:rsidRDefault="005528AF">
      <w:pPr>
        <w:snapToGrid w:val="0"/>
        <w:spacing w:line="420" w:lineRule="exact"/>
        <w:textAlignment w:val="baseline"/>
        <w:rPr>
          <w:rFonts w:eastAsia="宋体"/>
          <w:sz w:val="24"/>
          <w:szCs w:val="24"/>
        </w:rPr>
      </w:pPr>
    </w:p>
    <w:p w14:paraId="3FACFA68" w14:textId="77777777" w:rsidR="005528AF" w:rsidRDefault="005528AF">
      <w:pPr>
        <w:snapToGrid w:val="0"/>
        <w:spacing w:line="420" w:lineRule="exact"/>
        <w:textAlignment w:val="baseline"/>
        <w:rPr>
          <w:rFonts w:eastAsia="宋体"/>
          <w:sz w:val="24"/>
          <w:szCs w:val="24"/>
        </w:rPr>
      </w:pPr>
    </w:p>
    <w:p w14:paraId="6A0F2F56" w14:textId="77777777" w:rsidR="005528AF" w:rsidRDefault="005528AF">
      <w:pPr>
        <w:snapToGrid w:val="0"/>
        <w:spacing w:line="420" w:lineRule="exact"/>
        <w:textAlignment w:val="baseline"/>
        <w:rPr>
          <w:rFonts w:eastAsia="宋体"/>
          <w:sz w:val="24"/>
          <w:szCs w:val="24"/>
        </w:rPr>
      </w:pPr>
    </w:p>
    <w:p w14:paraId="6397E1FD" w14:textId="77777777" w:rsidR="005528AF" w:rsidRDefault="005528AF">
      <w:pPr>
        <w:snapToGrid w:val="0"/>
        <w:spacing w:line="420" w:lineRule="exact"/>
        <w:textAlignment w:val="baseline"/>
        <w:rPr>
          <w:rFonts w:eastAsia="宋体"/>
          <w:sz w:val="24"/>
          <w:szCs w:val="24"/>
        </w:rPr>
      </w:pPr>
    </w:p>
    <w:p w14:paraId="54C58864" w14:textId="77777777" w:rsidR="005528AF" w:rsidRDefault="005528AF">
      <w:pPr>
        <w:snapToGrid w:val="0"/>
        <w:spacing w:line="420" w:lineRule="exact"/>
        <w:textAlignment w:val="baseline"/>
        <w:rPr>
          <w:rFonts w:eastAsia="宋体"/>
          <w:sz w:val="24"/>
          <w:szCs w:val="24"/>
        </w:rPr>
      </w:pPr>
    </w:p>
    <w:p w14:paraId="390E4A3B" w14:textId="77777777" w:rsidR="005528AF" w:rsidRDefault="005528AF">
      <w:pPr>
        <w:snapToGrid w:val="0"/>
        <w:spacing w:line="420" w:lineRule="exact"/>
        <w:textAlignment w:val="baseline"/>
        <w:rPr>
          <w:rFonts w:eastAsia="宋体"/>
          <w:sz w:val="24"/>
          <w:szCs w:val="24"/>
        </w:rPr>
      </w:pPr>
    </w:p>
    <w:p w14:paraId="74429478" w14:textId="77777777" w:rsidR="005528AF" w:rsidRDefault="00AA309B" w:rsidP="00C147DB">
      <w:pPr>
        <w:snapToGrid w:val="0"/>
        <w:spacing w:line="420" w:lineRule="exact"/>
        <w:ind w:firstLineChars="235" w:firstLine="566"/>
        <w:jc w:val="left"/>
        <w:textAlignment w:val="baseline"/>
        <w:outlineLvl w:val="3"/>
        <w:rPr>
          <w:rFonts w:eastAsia="宋体"/>
          <w:sz w:val="24"/>
          <w:szCs w:val="24"/>
        </w:rPr>
      </w:pPr>
      <w:r>
        <w:rPr>
          <w:rFonts w:eastAsia="宋体" w:hint="eastAsia"/>
          <w:b/>
          <w:sz w:val="24"/>
          <w:szCs w:val="24"/>
        </w:rPr>
        <w:lastRenderedPageBreak/>
        <w:t>4</w:t>
      </w:r>
      <w:r>
        <w:rPr>
          <w:rFonts w:eastAsia="宋体"/>
          <w:b/>
          <w:sz w:val="24"/>
          <w:szCs w:val="24"/>
        </w:rPr>
        <w:t>.</w:t>
      </w:r>
      <w:r>
        <w:rPr>
          <w:rFonts w:eastAsia="宋体" w:hint="eastAsia"/>
          <w:b/>
          <w:sz w:val="24"/>
          <w:szCs w:val="24"/>
        </w:rPr>
        <w:t>残疾人福利性单位声明函（格式）</w:t>
      </w:r>
    </w:p>
    <w:p w14:paraId="3946B408" w14:textId="77777777" w:rsidR="005528AF" w:rsidRDefault="00AA309B">
      <w:pPr>
        <w:snapToGrid w:val="0"/>
        <w:spacing w:before="380" w:after="380" w:line="420" w:lineRule="exact"/>
        <w:jc w:val="center"/>
        <w:textAlignment w:val="baseline"/>
        <w:rPr>
          <w:rFonts w:eastAsia="宋体"/>
          <w:b/>
          <w:sz w:val="24"/>
          <w:szCs w:val="24"/>
        </w:rPr>
      </w:pPr>
      <w:bookmarkStart w:id="75" w:name="OLE_LINK14"/>
      <w:bookmarkStart w:id="76" w:name="OLE_LINK13"/>
      <w:r>
        <w:rPr>
          <w:rFonts w:eastAsia="宋体" w:cs="宋体" w:hint="eastAsia"/>
          <w:b/>
          <w:bCs/>
          <w:sz w:val="28"/>
          <w:szCs w:val="28"/>
        </w:rPr>
        <w:t>残疾人福利性单位声明函</w:t>
      </w:r>
      <w:bookmarkEnd w:id="75"/>
      <w:bookmarkEnd w:id="76"/>
    </w:p>
    <w:p w14:paraId="68757B3C" w14:textId="753E38EB" w:rsidR="005528AF" w:rsidRDefault="00AA309B">
      <w:pPr>
        <w:snapToGrid w:val="0"/>
        <w:spacing w:line="420" w:lineRule="exact"/>
        <w:ind w:firstLineChars="235" w:firstLine="564"/>
        <w:textAlignment w:val="baseline"/>
        <w:rPr>
          <w:rFonts w:eastAsia="宋体"/>
          <w:sz w:val="24"/>
          <w:szCs w:val="24"/>
        </w:rPr>
      </w:pPr>
      <w:r>
        <w:rPr>
          <w:rFonts w:eastAsia="宋体" w:hint="eastAsia"/>
          <w:sz w:val="24"/>
          <w:szCs w:val="24"/>
        </w:rPr>
        <w:t>本单位郑重声明，根据《财政部</w:t>
      </w:r>
      <w:r>
        <w:rPr>
          <w:rFonts w:eastAsia="宋体" w:hint="eastAsia"/>
          <w:sz w:val="24"/>
          <w:szCs w:val="24"/>
        </w:rPr>
        <w:t xml:space="preserve"> </w:t>
      </w:r>
      <w:r>
        <w:rPr>
          <w:rFonts w:eastAsia="宋体" w:hint="eastAsia"/>
          <w:sz w:val="24"/>
          <w:szCs w:val="24"/>
        </w:rPr>
        <w:t>民政部</w:t>
      </w:r>
      <w:r>
        <w:rPr>
          <w:rFonts w:eastAsia="宋体" w:hint="eastAsia"/>
          <w:sz w:val="24"/>
          <w:szCs w:val="24"/>
        </w:rPr>
        <w:t xml:space="preserve"> </w:t>
      </w:r>
      <w:r>
        <w:rPr>
          <w:rFonts w:eastAsia="宋体" w:hint="eastAsia"/>
          <w:sz w:val="24"/>
          <w:szCs w:val="24"/>
        </w:rPr>
        <w:t>中国残疾人联合会关于促进残疾人就业政府采购政策的通知》（财库〔</w:t>
      </w:r>
      <w:r>
        <w:rPr>
          <w:rFonts w:eastAsia="宋体" w:hint="eastAsia"/>
          <w:sz w:val="24"/>
          <w:szCs w:val="24"/>
        </w:rPr>
        <w:t>2017</w:t>
      </w:r>
      <w:r>
        <w:rPr>
          <w:rFonts w:eastAsia="宋体" w:hint="eastAsia"/>
          <w:sz w:val="24"/>
          <w:szCs w:val="24"/>
        </w:rPr>
        <w:t>〕</w:t>
      </w:r>
      <w:r>
        <w:rPr>
          <w:rFonts w:eastAsia="宋体" w:hint="eastAsia"/>
          <w:sz w:val="24"/>
          <w:szCs w:val="24"/>
        </w:rPr>
        <w:t>141</w:t>
      </w:r>
      <w:r>
        <w:rPr>
          <w:rFonts w:eastAsia="宋体" w:hint="eastAsia"/>
          <w:sz w:val="24"/>
          <w:szCs w:val="24"/>
        </w:rPr>
        <w:t>号）的规定，本单位为符合条件的残疾人福利性单位，且本单位参加</w:t>
      </w:r>
      <w:r>
        <w:rPr>
          <w:rFonts w:eastAsia="宋体" w:hint="eastAsia"/>
          <w:sz w:val="24"/>
          <w:szCs w:val="24"/>
          <w:u w:val="single" w:color="000000"/>
        </w:rPr>
        <w:t xml:space="preserve"> </w:t>
      </w:r>
      <w:r>
        <w:rPr>
          <w:rFonts w:eastAsia="宋体"/>
          <w:sz w:val="24"/>
          <w:szCs w:val="24"/>
          <w:u w:val="single" w:color="000000"/>
        </w:rPr>
        <w:t xml:space="preserve"> </w:t>
      </w:r>
      <w:r w:rsidR="00B86093">
        <w:rPr>
          <w:rFonts w:eastAsia="宋体" w:hint="eastAsia"/>
          <w:sz w:val="24"/>
          <w:szCs w:val="24"/>
          <w:u w:val="single" w:color="000000"/>
        </w:rPr>
        <w:t>南通市崇川区人民政府办公室</w:t>
      </w:r>
      <w:r>
        <w:rPr>
          <w:rFonts w:eastAsia="宋体" w:hint="eastAsia"/>
          <w:sz w:val="24"/>
          <w:szCs w:val="24"/>
          <w:u w:val="single" w:color="000000"/>
        </w:rPr>
        <w:t>单位</w:t>
      </w:r>
      <w:r>
        <w:rPr>
          <w:rFonts w:eastAsia="宋体" w:hint="eastAsia"/>
          <w:sz w:val="24"/>
          <w:szCs w:val="24"/>
          <w:u w:val="single" w:color="000000"/>
        </w:rPr>
        <w:t xml:space="preserve"> </w:t>
      </w:r>
      <w:r>
        <w:rPr>
          <w:rFonts w:eastAsia="宋体"/>
          <w:sz w:val="24"/>
          <w:szCs w:val="24"/>
          <w:u w:val="single" w:color="000000"/>
        </w:rPr>
        <w:t xml:space="preserve"> </w:t>
      </w:r>
      <w:r>
        <w:rPr>
          <w:rFonts w:eastAsia="宋体" w:hint="eastAsia"/>
          <w:sz w:val="24"/>
          <w:szCs w:val="24"/>
        </w:rPr>
        <w:t>的</w:t>
      </w:r>
      <w:r>
        <w:rPr>
          <w:rFonts w:eastAsia="宋体" w:hint="eastAsia"/>
          <w:sz w:val="24"/>
          <w:szCs w:val="24"/>
          <w:u w:val="single" w:color="000000"/>
        </w:rPr>
        <w:t xml:space="preserve"> </w:t>
      </w:r>
      <w:r>
        <w:rPr>
          <w:rFonts w:eastAsia="宋体"/>
          <w:sz w:val="24"/>
          <w:szCs w:val="24"/>
          <w:u w:val="single" w:color="000000"/>
        </w:rPr>
        <w:t xml:space="preserve"> </w:t>
      </w:r>
      <w:r w:rsidR="00B86093">
        <w:rPr>
          <w:rFonts w:eastAsia="宋体" w:hint="eastAsia"/>
          <w:sz w:val="24"/>
          <w:szCs w:val="24"/>
          <w:u w:val="single" w:color="000000"/>
        </w:rPr>
        <w:t>南通市崇川区人民政府办公室崇川区桃</w:t>
      </w:r>
      <w:proofErr w:type="gramStart"/>
      <w:r w:rsidR="00B86093">
        <w:rPr>
          <w:rFonts w:eastAsia="宋体" w:hint="eastAsia"/>
          <w:sz w:val="24"/>
          <w:szCs w:val="24"/>
          <w:u w:val="single" w:color="000000"/>
        </w:rPr>
        <w:t>坞路核心</w:t>
      </w:r>
      <w:proofErr w:type="gramEnd"/>
      <w:r w:rsidR="00B86093">
        <w:rPr>
          <w:rFonts w:eastAsia="宋体" w:hint="eastAsia"/>
          <w:sz w:val="24"/>
          <w:szCs w:val="24"/>
          <w:u w:val="single" w:color="000000"/>
        </w:rPr>
        <w:t>机房</w:t>
      </w:r>
      <w:r w:rsidR="00B86093">
        <w:rPr>
          <w:rFonts w:eastAsia="宋体" w:hint="eastAsia"/>
          <w:sz w:val="24"/>
          <w:szCs w:val="24"/>
          <w:u w:val="single" w:color="000000"/>
        </w:rPr>
        <w:t>UPS</w:t>
      </w:r>
      <w:r w:rsidR="00B86093">
        <w:rPr>
          <w:rFonts w:eastAsia="宋体" w:hint="eastAsia"/>
          <w:sz w:val="24"/>
          <w:szCs w:val="24"/>
          <w:u w:val="single" w:color="000000"/>
        </w:rPr>
        <w:t>电池更换采购项目</w:t>
      </w:r>
      <w:r>
        <w:rPr>
          <w:rFonts w:eastAsia="宋体" w:hint="eastAsia"/>
          <w:sz w:val="24"/>
          <w:szCs w:val="24"/>
          <w:u w:val="single" w:color="000000"/>
        </w:rPr>
        <w:t xml:space="preserve"> </w:t>
      </w:r>
      <w:r>
        <w:rPr>
          <w:rFonts w:eastAsia="宋体"/>
          <w:sz w:val="24"/>
          <w:szCs w:val="24"/>
          <w:u w:val="single" w:color="000000"/>
        </w:rPr>
        <w:t xml:space="preserve"> </w:t>
      </w:r>
      <w:r>
        <w:rPr>
          <w:rFonts w:eastAsia="宋体" w:hint="eastAsia"/>
          <w:sz w:val="24"/>
          <w:szCs w:val="24"/>
        </w:rPr>
        <w:t>采购活动提供本单位制造的货物，或者提供其他残疾人福利性单位制造的货物（不包括使用非残疾人福利性单位注册商标的货物）。</w:t>
      </w:r>
    </w:p>
    <w:p w14:paraId="7E058EF3" w14:textId="77777777" w:rsidR="005528AF" w:rsidRDefault="00AA309B">
      <w:pPr>
        <w:snapToGrid w:val="0"/>
        <w:spacing w:line="420" w:lineRule="exact"/>
        <w:ind w:firstLineChars="235" w:firstLine="564"/>
        <w:textAlignment w:val="baseline"/>
        <w:rPr>
          <w:rFonts w:eastAsia="宋体"/>
          <w:sz w:val="24"/>
          <w:szCs w:val="24"/>
        </w:rPr>
      </w:pPr>
      <w:r>
        <w:rPr>
          <w:rFonts w:eastAsia="宋体" w:hint="eastAsia"/>
          <w:sz w:val="24"/>
          <w:szCs w:val="24"/>
        </w:rPr>
        <w:t>本单位对上述声明的真实性负责。如有虚假，将依法承担相应责任。</w:t>
      </w:r>
    </w:p>
    <w:p w14:paraId="3649FE88" w14:textId="77777777" w:rsidR="005528AF" w:rsidRDefault="005528AF">
      <w:pPr>
        <w:snapToGrid w:val="0"/>
        <w:spacing w:line="420" w:lineRule="exact"/>
        <w:textAlignment w:val="baseline"/>
        <w:rPr>
          <w:rFonts w:eastAsia="宋体"/>
          <w:sz w:val="24"/>
          <w:szCs w:val="24"/>
        </w:rPr>
      </w:pPr>
    </w:p>
    <w:p w14:paraId="4FB683CB" w14:textId="77777777" w:rsidR="005528AF" w:rsidRDefault="005528AF">
      <w:pPr>
        <w:snapToGrid w:val="0"/>
        <w:spacing w:line="420" w:lineRule="exact"/>
        <w:textAlignment w:val="baseline"/>
        <w:rPr>
          <w:rFonts w:eastAsia="宋体"/>
          <w:sz w:val="24"/>
          <w:szCs w:val="24"/>
        </w:rPr>
      </w:pPr>
    </w:p>
    <w:p w14:paraId="27EADB2A" w14:textId="77777777" w:rsidR="005528AF" w:rsidRDefault="00AA309B">
      <w:pPr>
        <w:snapToGrid w:val="0"/>
        <w:spacing w:line="420" w:lineRule="exact"/>
        <w:jc w:val="right"/>
        <w:textAlignment w:val="baseline"/>
        <w:rPr>
          <w:rFonts w:eastAsia="宋体"/>
          <w:sz w:val="24"/>
          <w:szCs w:val="24"/>
        </w:rPr>
      </w:pPr>
      <w:r>
        <w:rPr>
          <w:rFonts w:eastAsia="宋体" w:hint="eastAsia"/>
          <w:sz w:val="24"/>
          <w:szCs w:val="24"/>
        </w:rPr>
        <w:t xml:space="preserve">               </w:t>
      </w:r>
      <w:r>
        <w:rPr>
          <w:rFonts w:eastAsia="宋体" w:hint="eastAsia"/>
          <w:sz w:val="24"/>
          <w:szCs w:val="24"/>
        </w:rPr>
        <w:t>单位名称（盖章）：</w:t>
      </w:r>
    </w:p>
    <w:p w14:paraId="77E69A9E" w14:textId="77777777" w:rsidR="005528AF" w:rsidRDefault="00AA309B">
      <w:pPr>
        <w:snapToGrid w:val="0"/>
        <w:spacing w:line="420" w:lineRule="exact"/>
        <w:jc w:val="right"/>
        <w:textAlignment w:val="baseline"/>
        <w:rPr>
          <w:rFonts w:eastAsia="宋体"/>
          <w:sz w:val="24"/>
          <w:szCs w:val="24"/>
        </w:rPr>
      </w:pPr>
      <w:r>
        <w:rPr>
          <w:rFonts w:eastAsia="宋体" w:hint="eastAsia"/>
          <w:sz w:val="24"/>
          <w:szCs w:val="24"/>
        </w:rPr>
        <w:t xml:space="preserve">       </w:t>
      </w:r>
      <w:r>
        <w:rPr>
          <w:rFonts w:eastAsia="宋体" w:hint="eastAsia"/>
          <w:sz w:val="24"/>
          <w:szCs w:val="24"/>
        </w:rPr>
        <w:t>日</w:t>
      </w:r>
      <w:r>
        <w:rPr>
          <w:rFonts w:eastAsia="宋体" w:hint="eastAsia"/>
          <w:sz w:val="24"/>
          <w:szCs w:val="24"/>
        </w:rPr>
        <w:t xml:space="preserve">  </w:t>
      </w:r>
      <w:r>
        <w:rPr>
          <w:rFonts w:eastAsia="宋体" w:hint="eastAsia"/>
          <w:sz w:val="24"/>
          <w:szCs w:val="24"/>
        </w:rPr>
        <w:t>期：</w:t>
      </w:r>
    </w:p>
    <w:p w14:paraId="64C6A0B9" w14:textId="77777777" w:rsidR="005528AF" w:rsidRDefault="005528AF">
      <w:pPr>
        <w:snapToGrid w:val="0"/>
        <w:spacing w:line="420" w:lineRule="exact"/>
        <w:textAlignment w:val="baseline"/>
        <w:rPr>
          <w:rFonts w:eastAsia="宋体"/>
          <w:sz w:val="24"/>
          <w:szCs w:val="24"/>
        </w:rPr>
      </w:pPr>
    </w:p>
    <w:p w14:paraId="3310C6D4" w14:textId="77777777" w:rsidR="005528AF" w:rsidRDefault="005528AF">
      <w:pPr>
        <w:snapToGrid w:val="0"/>
        <w:spacing w:line="420" w:lineRule="exact"/>
        <w:textAlignment w:val="baseline"/>
        <w:rPr>
          <w:rFonts w:eastAsia="宋体"/>
          <w:sz w:val="24"/>
          <w:szCs w:val="24"/>
        </w:rPr>
      </w:pPr>
    </w:p>
    <w:p w14:paraId="25A882E4" w14:textId="77777777" w:rsidR="005528AF" w:rsidRDefault="005528AF">
      <w:pPr>
        <w:snapToGrid w:val="0"/>
        <w:spacing w:line="420" w:lineRule="exact"/>
        <w:textAlignment w:val="baseline"/>
        <w:rPr>
          <w:rFonts w:eastAsia="宋体"/>
          <w:sz w:val="24"/>
          <w:szCs w:val="24"/>
        </w:rPr>
      </w:pPr>
    </w:p>
    <w:p w14:paraId="4CB2306E" w14:textId="77777777" w:rsidR="005528AF" w:rsidRDefault="005528AF">
      <w:pPr>
        <w:snapToGrid w:val="0"/>
        <w:spacing w:line="420" w:lineRule="exact"/>
        <w:textAlignment w:val="baseline"/>
        <w:rPr>
          <w:rFonts w:eastAsia="宋体"/>
          <w:sz w:val="24"/>
          <w:szCs w:val="24"/>
        </w:rPr>
      </w:pPr>
    </w:p>
    <w:p w14:paraId="6AF8D05D" w14:textId="77777777" w:rsidR="005528AF" w:rsidRDefault="005528AF">
      <w:pPr>
        <w:snapToGrid w:val="0"/>
        <w:spacing w:line="420" w:lineRule="exact"/>
        <w:textAlignment w:val="baseline"/>
        <w:rPr>
          <w:rFonts w:eastAsia="宋体"/>
          <w:sz w:val="24"/>
          <w:szCs w:val="24"/>
        </w:rPr>
      </w:pPr>
    </w:p>
    <w:p w14:paraId="665E68E8" w14:textId="77777777" w:rsidR="005528AF" w:rsidRDefault="005528AF">
      <w:pPr>
        <w:snapToGrid w:val="0"/>
        <w:spacing w:line="420" w:lineRule="exact"/>
        <w:textAlignment w:val="baseline"/>
        <w:rPr>
          <w:rFonts w:eastAsia="宋体"/>
          <w:sz w:val="24"/>
          <w:szCs w:val="24"/>
        </w:rPr>
      </w:pPr>
    </w:p>
    <w:p w14:paraId="4EEB867D" w14:textId="77777777" w:rsidR="005528AF" w:rsidRDefault="005528AF">
      <w:pPr>
        <w:snapToGrid w:val="0"/>
        <w:spacing w:line="420" w:lineRule="exact"/>
        <w:textAlignment w:val="baseline"/>
        <w:rPr>
          <w:rFonts w:eastAsia="宋体"/>
          <w:sz w:val="24"/>
          <w:szCs w:val="24"/>
        </w:rPr>
      </w:pPr>
    </w:p>
    <w:p w14:paraId="3C934D11" w14:textId="77777777" w:rsidR="005528AF" w:rsidRDefault="005528AF">
      <w:pPr>
        <w:snapToGrid w:val="0"/>
        <w:spacing w:line="420" w:lineRule="exact"/>
        <w:textAlignment w:val="baseline"/>
        <w:rPr>
          <w:rFonts w:eastAsia="宋体"/>
          <w:sz w:val="24"/>
          <w:szCs w:val="24"/>
        </w:rPr>
      </w:pPr>
    </w:p>
    <w:p w14:paraId="7A004EFA" w14:textId="77777777" w:rsidR="005528AF" w:rsidRDefault="005528AF">
      <w:pPr>
        <w:snapToGrid w:val="0"/>
        <w:spacing w:line="420" w:lineRule="exact"/>
        <w:textAlignment w:val="baseline"/>
        <w:rPr>
          <w:rFonts w:eastAsia="宋体"/>
          <w:sz w:val="24"/>
          <w:szCs w:val="24"/>
        </w:rPr>
      </w:pPr>
    </w:p>
    <w:p w14:paraId="78E2C9CC" w14:textId="77777777" w:rsidR="005528AF" w:rsidRDefault="005528AF">
      <w:pPr>
        <w:snapToGrid w:val="0"/>
        <w:spacing w:line="420" w:lineRule="exact"/>
        <w:textAlignment w:val="baseline"/>
        <w:rPr>
          <w:rFonts w:eastAsia="宋体"/>
          <w:sz w:val="24"/>
          <w:szCs w:val="24"/>
        </w:rPr>
      </w:pPr>
    </w:p>
    <w:p w14:paraId="2F64966A" w14:textId="77777777" w:rsidR="005528AF" w:rsidRDefault="005528AF">
      <w:pPr>
        <w:snapToGrid w:val="0"/>
        <w:spacing w:line="420" w:lineRule="exact"/>
        <w:textAlignment w:val="baseline"/>
        <w:rPr>
          <w:rFonts w:eastAsia="宋体"/>
          <w:sz w:val="24"/>
          <w:szCs w:val="24"/>
        </w:rPr>
      </w:pPr>
    </w:p>
    <w:p w14:paraId="40EB2B5D" w14:textId="77777777" w:rsidR="005528AF" w:rsidRDefault="005528AF">
      <w:pPr>
        <w:snapToGrid w:val="0"/>
        <w:spacing w:line="420" w:lineRule="exact"/>
        <w:textAlignment w:val="baseline"/>
        <w:rPr>
          <w:rFonts w:eastAsia="宋体"/>
          <w:sz w:val="24"/>
          <w:szCs w:val="24"/>
        </w:rPr>
      </w:pPr>
    </w:p>
    <w:p w14:paraId="18EB53DF" w14:textId="77777777" w:rsidR="005528AF" w:rsidRDefault="005528AF">
      <w:pPr>
        <w:snapToGrid w:val="0"/>
        <w:spacing w:line="420" w:lineRule="exact"/>
        <w:textAlignment w:val="baseline"/>
        <w:rPr>
          <w:rFonts w:eastAsia="宋体"/>
          <w:sz w:val="24"/>
          <w:szCs w:val="24"/>
        </w:rPr>
      </w:pPr>
    </w:p>
    <w:p w14:paraId="16FD579F" w14:textId="77777777" w:rsidR="005528AF" w:rsidRDefault="005528AF">
      <w:pPr>
        <w:snapToGrid w:val="0"/>
        <w:spacing w:line="420" w:lineRule="exact"/>
        <w:textAlignment w:val="baseline"/>
        <w:rPr>
          <w:rFonts w:eastAsia="宋体"/>
          <w:sz w:val="24"/>
          <w:szCs w:val="24"/>
        </w:rPr>
      </w:pPr>
    </w:p>
    <w:p w14:paraId="10173ECA" w14:textId="77777777" w:rsidR="005528AF" w:rsidRDefault="005528AF">
      <w:pPr>
        <w:snapToGrid w:val="0"/>
        <w:spacing w:line="420" w:lineRule="exact"/>
        <w:textAlignment w:val="baseline"/>
        <w:rPr>
          <w:rFonts w:eastAsia="宋体"/>
          <w:sz w:val="24"/>
          <w:szCs w:val="24"/>
        </w:rPr>
      </w:pPr>
    </w:p>
    <w:p w14:paraId="66D07E8F" w14:textId="77777777" w:rsidR="005528AF" w:rsidRDefault="005528AF">
      <w:pPr>
        <w:snapToGrid w:val="0"/>
        <w:spacing w:line="420" w:lineRule="exact"/>
        <w:textAlignment w:val="baseline"/>
        <w:rPr>
          <w:rFonts w:eastAsia="宋体"/>
          <w:sz w:val="24"/>
          <w:szCs w:val="24"/>
        </w:rPr>
      </w:pPr>
    </w:p>
    <w:p w14:paraId="6794101C" w14:textId="77777777" w:rsidR="005528AF" w:rsidRDefault="005528AF">
      <w:pPr>
        <w:snapToGrid w:val="0"/>
        <w:spacing w:line="420" w:lineRule="exact"/>
        <w:textAlignment w:val="baseline"/>
        <w:rPr>
          <w:rFonts w:eastAsia="宋体"/>
          <w:sz w:val="24"/>
          <w:szCs w:val="24"/>
        </w:rPr>
      </w:pPr>
    </w:p>
    <w:p w14:paraId="363AEC0C" w14:textId="77777777" w:rsidR="005528AF" w:rsidRDefault="005528AF">
      <w:pPr>
        <w:snapToGrid w:val="0"/>
        <w:spacing w:line="420" w:lineRule="exact"/>
        <w:textAlignment w:val="baseline"/>
        <w:rPr>
          <w:rFonts w:eastAsia="宋体"/>
          <w:sz w:val="24"/>
          <w:szCs w:val="24"/>
        </w:rPr>
      </w:pPr>
    </w:p>
    <w:p w14:paraId="0D7E5517" w14:textId="77777777" w:rsidR="005528AF" w:rsidRDefault="005528AF">
      <w:pPr>
        <w:snapToGrid w:val="0"/>
        <w:spacing w:line="420" w:lineRule="exact"/>
        <w:textAlignment w:val="baseline"/>
        <w:rPr>
          <w:rFonts w:eastAsia="宋体"/>
          <w:sz w:val="24"/>
          <w:szCs w:val="24"/>
        </w:rPr>
      </w:pPr>
    </w:p>
    <w:p w14:paraId="429306D5" w14:textId="7B6D1B39" w:rsidR="005528AF" w:rsidRDefault="005528AF">
      <w:pPr>
        <w:snapToGrid w:val="0"/>
        <w:spacing w:line="420" w:lineRule="exact"/>
        <w:textAlignment w:val="baseline"/>
        <w:rPr>
          <w:rFonts w:eastAsia="宋体"/>
          <w:sz w:val="24"/>
          <w:szCs w:val="24"/>
        </w:rPr>
      </w:pPr>
    </w:p>
    <w:p w14:paraId="23BA40CF" w14:textId="77777777" w:rsidR="00CF156A" w:rsidRDefault="00CF156A">
      <w:pPr>
        <w:snapToGrid w:val="0"/>
        <w:spacing w:line="420" w:lineRule="exact"/>
        <w:textAlignment w:val="baseline"/>
        <w:rPr>
          <w:rFonts w:eastAsia="宋体"/>
          <w:sz w:val="24"/>
          <w:szCs w:val="24"/>
        </w:rPr>
      </w:pPr>
    </w:p>
    <w:p w14:paraId="1D79EB0E" w14:textId="77777777" w:rsidR="005528AF" w:rsidRDefault="00AA309B" w:rsidP="00C147DB">
      <w:pPr>
        <w:snapToGrid w:val="0"/>
        <w:spacing w:line="420" w:lineRule="exact"/>
        <w:ind w:firstLineChars="235" w:firstLine="566"/>
        <w:jc w:val="left"/>
        <w:textAlignment w:val="baseline"/>
        <w:outlineLvl w:val="3"/>
        <w:rPr>
          <w:rFonts w:eastAsia="宋体"/>
          <w:sz w:val="24"/>
          <w:szCs w:val="24"/>
        </w:rPr>
      </w:pPr>
      <w:r>
        <w:rPr>
          <w:rFonts w:eastAsia="宋体" w:hint="eastAsia"/>
          <w:b/>
          <w:sz w:val="24"/>
          <w:szCs w:val="24"/>
        </w:rPr>
        <w:lastRenderedPageBreak/>
        <w:t>5.</w:t>
      </w:r>
      <w:r>
        <w:rPr>
          <w:rFonts w:eastAsia="宋体" w:hint="eastAsia"/>
          <w:b/>
          <w:sz w:val="24"/>
          <w:szCs w:val="24"/>
        </w:rPr>
        <w:t>监狱企业的证明（如涉有，则须提供）；</w:t>
      </w:r>
    </w:p>
    <w:p w14:paraId="693B2B1C" w14:textId="77777777" w:rsidR="005528AF" w:rsidRDefault="005528AF">
      <w:pPr>
        <w:snapToGrid w:val="0"/>
        <w:spacing w:line="420" w:lineRule="exact"/>
        <w:textAlignment w:val="baseline"/>
        <w:rPr>
          <w:rFonts w:eastAsia="宋体"/>
          <w:sz w:val="24"/>
          <w:szCs w:val="24"/>
        </w:rPr>
      </w:pPr>
    </w:p>
    <w:p w14:paraId="1DF1C5C3" w14:textId="77777777" w:rsidR="005528AF" w:rsidRDefault="005528AF">
      <w:pPr>
        <w:snapToGrid w:val="0"/>
        <w:spacing w:line="420" w:lineRule="exact"/>
        <w:textAlignment w:val="baseline"/>
        <w:rPr>
          <w:rFonts w:eastAsia="宋体"/>
          <w:sz w:val="24"/>
          <w:szCs w:val="24"/>
        </w:rPr>
      </w:pPr>
    </w:p>
    <w:p w14:paraId="5F3C9597" w14:textId="77777777" w:rsidR="005528AF" w:rsidRDefault="005528AF">
      <w:pPr>
        <w:snapToGrid w:val="0"/>
        <w:spacing w:line="420" w:lineRule="exact"/>
        <w:textAlignment w:val="baseline"/>
        <w:rPr>
          <w:rFonts w:eastAsia="宋体"/>
          <w:sz w:val="24"/>
          <w:szCs w:val="24"/>
        </w:rPr>
      </w:pPr>
    </w:p>
    <w:p w14:paraId="3243B432" w14:textId="77777777" w:rsidR="005528AF" w:rsidRDefault="005528AF">
      <w:pPr>
        <w:snapToGrid w:val="0"/>
        <w:spacing w:line="420" w:lineRule="exact"/>
        <w:textAlignment w:val="baseline"/>
        <w:rPr>
          <w:rFonts w:eastAsia="宋体"/>
          <w:sz w:val="24"/>
          <w:szCs w:val="24"/>
        </w:rPr>
      </w:pPr>
    </w:p>
    <w:p w14:paraId="6A64C30B" w14:textId="77777777" w:rsidR="005528AF" w:rsidRDefault="005528AF">
      <w:pPr>
        <w:snapToGrid w:val="0"/>
        <w:spacing w:line="420" w:lineRule="exact"/>
        <w:textAlignment w:val="baseline"/>
        <w:rPr>
          <w:rFonts w:eastAsia="宋体"/>
          <w:sz w:val="24"/>
          <w:szCs w:val="24"/>
        </w:rPr>
      </w:pPr>
    </w:p>
    <w:p w14:paraId="369B77E1" w14:textId="77777777" w:rsidR="005528AF" w:rsidRDefault="005528AF">
      <w:pPr>
        <w:snapToGrid w:val="0"/>
        <w:spacing w:line="420" w:lineRule="exact"/>
        <w:textAlignment w:val="baseline"/>
        <w:rPr>
          <w:rFonts w:eastAsia="宋体"/>
          <w:sz w:val="24"/>
          <w:szCs w:val="24"/>
        </w:rPr>
      </w:pPr>
    </w:p>
    <w:p w14:paraId="0552C863" w14:textId="77777777" w:rsidR="005528AF" w:rsidRDefault="005528AF">
      <w:pPr>
        <w:snapToGrid w:val="0"/>
        <w:spacing w:line="420" w:lineRule="exact"/>
        <w:textAlignment w:val="baseline"/>
        <w:rPr>
          <w:rFonts w:eastAsia="宋体"/>
          <w:sz w:val="24"/>
          <w:szCs w:val="24"/>
        </w:rPr>
      </w:pPr>
    </w:p>
    <w:p w14:paraId="53DE22AE" w14:textId="77777777" w:rsidR="005528AF" w:rsidRDefault="005528AF">
      <w:pPr>
        <w:snapToGrid w:val="0"/>
        <w:spacing w:line="420" w:lineRule="exact"/>
        <w:textAlignment w:val="baseline"/>
        <w:rPr>
          <w:rFonts w:eastAsia="宋体"/>
          <w:sz w:val="24"/>
          <w:szCs w:val="24"/>
        </w:rPr>
      </w:pPr>
    </w:p>
    <w:p w14:paraId="0BE54734" w14:textId="77777777" w:rsidR="005528AF" w:rsidRDefault="005528AF">
      <w:pPr>
        <w:snapToGrid w:val="0"/>
        <w:spacing w:line="420" w:lineRule="exact"/>
        <w:textAlignment w:val="baseline"/>
        <w:rPr>
          <w:rFonts w:eastAsia="宋体"/>
          <w:sz w:val="24"/>
          <w:szCs w:val="24"/>
        </w:rPr>
      </w:pPr>
    </w:p>
    <w:p w14:paraId="75E94F22" w14:textId="77777777" w:rsidR="005528AF" w:rsidRDefault="005528AF">
      <w:pPr>
        <w:snapToGrid w:val="0"/>
        <w:spacing w:line="420" w:lineRule="exact"/>
        <w:textAlignment w:val="baseline"/>
        <w:rPr>
          <w:rFonts w:eastAsia="宋体"/>
          <w:sz w:val="24"/>
          <w:szCs w:val="24"/>
        </w:rPr>
      </w:pPr>
    </w:p>
    <w:p w14:paraId="128DC2DE" w14:textId="77777777" w:rsidR="005528AF" w:rsidRDefault="005528AF">
      <w:pPr>
        <w:snapToGrid w:val="0"/>
        <w:spacing w:line="420" w:lineRule="exact"/>
        <w:textAlignment w:val="baseline"/>
        <w:rPr>
          <w:rFonts w:eastAsia="宋体"/>
          <w:sz w:val="24"/>
          <w:szCs w:val="24"/>
        </w:rPr>
      </w:pPr>
    </w:p>
    <w:p w14:paraId="63796755" w14:textId="77777777" w:rsidR="005528AF" w:rsidRDefault="005528AF">
      <w:pPr>
        <w:snapToGrid w:val="0"/>
        <w:spacing w:line="420" w:lineRule="exact"/>
        <w:textAlignment w:val="baseline"/>
        <w:rPr>
          <w:rFonts w:eastAsia="宋体"/>
          <w:sz w:val="24"/>
          <w:szCs w:val="24"/>
        </w:rPr>
      </w:pPr>
    </w:p>
    <w:p w14:paraId="437E19EB" w14:textId="77777777" w:rsidR="005528AF" w:rsidRDefault="005528AF">
      <w:pPr>
        <w:snapToGrid w:val="0"/>
        <w:spacing w:line="420" w:lineRule="exact"/>
        <w:textAlignment w:val="baseline"/>
        <w:rPr>
          <w:rFonts w:eastAsia="宋体"/>
          <w:sz w:val="24"/>
          <w:szCs w:val="24"/>
        </w:rPr>
      </w:pPr>
    </w:p>
    <w:p w14:paraId="57B537BE" w14:textId="77777777" w:rsidR="005528AF" w:rsidRDefault="005528AF">
      <w:pPr>
        <w:snapToGrid w:val="0"/>
        <w:spacing w:line="420" w:lineRule="exact"/>
        <w:textAlignment w:val="baseline"/>
        <w:rPr>
          <w:rFonts w:eastAsia="宋体"/>
          <w:sz w:val="24"/>
          <w:szCs w:val="24"/>
        </w:rPr>
      </w:pPr>
    </w:p>
    <w:p w14:paraId="5E285906" w14:textId="77777777" w:rsidR="005528AF" w:rsidRDefault="005528AF">
      <w:pPr>
        <w:snapToGrid w:val="0"/>
        <w:spacing w:line="420" w:lineRule="exact"/>
        <w:textAlignment w:val="baseline"/>
        <w:rPr>
          <w:rFonts w:eastAsia="宋体"/>
          <w:sz w:val="24"/>
          <w:szCs w:val="24"/>
        </w:rPr>
      </w:pPr>
    </w:p>
    <w:p w14:paraId="4CEC35B0" w14:textId="77777777" w:rsidR="005528AF" w:rsidRDefault="005528AF">
      <w:pPr>
        <w:snapToGrid w:val="0"/>
        <w:spacing w:line="420" w:lineRule="exact"/>
        <w:textAlignment w:val="baseline"/>
        <w:rPr>
          <w:rFonts w:eastAsia="宋体"/>
          <w:sz w:val="24"/>
          <w:szCs w:val="24"/>
        </w:rPr>
      </w:pPr>
    </w:p>
    <w:p w14:paraId="1CD47A1B" w14:textId="77777777" w:rsidR="005528AF" w:rsidRDefault="005528AF">
      <w:pPr>
        <w:snapToGrid w:val="0"/>
        <w:spacing w:line="420" w:lineRule="exact"/>
        <w:textAlignment w:val="baseline"/>
        <w:rPr>
          <w:rFonts w:eastAsia="宋体"/>
          <w:sz w:val="24"/>
          <w:szCs w:val="24"/>
        </w:rPr>
      </w:pPr>
    </w:p>
    <w:p w14:paraId="1E5D1722" w14:textId="77777777" w:rsidR="005528AF" w:rsidRDefault="005528AF">
      <w:pPr>
        <w:snapToGrid w:val="0"/>
        <w:spacing w:line="420" w:lineRule="exact"/>
        <w:textAlignment w:val="baseline"/>
        <w:rPr>
          <w:rFonts w:eastAsia="宋体"/>
          <w:sz w:val="24"/>
          <w:szCs w:val="24"/>
        </w:rPr>
      </w:pPr>
    </w:p>
    <w:p w14:paraId="744D251A" w14:textId="77777777" w:rsidR="005528AF" w:rsidRDefault="005528AF">
      <w:pPr>
        <w:snapToGrid w:val="0"/>
        <w:spacing w:line="420" w:lineRule="exact"/>
        <w:textAlignment w:val="baseline"/>
        <w:rPr>
          <w:rFonts w:eastAsia="宋体"/>
          <w:sz w:val="24"/>
          <w:szCs w:val="24"/>
        </w:rPr>
      </w:pPr>
    </w:p>
    <w:p w14:paraId="4E9547A9" w14:textId="77777777" w:rsidR="005528AF" w:rsidRDefault="005528AF">
      <w:pPr>
        <w:snapToGrid w:val="0"/>
        <w:spacing w:line="420" w:lineRule="exact"/>
        <w:textAlignment w:val="baseline"/>
        <w:rPr>
          <w:rFonts w:eastAsia="宋体"/>
          <w:sz w:val="24"/>
          <w:szCs w:val="24"/>
        </w:rPr>
      </w:pPr>
    </w:p>
    <w:p w14:paraId="4FEB09EA" w14:textId="77777777" w:rsidR="005528AF" w:rsidRDefault="005528AF">
      <w:pPr>
        <w:snapToGrid w:val="0"/>
        <w:spacing w:line="420" w:lineRule="exact"/>
        <w:textAlignment w:val="baseline"/>
        <w:rPr>
          <w:rFonts w:eastAsia="宋体"/>
          <w:sz w:val="24"/>
          <w:szCs w:val="24"/>
        </w:rPr>
      </w:pPr>
    </w:p>
    <w:p w14:paraId="06E848F4" w14:textId="77777777" w:rsidR="005528AF" w:rsidRDefault="005528AF">
      <w:pPr>
        <w:snapToGrid w:val="0"/>
        <w:spacing w:line="420" w:lineRule="exact"/>
        <w:textAlignment w:val="baseline"/>
        <w:rPr>
          <w:rFonts w:eastAsia="宋体"/>
          <w:sz w:val="24"/>
          <w:szCs w:val="24"/>
        </w:rPr>
      </w:pPr>
    </w:p>
    <w:p w14:paraId="18435E2F" w14:textId="77777777" w:rsidR="005528AF" w:rsidRDefault="005528AF">
      <w:pPr>
        <w:snapToGrid w:val="0"/>
        <w:spacing w:line="420" w:lineRule="exact"/>
        <w:textAlignment w:val="baseline"/>
        <w:rPr>
          <w:rFonts w:eastAsia="宋体"/>
          <w:sz w:val="24"/>
          <w:szCs w:val="24"/>
        </w:rPr>
      </w:pPr>
    </w:p>
    <w:p w14:paraId="6B80E49F" w14:textId="77777777" w:rsidR="005528AF" w:rsidRDefault="005528AF">
      <w:pPr>
        <w:snapToGrid w:val="0"/>
        <w:spacing w:line="420" w:lineRule="exact"/>
        <w:textAlignment w:val="baseline"/>
        <w:rPr>
          <w:rFonts w:eastAsia="宋体"/>
          <w:sz w:val="24"/>
          <w:szCs w:val="24"/>
        </w:rPr>
      </w:pPr>
    </w:p>
    <w:p w14:paraId="4ACFA6C4" w14:textId="77777777" w:rsidR="005528AF" w:rsidRDefault="005528AF">
      <w:pPr>
        <w:snapToGrid w:val="0"/>
        <w:spacing w:line="420" w:lineRule="exact"/>
        <w:textAlignment w:val="baseline"/>
        <w:rPr>
          <w:rFonts w:eastAsia="宋体"/>
          <w:sz w:val="24"/>
          <w:szCs w:val="24"/>
        </w:rPr>
      </w:pPr>
    </w:p>
    <w:p w14:paraId="1B3D828D" w14:textId="77777777" w:rsidR="005528AF" w:rsidRDefault="005528AF">
      <w:pPr>
        <w:snapToGrid w:val="0"/>
        <w:spacing w:line="420" w:lineRule="exact"/>
        <w:textAlignment w:val="baseline"/>
        <w:rPr>
          <w:rFonts w:eastAsia="宋体"/>
          <w:sz w:val="24"/>
          <w:szCs w:val="24"/>
        </w:rPr>
      </w:pPr>
    </w:p>
    <w:p w14:paraId="21C60A6E" w14:textId="77777777" w:rsidR="005528AF" w:rsidRDefault="005528AF">
      <w:pPr>
        <w:snapToGrid w:val="0"/>
        <w:spacing w:line="420" w:lineRule="exact"/>
        <w:textAlignment w:val="baseline"/>
        <w:rPr>
          <w:rFonts w:eastAsia="宋体"/>
          <w:sz w:val="24"/>
          <w:szCs w:val="24"/>
        </w:rPr>
      </w:pPr>
    </w:p>
    <w:p w14:paraId="458AE212" w14:textId="77777777" w:rsidR="005528AF" w:rsidRDefault="005528AF">
      <w:pPr>
        <w:snapToGrid w:val="0"/>
        <w:spacing w:line="420" w:lineRule="exact"/>
        <w:textAlignment w:val="baseline"/>
        <w:rPr>
          <w:rFonts w:eastAsia="宋体"/>
          <w:sz w:val="24"/>
          <w:szCs w:val="24"/>
        </w:rPr>
      </w:pPr>
    </w:p>
    <w:p w14:paraId="7C0FAAA5" w14:textId="77777777" w:rsidR="005528AF" w:rsidRDefault="005528AF">
      <w:pPr>
        <w:snapToGrid w:val="0"/>
        <w:spacing w:line="420" w:lineRule="exact"/>
        <w:textAlignment w:val="baseline"/>
        <w:rPr>
          <w:rFonts w:eastAsia="宋体"/>
          <w:sz w:val="24"/>
          <w:szCs w:val="24"/>
        </w:rPr>
      </w:pPr>
    </w:p>
    <w:p w14:paraId="0012818B" w14:textId="77777777" w:rsidR="005528AF" w:rsidRDefault="005528AF">
      <w:pPr>
        <w:snapToGrid w:val="0"/>
        <w:spacing w:line="420" w:lineRule="exact"/>
        <w:textAlignment w:val="baseline"/>
        <w:rPr>
          <w:rFonts w:eastAsia="宋体"/>
          <w:sz w:val="24"/>
          <w:szCs w:val="24"/>
        </w:rPr>
      </w:pPr>
    </w:p>
    <w:p w14:paraId="61005FE0" w14:textId="77777777" w:rsidR="005528AF" w:rsidRDefault="005528AF">
      <w:pPr>
        <w:snapToGrid w:val="0"/>
        <w:spacing w:line="420" w:lineRule="exact"/>
        <w:textAlignment w:val="baseline"/>
        <w:rPr>
          <w:rFonts w:eastAsia="宋体"/>
          <w:sz w:val="24"/>
          <w:szCs w:val="24"/>
        </w:rPr>
      </w:pPr>
    </w:p>
    <w:p w14:paraId="666AFEEC" w14:textId="77777777" w:rsidR="005528AF" w:rsidRDefault="005528AF">
      <w:pPr>
        <w:snapToGrid w:val="0"/>
        <w:spacing w:line="420" w:lineRule="exact"/>
        <w:textAlignment w:val="baseline"/>
        <w:rPr>
          <w:rFonts w:eastAsia="宋体"/>
          <w:sz w:val="24"/>
          <w:szCs w:val="24"/>
        </w:rPr>
      </w:pPr>
    </w:p>
    <w:p w14:paraId="31C29673" w14:textId="77777777" w:rsidR="005528AF" w:rsidRDefault="005528AF">
      <w:pPr>
        <w:snapToGrid w:val="0"/>
        <w:spacing w:line="420" w:lineRule="exact"/>
        <w:textAlignment w:val="baseline"/>
        <w:rPr>
          <w:rFonts w:eastAsia="宋体"/>
          <w:sz w:val="24"/>
          <w:szCs w:val="24"/>
        </w:rPr>
      </w:pPr>
    </w:p>
    <w:p w14:paraId="11129724" w14:textId="77777777" w:rsidR="005528AF" w:rsidRDefault="005528AF">
      <w:pPr>
        <w:snapToGrid w:val="0"/>
        <w:spacing w:line="420" w:lineRule="exact"/>
        <w:textAlignment w:val="baseline"/>
        <w:rPr>
          <w:rFonts w:eastAsia="宋体"/>
          <w:sz w:val="24"/>
          <w:szCs w:val="24"/>
        </w:rPr>
      </w:pPr>
    </w:p>
    <w:p w14:paraId="113CFFFF" w14:textId="77777777" w:rsidR="005528AF" w:rsidRDefault="00AA309B" w:rsidP="00C147DB">
      <w:pPr>
        <w:snapToGrid w:val="0"/>
        <w:spacing w:line="420" w:lineRule="exact"/>
        <w:ind w:firstLineChars="235" w:firstLine="566"/>
        <w:jc w:val="left"/>
        <w:textAlignment w:val="baseline"/>
        <w:outlineLvl w:val="3"/>
        <w:rPr>
          <w:rFonts w:eastAsia="宋体"/>
          <w:b/>
          <w:sz w:val="24"/>
          <w:szCs w:val="24"/>
        </w:rPr>
      </w:pPr>
      <w:r>
        <w:rPr>
          <w:rFonts w:eastAsia="宋体" w:hint="eastAsia"/>
          <w:b/>
          <w:sz w:val="24"/>
          <w:szCs w:val="24"/>
        </w:rPr>
        <w:lastRenderedPageBreak/>
        <w:t>6.</w:t>
      </w:r>
      <w:r>
        <w:rPr>
          <w:rFonts w:eastAsia="宋体" w:hint="eastAsia"/>
          <w:b/>
          <w:sz w:val="24"/>
          <w:szCs w:val="24"/>
        </w:rPr>
        <w:t>绿色采购的产品明细清单及各产品认证证明材料（如涉有，则须提供）。</w:t>
      </w:r>
    </w:p>
    <w:p w14:paraId="6C358ACA" w14:textId="77777777" w:rsidR="005528AF" w:rsidRDefault="00AA309B">
      <w:pPr>
        <w:snapToGrid w:val="0"/>
        <w:spacing w:line="420" w:lineRule="exact"/>
        <w:ind w:firstLineChars="176" w:firstLine="424"/>
        <w:jc w:val="left"/>
        <w:textAlignment w:val="baseline"/>
        <w:rPr>
          <w:rFonts w:eastAsia="宋体"/>
          <w:sz w:val="24"/>
          <w:szCs w:val="24"/>
        </w:rPr>
      </w:pPr>
      <w:r>
        <w:rPr>
          <w:rFonts w:eastAsia="宋体" w:hint="eastAsia"/>
          <w:b/>
          <w:sz w:val="24"/>
          <w:szCs w:val="24"/>
        </w:rPr>
        <w:t>（</w:t>
      </w:r>
      <w:r>
        <w:rPr>
          <w:rFonts w:eastAsia="宋体" w:hint="eastAsia"/>
          <w:b/>
          <w:sz w:val="24"/>
          <w:szCs w:val="24"/>
        </w:rPr>
        <w:t>1</w:t>
      </w:r>
      <w:r>
        <w:rPr>
          <w:rFonts w:eastAsia="宋体" w:hint="eastAsia"/>
          <w:b/>
          <w:sz w:val="24"/>
          <w:szCs w:val="24"/>
        </w:rPr>
        <w:t>）绿色采购的产品明细清单</w:t>
      </w:r>
    </w:p>
    <w:p w14:paraId="5D1A4737" w14:textId="77777777" w:rsidR="005528AF" w:rsidRDefault="00AA309B">
      <w:pPr>
        <w:snapToGrid w:val="0"/>
        <w:spacing w:before="380" w:after="380" w:line="420" w:lineRule="exact"/>
        <w:ind w:left="1422" w:hangingChars="506" w:hanging="1422"/>
        <w:jc w:val="center"/>
        <w:textAlignment w:val="baseline"/>
        <w:rPr>
          <w:rFonts w:eastAsia="宋体"/>
          <w:sz w:val="24"/>
          <w:szCs w:val="24"/>
        </w:rPr>
      </w:pPr>
      <w:r>
        <w:rPr>
          <w:rFonts w:eastAsia="宋体" w:hint="eastAsia"/>
          <w:b/>
          <w:bCs/>
          <w:sz w:val="28"/>
          <w:szCs w:val="28"/>
        </w:rPr>
        <w:t>绿色采购的产品明细清单</w:t>
      </w:r>
    </w:p>
    <w:p w14:paraId="542AEF1B" w14:textId="66F4C3BD" w:rsidR="005528AF" w:rsidRDefault="00AA309B">
      <w:pPr>
        <w:snapToGrid w:val="0"/>
        <w:spacing w:line="420" w:lineRule="exact"/>
        <w:ind w:left="1214" w:hangingChars="506" w:hanging="1214"/>
        <w:textAlignment w:val="baseline"/>
        <w:rPr>
          <w:rFonts w:eastAsia="宋体"/>
          <w:sz w:val="24"/>
          <w:szCs w:val="24"/>
        </w:rPr>
      </w:pPr>
      <w:r>
        <w:rPr>
          <w:rFonts w:eastAsia="宋体"/>
          <w:sz w:val="24"/>
          <w:szCs w:val="24"/>
        </w:rPr>
        <w:t>项目名称：</w:t>
      </w:r>
      <w:r w:rsidR="00B86093">
        <w:rPr>
          <w:rFonts w:eastAsia="宋体"/>
          <w:sz w:val="24"/>
          <w:szCs w:val="24"/>
        </w:rPr>
        <w:t>南通市崇川区人民政府办公室崇川区桃</w:t>
      </w:r>
      <w:proofErr w:type="gramStart"/>
      <w:r w:rsidR="00B86093">
        <w:rPr>
          <w:rFonts w:eastAsia="宋体"/>
          <w:sz w:val="24"/>
          <w:szCs w:val="24"/>
        </w:rPr>
        <w:t>坞路核心</w:t>
      </w:r>
      <w:proofErr w:type="gramEnd"/>
      <w:r w:rsidR="00B86093">
        <w:rPr>
          <w:rFonts w:eastAsia="宋体"/>
          <w:sz w:val="24"/>
          <w:szCs w:val="24"/>
        </w:rPr>
        <w:t>机房</w:t>
      </w:r>
      <w:r w:rsidR="00B86093">
        <w:rPr>
          <w:rFonts w:eastAsia="宋体"/>
          <w:sz w:val="24"/>
          <w:szCs w:val="24"/>
        </w:rPr>
        <w:t>UPS</w:t>
      </w:r>
      <w:r w:rsidR="00B86093">
        <w:rPr>
          <w:rFonts w:eastAsia="宋体"/>
          <w:sz w:val="24"/>
          <w:szCs w:val="24"/>
        </w:rPr>
        <w:t>电池更换采购项目</w:t>
      </w:r>
    </w:p>
    <w:p w14:paraId="0E23CEC1" w14:textId="10CFB5C1" w:rsidR="005528AF" w:rsidRDefault="00AA309B">
      <w:pPr>
        <w:snapToGrid w:val="0"/>
        <w:spacing w:line="420" w:lineRule="exact"/>
        <w:ind w:left="1214" w:hangingChars="506" w:hanging="1214"/>
        <w:textAlignment w:val="baseline"/>
        <w:rPr>
          <w:rFonts w:eastAsia="宋体"/>
          <w:sz w:val="24"/>
          <w:szCs w:val="24"/>
        </w:rPr>
      </w:pPr>
      <w:r>
        <w:rPr>
          <w:rFonts w:eastAsia="宋体"/>
          <w:sz w:val="24"/>
          <w:szCs w:val="24"/>
        </w:rPr>
        <w:t>项目编号：</w:t>
      </w:r>
      <w:r w:rsidR="00D12056">
        <w:rPr>
          <w:rFonts w:eastAsia="宋体"/>
          <w:sz w:val="24"/>
          <w:szCs w:val="24"/>
        </w:rPr>
        <w:t>NTHH202170(XJ13)</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5"/>
        <w:gridCol w:w="2126"/>
        <w:gridCol w:w="1843"/>
        <w:gridCol w:w="850"/>
        <w:gridCol w:w="1134"/>
        <w:gridCol w:w="1418"/>
        <w:gridCol w:w="1417"/>
      </w:tblGrid>
      <w:tr w:rsidR="009925C8" w14:paraId="5510C32E" w14:textId="77777777">
        <w:trPr>
          <w:cantSplit/>
          <w:trHeight w:val="429"/>
        </w:trPr>
        <w:tc>
          <w:tcPr>
            <w:tcW w:w="735" w:type="dxa"/>
            <w:vAlign w:val="center"/>
          </w:tcPr>
          <w:p w14:paraId="0EBF83D4" w14:textId="77777777" w:rsidR="005528AF" w:rsidRDefault="00AA309B">
            <w:pPr>
              <w:snapToGrid w:val="0"/>
              <w:spacing w:line="420" w:lineRule="exact"/>
              <w:ind w:left="1130" w:hangingChars="471" w:hanging="1130"/>
              <w:jc w:val="center"/>
              <w:textAlignment w:val="baseline"/>
              <w:rPr>
                <w:rFonts w:eastAsia="宋体"/>
                <w:sz w:val="24"/>
                <w:szCs w:val="24"/>
              </w:rPr>
            </w:pPr>
            <w:r>
              <w:rPr>
                <w:rFonts w:eastAsia="宋体"/>
                <w:sz w:val="24"/>
                <w:szCs w:val="24"/>
              </w:rPr>
              <w:t>序号</w:t>
            </w:r>
          </w:p>
        </w:tc>
        <w:tc>
          <w:tcPr>
            <w:tcW w:w="2126" w:type="dxa"/>
            <w:vAlign w:val="center"/>
          </w:tcPr>
          <w:p w14:paraId="64311AF4" w14:textId="77777777" w:rsidR="005528AF" w:rsidRDefault="00AA309B">
            <w:pPr>
              <w:snapToGrid w:val="0"/>
              <w:spacing w:line="420" w:lineRule="exact"/>
              <w:ind w:left="2"/>
              <w:jc w:val="center"/>
              <w:textAlignment w:val="baseline"/>
              <w:rPr>
                <w:rFonts w:eastAsia="宋体"/>
                <w:sz w:val="24"/>
                <w:szCs w:val="24"/>
              </w:rPr>
            </w:pPr>
            <w:r>
              <w:rPr>
                <w:rFonts w:eastAsia="宋体" w:hint="eastAsia"/>
                <w:sz w:val="24"/>
                <w:szCs w:val="24"/>
              </w:rPr>
              <w:t>符合绿色采购政策</w:t>
            </w:r>
            <w:r>
              <w:rPr>
                <w:rFonts w:eastAsia="宋体"/>
                <w:sz w:val="24"/>
                <w:szCs w:val="24"/>
              </w:rPr>
              <w:t>标的物</w:t>
            </w:r>
            <w:r>
              <w:rPr>
                <w:rFonts w:eastAsia="宋体" w:hint="eastAsia"/>
                <w:sz w:val="24"/>
                <w:szCs w:val="24"/>
              </w:rPr>
              <w:t>产品</w:t>
            </w:r>
            <w:r>
              <w:rPr>
                <w:rFonts w:eastAsia="宋体"/>
                <w:sz w:val="24"/>
                <w:szCs w:val="24"/>
              </w:rPr>
              <w:t>名称</w:t>
            </w:r>
          </w:p>
        </w:tc>
        <w:tc>
          <w:tcPr>
            <w:tcW w:w="1843" w:type="dxa"/>
            <w:tcBorders>
              <w:bottom w:val="single" w:sz="4" w:space="0" w:color="auto"/>
            </w:tcBorders>
            <w:vAlign w:val="center"/>
          </w:tcPr>
          <w:p w14:paraId="4AE3F2A8" w14:textId="77777777" w:rsidR="005528AF" w:rsidRDefault="00AA309B">
            <w:pPr>
              <w:snapToGrid w:val="0"/>
              <w:spacing w:line="420" w:lineRule="exact"/>
              <w:ind w:left="1130" w:hangingChars="471" w:hanging="1130"/>
              <w:jc w:val="center"/>
              <w:textAlignment w:val="baseline"/>
              <w:rPr>
                <w:rFonts w:eastAsia="宋体"/>
                <w:sz w:val="24"/>
                <w:szCs w:val="24"/>
              </w:rPr>
            </w:pPr>
            <w:r>
              <w:rPr>
                <w:rFonts w:eastAsia="宋体"/>
                <w:sz w:val="24"/>
                <w:szCs w:val="24"/>
              </w:rPr>
              <w:t>品牌、规格</w:t>
            </w:r>
          </w:p>
        </w:tc>
        <w:tc>
          <w:tcPr>
            <w:tcW w:w="850" w:type="dxa"/>
            <w:tcBorders>
              <w:right w:val="single" w:sz="4" w:space="0" w:color="auto"/>
            </w:tcBorders>
            <w:vAlign w:val="center"/>
          </w:tcPr>
          <w:p w14:paraId="25E10614" w14:textId="77777777" w:rsidR="005528AF" w:rsidRDefault="00AA309B">
            <w:pPr>
              <w:snapToGrid w:val="0"/>
              <w:spacing w:line="420" w:lineRule="exact"/>
              <w:textAlignment w:val="baseline"/>
              <w:rPr>
                <w:rFonts w:eastAsia="宋体"/>
                <w:sz w:val="24"/>
                <w:szCs w:val="24"/>
              </w:rPr>
            </w:pPr>
            <w:r>
              <w:rPr>
                <w:rFonts w:eastAsia="宋体"/>
                <w:sz w:val="24"/>
                <w:szCs w:val="24"/>
              </w:rPr>
              <w:t>单位</w:t>
            </w:r>
          </w:p>
        </w:tc>
        <w:tc>
          <w:tcPr>
            <w:tcW w:w="1134" w:type="dxa"/>
            <w:tcBorders>
              <w:left w:val="single" w:sz="4" w:space="0" w:color="auto"/>
            </w:tcBorders>
            <w:vAlign w:val="center"/>
          </w:tcPr>
          <w:p w14:paraId="44B2E816" w14:textId="77777777" w:rsidR="005528AF" w:rsidRDefault="00AA309B">
            <w:pPr>
              <w:snapToGrid w:val="0"/>
              <w:spacing w:line="420" w:lineRule="exact"/>
              <w:ind w:left="1130" w:hangingChars="471" w:hanging="1130"/>
              <w:jc w:val="center"/>
              <w:textAlignment w:val="baseline"/>
              <w:rPr>
                <w:rFonts w:eastAsia="宋体"/>
                <w:sz w:val="24"/>
                <w:szCs w:val="24"/>
              </w:rPr>
            </w:pPr>
            <w:r>
              <w:rPr>
                <w:rFonts w:eastAsia="宋体"/>
                <w:sz w:val="24"/>
                <w:szCs w:val="24"/>
              </w:rPr>
              <w:t>数量</w:t>
            </w:r>
          </w:p>
        </w:tc>
        <w:tc>
          <w:tcPr>
            <w:tcW w:w="1418" w:type="dxa"/>
            <w:vAlign w:val="center"/>
          </w:tcPr>
          <w:p w14:paraId="1E7E5E06" w14:textId="77777777" w:rsidR="005528AF" w:rsidRDefault="00AA309B">
            <w:pPr>
              <w:tabs>
                <w:tab w:val="left" w:pos="60"/>
              </w:tabs>
              <w:snapToGrid w:val="0"/>
              <w:spacing w:line="420" w:lineRule="exact"/>
              <w:ind w:left="1130" w:hangingChars="471" w:hanging="1130"/>
              <w:jc w:val="center"/>
              <w:textAlignment w:val="baseline"/>
              <w:rPr>
                <w:rFonts w:eastAsia="宋体"/>
                <w:sz w:val="24"/>
                <w:szCs w:val="24"/>
              </w:rPr>
            </w:pPr>
            <w:r>
              <w:rPr>
                <w:rFonts w:eastAsia="宋体"/>
                <w:sz w:val="24"/>
                <w:szCs w:val="24"/>
              </w:rPr>
              <w:t>综合单价</w:t>
            </w:r>
          </w:p>
        </w:tc>
        <w:tc>
          <w:tcPr>
            <w:tcW w:w="1417" w:type="dxa"/>
            <w:tcBorders>
              <w:right w:val="single" w:sz="4" w:space="0" w:color="auto"/>
            </w:tcBorders>
            <w:vAlign w:val="center"/>
          </w:tcPr>
          <w:p w14:paraId="70E9D156" w14:textId="77777777" w:rsidR="005528AF" w:rsidRDefault="00AA309B">
            <w:pPr>
              <w:snapToGrid w:val="0"/>
              <w:spacing w:line="420" w:lineRule="exact"/>
              <w:ind w:left="1130" w:hangingChars="471" w:hanging="1130"/>
              <w:jc w:val="center"/>
              <w:textAlignment w:val="baseline"/>
              <w:rPr>
                <w:rFonts w:eastAsia="宋体"/>
                <w:sz w:val="24"/>
                <w:szCs w:val="24"/>
              </w:rPr>
            </w:pPr>
            <w:r>
              <w:rPr>
                <w:rFonts w:eastAsia="宋体"/>
                <w:sz w:val="24"/>
                <w:szCs w:val="24"/>
              </w:rPr>
              <w:t>总价</w:t>
            </w:r>
          </w:p>
        </w:tc>
      </w:tr>
      <w:tr w:rsidR="009925C8" w14:paraId="31D10990" w14:textId="77777777">
        <w:trPr>
          <w:cantSplit/>
          <w:trHeight w:val="429"/>
        </w:trPr>
        <w:tc>
          <w:tcPr>
            <w:tcW w:w="735" w:type="dxa"/>
            <w:vAlign w:val="center"/>
          </w:tcPr>
          <w:p w14:paraId="7F1CAE1F" w14:textId="77777777" w:rsidR="005528AF" w:rsidRDefault="00AA309B">
            <w:pPr>
              <w:snapToGrid w:val="0"/>
              <w:spacing w:line="420" w:lineRule="exact"/>
              <w:ind w:left="1130" w:hangingChars="471" w:hanging="1130"/>
              <w:jc w:val="center"/>
              <w:textAlignment w:val="baseline"/>
              <w:rPr>
                <w:rFonts w:eastAsia="宋体"/>
                <w:sz w:val="24"/>
                <w:szCs w:val="24"/>
              </w:rPr>
            </w:pPr>
            <w:r>
              <w:rPr>
                <w:rFonts w:eastAsia="宋体"/>
                <w:sz w:val="24"/>
                <w:szCs w:val="24"/>
              </w:rPr>
              <w:t>1</w:t>
            </w:r>
          </w:p>
        </w:tc>
        <w:tc>
          <w:tcPr>
            <w:tcW w:w="2126" w:type="dxa"/>
            <w:vAlign w:val="center"/>
          </w:tcPr>
          <w:p w14:paraId="0A50E97B" w14:textId="77777777" w:rsidR="005528AF" w:rsidRDefault="00AA309B">
            <w:pPr>
              <w:snapToGrid w:val="0"/>
              <w:spacing w:line="420" w:lineRule="exact"/>
              <w:ind w:left="1130" w:hangingChars="471" w:hanging="1130"/>
              <w:textAlignment w:val="baseline"/>
              <w:rPr>
                <w:rFonts w:eastAsia="宋体"/>
                <w:sz w:val="24"/>
                <w:szCs w:val="24"/>
              </w:rPr>
            </w:pPr>
            <w:r>
              <w:rPr>
                <w:rFonts w:eastAsia="宋体"/>
                <w:sz w:val="24"/>
                <w:szCs w:val="24"/>
              </w:rPr>
              <w:t>2</w:t>
            </w:r>
          </w:p>
        </w:tc>
        <w:tc>
          <w:tcPr>
            <w:tcW w:w="1843" w:type="dxa"/>
            <w:tcBorders>
              <w:top w:val="single" w:sz="4" w:space="0" w:color="auto"/>
            </w:tcBorders>
            <w:vAlign w:val="center"/>
          </w:tcPr>
          <w:p w14:paraId="5D19BDDE" w14:textId="77777777" w:rsidR="005528AF" w:rsidRDefault="00AA309B">
            <w:pPr>
              <w:snapToGrid w:val="0"/>
              <w:spacing w:line="420" w:lineRule="exact"/>
              <w:ind w:left="1130" w:hangingChars="471" w:hanging="1130"/>
              <w:textAlignment w:val="baseline"/>
              <w:rPr>
                <w:rFonts w:eastAsia="宋体"/>
                <w:sz w:val="24"/>
                <w:szCs w:val="24"/>
              </w:rPr>
            </w:pPr>
            <w:r>
              <w:rPr>
                <w:rFonts w:eastAsia="宋体"/>
                <w:sz w:val="24"/>
                <w:szCs w:val="24"/>
              </w:rPr>
              <w:t>3</w:t>
            </w:r>
          </w:p>
        </w:tc>
        <w:tc>
          <w:tcPr>
            <w:tcW w:w="850" w:type="dxa"/>
            <w:tcBorders>
              <w:right w:val="single" w:sz="4" w:space="0" w:color="auto"/>
            </w:tcBorders>
            <w:vAlign w:val="center"/>
          </w:tcPr>
          <w:p w14:paraId="3F95D19A" w14:textId="77777777" w:rsidR="005528AF" w:rsidRDefault="005528AF">
            <w:pPr>
              <w:snapToGrid w:val="0"/>
              <w:spacing w:line="420" w:lineRule="exact"/>
              <w:ind w:left="1130" w:hangingChars="471" w:hanging="1130"/>
              <w:textAlignment w:val="baseline"/>
              <w:rPr>
                <w:rFonts w:eastAsia="宋体"/>
                <w:sz w:val="24"/>
                <w:szCs w:val="24"/>
              </w:rPr>
            </w:pPr>
          </w:p>
        </w:tc>
        <w:tc>
          <w:tcPr>
            <w:tcW w:w="1134" w:type="dxa"/>
            <w:tcBorders>
              <w:left w:val="single" w:sz="4" w:space="0" w:color="auto"/>
            </w:tcBorders>
            <w:vAlign w:val="center"/>
          </w:tcPr>
          <w:p w14:paraId="7196E69F" w14:textId="77777777" w:rsidR="005528AF" w:rsidRDefault="00AA309B">
            <w:pPr>
              <w:snapToGrid w:val="0"/>
              <w:spacing w:line="420" w:lineRule="exact"/>
              <w:ind w:left="1130" w:hangingChars="471" w:hanging="1130"/>
              <w:textAlignment w:val="baseline"/>
              <w:rPr>
                <w:rFonts w:eastAsia="宋体"/>
                <w:sz w:val="24"/>
                <w:szCs w:val="24"/>
              </w:rPr>
            </w:pPr>
            <w:r>
              <w:rPr>
                <w:rFonts w:eastAsia="宋体"/>
                <w:sz w:val="24"/>
                <w:szCs w:val="24"/>
              </w:rPr>
              <w:t>4</w:t>
            </w:r>
          </w:p>
        </w:tc>
        <w:tc>
          <w:tcPr>
            <w:tcW w:w="1418" w:type="dxa"/>
            <w:vAlign w:val="center"/>
          </w:tcPr>
          <w:p w14:paraId="451A4E42" w14:textId="77777777" w:rsidR="005528AF" w:rsidRDefault="00AA309B">
            <w:pPr>
              <w:snapToGrid w:val="0"/>
              <w:spacing w:line="420" w:lineRule="exact"/>
              <w:ind w:left="1130" w:hangingChars="471" w:hanging="1130"/>
              <w:textAlignment w:val="baseline"/>
              <w:rPr>
                <w:rFonts w:eastAsia="宋体"/>
                <w:sz w:val="24"/>
                <w:szCs w:val="24"/>
              </w:rPr>
            </w:pPr>
            <w:r>
              <w:rPr>
                <w:rFonts w:eastAsia="宋体"/>
                <w:sz w:val="24"/>
                <w:szCs w:val="24"/>
              </w:rPr>
              <w:t>5</w:t>
            </w:r>
          </w:p>
        </w:tc>
        <w:tc>
          <w:tcPr>
            <w:tcW w:w="1417" w:type="dxa"/>
            <w:tcBorders>
              <w:right w:val="single" w:sz="4" w:space="0" w:color="auto"/>
            </w:tcBorders>
            <w:vAlign w:val="center"/>
          </w:tcPr>
          <w:p w14:paraId="1D39146B" w14:textId="77777777" w:rsidR="005528AF" w:rsidRDefault="00AA309B">
            <w:pPr>
              <w:snapToGrid w:val="0"/>
              <w:spacing w:line="420" w:lineRule="exact"/>
              <w:ind w:left="1130" w:hangingChars="471" w:hanging="1130"/>
              <w:textAlignment w:val="baseline"/>
              <w:rPr>
                <w:rFonts w:eastAsia="宋体"/>
                <w:sz w:val="24"/>
                <w:szCs w:val="24"/>
              </w:rPr>
            </w:pPr>
            <w:r>
              <w:rPr>
                <w:rFonts w:eastAsia="宋体"/>
                <w:sz w:val="24"/>
                <w:szCs w:val="24"/>
              </w:rPr>
              <w:t>6=4*5</w:t>
            </w:r>
          </w:p>
        </w:tc>
      </w:tr>
      <w:tr w:rsidR="009925C8" w14:paraId="355A7D88" w14:textId="77777777">
        <w:trPr>
          <w:cantSplit/>
          <w:trHeight w:val="429"/>
        </w:trPr>
        <w:tc>
          <w:tcPr>
            <w:tcW w:w="735" w:type="dxa"/>
            <w:vAlign w:val="center"/>
          </w:tcPr>
          <w:p w14:paraId="3B68B819" w14:textId="77777777" w:rsidR="005528AF" w:rsidRDefault="00AA309B">
            <w:pPr>
              <w:snapToGrid w:val="0"/>
              <w:spacing w:line="420" w:lineRule="exact"/>
              <w:ind w:left="1130" w:hangingChars="471" w:hanging="1130"/>
              <w:jc w:val="center"/>
              <w:textAlignment w:val="baseline"/>
              <w:rPr>
                <w:rFonts w:eastAsia="宋体"/>
                <w:sz w:val="24"/>
                <w:szCs w:val="24"/>
              </w:rPr>
            </w:pPr>
            <w:r>
              <w:rPr>
                <w:rFonts w:eastAsia="宋体"/>
                <w:sz w:val="24"/>
                <w:szCs w:val="24"/>
              </w:rPr>
              <w:t>2</w:t>
            </w:r>
          </w:p>
        </w:tc>
        <w:tc>
          <w:tcPr>
            <w:tcW w:w="2126" w:type="dxa"/>
            <w:vAlign w:val="center"/>
          </w:tcPr>
          <w:p w14:paraId="3B6B684E" w14:textId="77777777" w:rsidR="005528AF" w:rsidRDefault="005528AF">
            <w:pPr>
              <w:snapToGrid w:val="0"/>
              <w:spacing w:line="420" w:lineRule="exact"/>
              <w:ind w:left="1130" w:hangingChars="471" w:hanging="1130"/>
              <w:textAlignment w:val="baseline"/>
              <w:rPr>
                <w:rFonts w:eastAsia="宋体"/>
                <w:sz w:val="24"/>
                <w:szCs w:val="24"/>
              </w:rPr>
            </w:pPr>
          </w:p>
        </w:tc>
        <w:tc>
          <w:tcPr>
            <w:tcW w:w="1843" w:type="dxa"/>
            <w:tcBorders>
              <w:top w:val="single" w:sz="4" w:space="0" w:color="auto"/>
            </w:tcBorders>
            <w:vAlign w:val="center"/>
          </w:tcPr>
          <w:p w14:paraId="228D4E48" w14:textId="77777777" w:rsidR="005528AF" w:rsidRDefault="005528AF">
            <w:pPr>
              <w:snapToGrid w:val="0"/>
              <w:spacing w:line="420" w:lineRule="exact"/>
              <w:ind w:left="1130" w:hangingChars="471" w:hanging="1130"/>
              <w:textAlignment w:val="baseline"/>
              <w:rPr>
                <w:rFonts w:eastAsia="宋体"/>
                <w:sz w:val="24"/>
                <w:szCs w:val="24"/>
              </w:rPr>
            </w:pPr>
          </w:p>
        </w:tc>
        <w:tc>
          <w:tcPr>
            <w:tcW w:w="850" w:type="dxa"/>
            <w:tcBorders>
              <w:right w:val="single" w:sz="4" w:space="0" w:color="auto"/>
            </w:tcBorders>
            <w:vAlign w:val="center"/>
          </w:tcPr>
          <w:p w14:paraId="2200E0BF" w14:textId="77777777" w:rsidR="005528AF" w:rsidRDefault="005528AF">
            <w:pPr>
              <w:snapToGrid w:val="0"/>
              <w:spacing w:line="420" w:lineRule="exact"/>
              <w:ind w:left="1130" w:hangingChars="471" w:hanging="1130"/>
              <w:textAlignment w:val="baseline"/>
              <w:rPr>
                <w:rFonts w:eastAsia="宋体"/>
                <w:sz w:val="24"/>
                <w:szCs w:val="24"/>
              </w:rPr>
            </w:pPr>
          </w:p>
        </w:tc>
        <w:tc>
          <w:tcPr>
            <w:tcW w:w="1134" w:type="dxa"/>
            <w:tcBorders>
              <w:left w:val="single" w:sz="4" w:space="0" w:color="auto"/>
            </w:tcBorders>
            <w:vAlign w:val="center"/>
          </w:tcPr>
          <w:p w14:paraId="16BAC8E5" w14:textId="77777777" w:rsidR="005528AF" w:rsidRDefault="005528AF">
            <w:pPr>
              <w:snapToGrid w:val="0"/>
              <w:spacing w:line="420" w:lineRule="exact"/>
              <w:ind w:left="1130" w:hangingChars="471" w:hanging="1130"/>
              <w:textAlignment w:val="baseline"/>
              <w:rPr>
                <w:rFonts w:eastAsia="宋体"/>
                <w:sz w:val="24"/>
                <w:szCs w:val="24"/>
              </w:rPr>
            </w:pPr>
          </w:p>
        </w:tc>
        <w:tc>
          <w:tcPr>
            <w:tcW w:w="1418" w:type="dxa"/>
            <w:vAlign w:val="center"/>
          </w:tcPr>
          <w:p w14:paraId="16B9B3F0" w14:textId="77777777" w:rsidR="005528AF" w:rsidRDefault="005528AF">
            <w:pPr>
              <w:snapToGrid w:val="0"/>
              <w:spacing w:line="420" w:lineRule="exact"/>
              <w:ind w:left="1130" w:hangingChars="471" w:hanging="1130"/>
              <w:textAlignment w:val="baseline"/>
              <w:rPr>
                <w:rFonts w:eastAsia="宋体"/>
                <w:sz w:val="24"/>
                <w:szCs w:val="24"/>
              </w:rPr>
            </w:pPr>
          </w:p>
        </w:tc>
        <w:tc>
          <w:tcPr>
            <w:tcW w:w="1417" w:type="dxa"/>
            <w:tcBorders>
              <w:right w:val="single" w:sz="4" w:space="0" w:color="auto"/>
            </w:tcBorders>
            <w:vAlign w:val="center"/>
          </w:tcPr>
          <w:p w14:paraId="6D38C13F" w14:textId="77777777" w:rsidR="005528AF" w:rsidRDefault="005528AF">
            <w:pPr>
              <w:snapToGrid w:val="0"/>
              <w:spacing w:line="420" w:lineRule="exact"/>
              <w:ind w:left="1130" w:hangingChars="471" w:hanging="1130"/>
              <w:textAlignment w:val="baseline"/>
              <w:rPr>
                <w:rFonts w:eastAsia="宋体"/>
                <w:sz w:val="24"/>
                <w:szCs w:val="24"/>
              </w:rPr>
            </w:pPr>
          </w:p>
        </w:tc>
      </w:tr>
      <w:tr w:rsidR="009925C8" w14:paraId="319A074E" w14:textId="77777777">
        <w:trPr>
          <w:cantSplit/>
          <w:trHeight w:val="429"/>
        </w:trPr>
        <w:tc>
          <w:tcPr>
            <w:tcW w:w="735" w:type="dxa"/>
            <w:vAlign w:val="center"/>
          </w:tcPr>
          <w:p w14:paraId="6B8E96C1" w14:textId="77777777" w:rsidR="005528AF" w:rsidRDefault="00AA309B">
            <w:pPr>
              <w:snapToGrid w:val="0"/>
              <w:spacing w:line="420" w:lineRule="exact"/>
              <w:ind w:left="1130" w:hangingChars="471" w:hanging="1130"/>
              <w:jc w:val="center"/>
              <w:textAlignment w:val="baseline"/>
              <w:rPr>
                <w:rFonts w:eastAsia="宋体"/>
                <w:sz w:val="24"/>
                <w:szCs w:val="24"/>
              </w:rPr>
            </w:pPr>
            <w:r>
              <w:rPr>
                <w:rFonts w:eastAsia="宋体"/>
                <w:sz w:val="24"/>
                <w:szCs w:val="24"/>
              </w:rPr>
              <w:t>3</w:t>
            </w:r>
          </w:p>
        </w:tc>
        <w:tc>
          <w:tcPr>
            <w:tcW w:w="2126" w:type="dxa"/>
            <w:vAlign w:val="center"/>
          </w:tcPr>
          <w:p w14:paraId="583A6DD6" w14:textId="77777777" w:rsidR="005528AF" w:rsidRDefault="005528AF">
            <w:pPr>
              <w:snapToGrid w:val="0"/>
              <w:spacing w:line="420" w:lineRule="exact"/>
              <w:ind w:left="1130" w:hangingChars="471" w:hanging="1130"/>
              <w:textAlignment w:val="baseline"/>
              <w:rPr>
                <w:rFonts w:eastAsia="宋体"/>
                <w:sz w:val="24"/>
                <w:szCs w:val="24"/>
              </w:rPr>
            </w:pPr>
          </w:p>
        </w:tc>
        <w:tc>
          <w:tcPr>
            <w:tcW w:w="1843" w:type="dxa"/>
            <w:tcBorders>
              <w:top w:val="single" w:sz="4" w:space="0" w:color="auto"/>
            </w:tcBorders>
            <w:vAlign w:val="center"/>
          </w:tcPr>
          <w:p w14:paraId="5494912B" w14:textId="77777777" w:rsidR="005528AF" w:rsidRDefault="005528AF">
            <w:pPr>
              <w:snapToGrid w:val="0"/>
              <w:spacing w:line="420" w:lineRule="exact"/>
              <w:ind w:left="1130" w:hangingChars="471" w:hanging="1130"/>
              <w:textAlignment w:val="baseline"/>
              <w:rPr>
                <w:rFonts w:eastAsia="宋体"/>
                <w:sz w:val="24"/>
                <w:szCs w:val="24"/>
              </w:rPr>
            </w:pPr>
          </w:p>
        </w:tc>
        <w:tc>
          <w:tcPr>
            <w:tcW w:w="850" w:type="dxa"/>
            <w:tcBorders>
              <w:right w:val="single" w:sz="4" w:space="0" w:color="auto"/>
            </w:tcBorders>
            <w:vAlign w:val="center"/>
          </w:tcPr>
          <w:p w14:paraId="62920412" w14:textId="77777777" w:rsidR="005528AF" w:rsidRDefault="005528AF">
            <w:pPr>
              <w:snapToGrid w:val="0"/>
              <w:spacing w:line="420" w:lineRule="exact"/>
              <w:ind w:left="1130" w:hangingChars="471" w:hanging="1130"/>
              <w:textAlignment w:val="baseline"/>
              <w:rPr>
                <w:rFonts w:eastAsia="宋体"/>
                <w:sz w:val="24"/>
                <w:szCs w:val="24"/>
              </w:rPr>
            </w:pPr>
          </w:p>
        </w:tc>
        <w:tc>
          <w:tcPr>
            <w:tcW w:w="1134" w:type="dxa"/>
            <w:tcBorders>
              <w:left w:val="single" w:sz="4" w:space="0" w:color="auto"/>
            </w:tcBorders>
            <w:vAlign w:val="center"/>
          </w:tcPr>
          <w:p w14:paraId="16B3247F" w14:textId="77777777" w:rsidR="005528AF" w:rsidRDefault="005528AF">
            <w:pPr>
              <w:snapToGrid w:val="0"/>
              <w:spacing w:line="420" w:lineRule="exact"/>
              <w:ind w:left="1130" w:hangingChars="471" w:hanging="1130"/>
              <w:textAlignment w:val="baseline"/>
              <w:rPr>
                <w:rFonts w:eastAsia="宋体"/>
                <w:sz w:val="24"/>
                <w:szCs w:val="24"/>
              </w:rPr>
            </w:pPr>
          </w:p>
        </w:tc>
        <w:tc>
          <w:tcPr>
            <w:tcW w:w="1418" w:type="dxa"/>
            <w:vAlign w:val="center"/>
          </w:tcPr>
          <w:p w14:paraId="718BDC93" w14:textId="77777777" w:rsidR="005528AF" w:rsidRDefault="005528AF">
            <w:pPr>
              <w:snapToGrid w:val="0"/>
              <w:spacing w:line="420" w:lineRule="exact"/>
              <w:ind w:left="1130" w:hangingChars="471" w:hanging="1130"/>
              <w:textAlignment w:val="baseline"/>
              <w:rPr>
                <w:rFonts w:eastAsia="宋体"/>
                <w:sz w:val="24"/>
                <w:szCs w:val="24"/>
              </w:rPr>
            </w:pPr>
          </w:p>
        </w:tc>
        <w:tc>
          <w:tcPr>
            <w:tcW w:w="1417" w:type="dxa"/>
            <w:tcBorders>
              <w:right w:val="single" w:sz="4" w:space="0" w:color="auto"/>
            </w:tcBorders>
            <w:vAlign w:val="center"/>
          </w:tcPr>
          <w:p w14:paraId="1D99D556" w14:textId="77777777" w:rsidR="005528AF" w:rsidRDefault="005528AF">
            <w:pPr>
              <w:snapToGrid w:val="0"/>
              <w:spacing w:line="420" w:lineRule="exact"/>
              <w:ind w:left="1130" w:hangingChars="471" w:hanging="1130"/>
              <w:textAlignment w:val="baseline"/>
              <w:rPr>
                <w:rFonts w:eastAsia="宋体"/>
                <w:sz w:val="24"/>
                <w:szCs w:val="24"/>
              </w:rPr>
            </w:pPr>
          </w:p>
        </w:tc>
      </w:tr>
      <w:tr w:rsidR="009925C8" w14:paraId="0A5C9F5F" w14:textId="77777777">
        <w:trPr>
          <w:cantSplit/>
          <w:trHeight w:val="429"/>
        </w:trPr>
        <w:tc>
          <w:tcPr>
            <w:tcW w:w="735" w:type="dxa"/>
            <w:vAlign w:val="center"/>
          </w:tcPr>
          <w:p w14:paraId="7D17049D" w14:textId="77777777" w:rsidR="005528AF" w:rsidRDefault="00AA309B">
            <w:pPr>
              <w:snapToGrid w:val="0"/>
              <w:spacing w:line="420" w:lineRule="exact"/>
              <w:ind w:left="1130" w:hangingChars="471" w:hanging="1130"/>
              <w:jc w:val="center"/>
              <w:textAlignment w:val="baseline"/>
              <w:rPr>
                <w:rFonts w:eastAsia="宋体"/>
                <w:sz w:val="24"/>
                <w:szCs w:val="24"/>
              </w:rPr>
            </w:pPr>
            <w:r>
              <w:rPr>
                <w:rFonts w:eastAsia="宋体"/>
                <w:sz w:val="24"/>
                <w:szCs w:val="24"/>
              </w:rPr>
              <w:t>……</w:t>
            </w:r>
          </w:p>
        </w:tc>
        <w:tc>
          <w:tcPr>
            <w:tcW w:w="2126" w:type="dxa"/>
            <w:vAlign w:val="center"/>
          </w:tcPr>
          <w:p w14:paraId="7718ED99" w14:textId="77777777" w:rsidR="005528AF" w:rsidRDefault="00AA309B">
            <w:pPr>
              <w:snapToGrid w:val="0"/>
              <w:spacing w:line="420" w:lineRule="exact"/>
              <w:ind w:left="1130" w:hangingChars="471" w:hanging="1130"/>
              <w:textAlignment w:val="baseline"/>
              <w:rPr>
                <w:rFonts w:eastAsia="宋体"/>
                <w:sz w:val="24"/>
                <w:szCs w:val="24"/>
              </w:rPr>
            </w:pPr>
            <w:r>
              <w:rPr>
                <w:rFonts w:eastAsia="宋体"/>
                <w:sz w:val="24"/>
                <w:szCs w:val="24"/>
              </w:rPr>
              <w:t>……</w:t>
            </w:r>
          </w:p>
        </w:tc>
        <w:tc>
          <w:tcPr>
            <w:tcW w:w="1843" w:type="dxa"/>
            <w:vAlign w:val="center"/>
          </w:tcPr>
          <w:p w14:paraId="125FFC73" w14:textId="77777777" w:rsidR="005528AF" w:rsidRDefault="005528AF">
            <w:pPr>
              <w:snapToGrid w:val="0"/>
              <w:spacing w:line="420" w:lineRule="exact"/>
              <w:ind w:left="1130" w:hangingChars="471" w:hanging="1130"/>
              <w:textAlignment w:val="baseline"/>
              <w:rPr>
                <w:rFonts w:eastAsia="宋体"/>
                <w:sz w:val="24"/>
                <w:szCs w:val="24"/>
              </w:rPr>
            </w:pPr>
          </w:p>
        </w:tc>
        <w:tc>
          <w:tcPr>
            <w:tcW w:w="850" w:type="dxa"/>
            <w:tcBorders>
              <w:right w:val="single" w:sz="4" w:space="0" w:color="auto"/>
            </w:tcBorders>
            <w:vAlign w:val="center"/>
          </w:tcPr>
          <w:p w14:paraId="0764709E" w14:textId="77777777" w:rsidR="005528AF" w:rsidRDefault="005528AF">
            <w:pPr>
              <w:snapToGrid w:val="0"/>
              <w:spacing w:line="420" w:lineRule="exact"/>
              <w:ind w:left="1130" w:hangingChars="471" w:hanging="1130"/>
              <w:textAlignment w:val="baseline"/>
              <w:rPr>
                <w:rFonts w:eastAsia="宋体"/>
                <w:sz w:val="24"/>
                <w:szCs w:val="24"/>
              </w:rPr>
            </w:pPr>
          </w:p>
        </w:tc>
        <w:tc>
          <w:tcPr>
            <w:tcW w:w="1134" w:type="dxa"/>
            <w:tcBorders>
              <w:left w:val="single" w:sz="4" w:space="0" w:color="auto"/>
            </w:tcBorders>
            <w:vAlign w:val="center"/>
          </w:tcPr>
          <w:p w14:paraId="334110A7" w14:textId="77777777" w:rsidR="005528AF" w:rsidRDefault="005528AF">
            <w:pPr>
              <w:snapToGrid w:val="0"/>
              <w:spacing w:line="420" w:lineRule="exact"/>
              <w:ind w:left="1130" w:hangingChars="471" w:hanging="1130"/>
              <w:textAlignment w:val="baseline"/>
              <w:rPr>
                <w:rFonts w:eastAsia="宋体"/>
                <w:sz w:val="24"/>
                <w:szCs w:val="24"/>
              </w:rPr>
            </w:pPr>
          </w:p>
        </w:tc>
        <w:tc>
          <w:tcPr>
            <w:tcW w:w="1418" w:type="dxa"/>
            <w:vAlign w:val="center"/>
          </w:tcPr>
          <w:p w14:paraId="6228936F" w14:textId="77777777" w:rsidR="005528AF" w:rsidRDefault="005528AF">
            <w:pPr>
              <w:snapToGrid w:val="0"/>
              <w:spacing w:line="420" w:lineRule="exact"/>
              <w:ind w:left="1130" w:hangingChars="471" w:hanging="1130"/>
              <w:textAlignment w:val="baseline"/>
              <w:rPr>
                <w:rFonts w:eastAsia="宋体"/>
                <w:sz w:val="24"/>
                <w:szCs w:val="24"/>
              </w:rPr>
            </w:pPr>
          </w:p>
        </w:tc>
        <w:tc>
          <w:tcPr>
            <w:tcW w:w="1417" w:type="dxa"/>
            <w:tcBorders>
              <w:right w:val="single" w:sz="4" w:space="0" w:color="auto"/>
            </w:tcBorders>
            <w:vAlign w:val="center"/>
          </w:tcPr>
          <w:p w14:paraId="49ACEF14" w14:textId="77777777" w:rsidR="005528AF" w:rsidRDefault="005528AF">
            <w:pPr>
              <w:snapToGrid w:val="0"/>
              <w:spacing w:line="420" w:lineRule="exact"/>
              <w:ind w:left="1130" w:hangingChars="471" w:hanging="1130"/>
              <w:textAlignment w:val="baseline"/>
              <w:rPr>
                <w:rFonts w:eastAsia="宋体"/>
                <w:sz w:val="24"/>
                <w:szCs w:val="24"/>
              </w:rPr>
            </w:pPr>
          </w:p>
        </w:tc>
      </w:tr>
      <w:tr w:rsidR="009925C8" w14:paraId="5E056DA8" w14:textId="77777777">
        <w:trPr>
          <w:cantSplit/>
          <w:trHeight w:val="429"/>
        </w:trPr>
        <w:tc>
          <w:tcPr>
            <w:tcW w:w="735" w:type="dxa"/>
            <w:vAlign w:val="center"/>
          </w:tcPr>
          <w:p w14:paraId="1E5AAF78" w14:textId="77777777" w:rsidR="005528AF" w:rsidRDefault="00AA309B">
            <w:pPr>
              <w:snapToGrid w:val="0"/>
              <w:spacing w:line="420" w:lineRule="exact"/>
              <w:ind w:left="1130" w:hangingChars="471" w:hanging="1130"/>
              <w:jc w:val="center"/>
              <w:textAlignment w:val="baseline"/>
              <w:rPr>
                <w:rFonts w:eastAsia="宋体"/>
                <w:sz w:val="24"/>
                <w:szCs w:val="24"/>
              </w:rPr>
            </w:pPr>
            <w:r>
              <w:rPr>
                <w:rFonts w:eastAsia="宋体"/>
                <w:sz w:val="24"/>
                <w:szCs w:val="24"/>
              </w:rPr>
              <w:t>合计</w:t>
            </w:r>
          </w:p>
        </w:tc>
        <w:tc>
          <w:tcPr>
            <w:tcW w:w="8788" w:type="dxa"/>
            <w:gridSpan w:val="6"/>
            <w:tcBorders>
              <w:right w:val="single" w:sz="4" w:space="0" w:color="auto"/>
            </w:tcBorders>
            <w:vAlign w:val="center"/>
          </w:tcPr>
          <w:p w14:paraId="180A4BAA" w14:textId="77777777" w:rsidR="005528AF" w:rsidRDefault="00AA309B">
            <w:pPr>
              <w:snapToGrid w:val="0"/>
              <w:spacing w:line="420" w:lineRule="exact"/>
              <w:ind w:left="1130" w:hangingChars="471" w:hanging="1130"/>
              <w:textAlignment w:val="baseline"/>
              <w:rPr>
                <w:rFonts w:eastAsia="宋体"/>
                <w:sz w:val="24"/>
                <w:szCs w:val="24"/>
              </w:rPr>
            </w:pPr>
            <w:r>
              <w:rPr>
                <w:rFonts w:eastAsia="宋体"/>
                <w:sz w:val="24"/>
                <w:szCs w:val="24"/>
              </w:rPr>
              <w:t>金额（小写）</w:t>
            </w:r>
            <w:r>
              <w:rPr>
                <w:rFonts w:eastAsia="宋体"/>
                <w:sz w:val="24"/>
                <w:szCs w:val="24"/>
              </w:rPr>
              <w:t xml:space="preserve">                </w:t>
            </w:r>
            <w:r>
              <w:rPr>
                <w:rFonts w:eastAsia="宋体"/>
                <w:sz w:val="24"/>
                <w:szCs w:val="24"/>
              </w:rPr>
              <w:t>元</w:t>
            </w:r>
          </w:p>
        </w:tc>
      </w:tr>
    </w:tbl>
    <w:p w14:paraId="114CA904" w14:textId="77777777" w:rsidR="005528AF" w:rsidRDefault="00AA309B">
      <w:pPr>
        <w:snapToGrid w:val="0"/>
        <w:spacing w:line="420" w:lineRule="exact"/>
        <w:jc w:val="left"/>
        <w:textAlignment w:val="baseline"/>
        <w:rPr>
          <w:rFonts w:eastAsia="宋体"/>
          <w:sz w:val="24"/>
          <w:szCs w:val="24"/>
        </w:rPr>
      </w:pPr>
      <w:r>
        <w:rPr>
          <w:rFonts w:eastAsia="宋体"/>
          <w:sz w:val="24"/>
          <w:szCs w:val="24"/>
        </w:rPr>
        <w:t>询价响应供应商：（盖公章）</w:t>
      </w:r>
    </w:p>
    <w:p w14:paraId="44FCAFE8" w14:textId="77777777" w:rsidR="005528AF" w:rsidRDefault="00AA309B">
      <w:pPr>
        <w:snapToGrid w:val="0"/>
        <w:spacing w:line="420" w:lineRule="exact"/>
        <w:jc w:val="left"/>
        <w:textAlignment w:val="baseline"/>
        <w:rPr>
          <w:rFonts w:eastAsia="宋体"/>
          <w:sz w:val="24"/>
          <w:szCs w:val="24"/>
        </w:rPr>
      </w:pPr>
      <w:r>
        <w:rPr>
          <w:rFonts w:eastAsia="宋体"/>
          <w:sz w:val="24"/>
          <w:szCs w:val="24"/>
        </w:rPr>
        <w:t>法定代表人或被委托受权人（签字）：</w:t>
      </w:r>
    </w:p>
    <w:p w14:paraId="2CF52CA0" w14:textId="77777777" w:rsidR="005528AF" w:rsidRDefault="00AA309B">
      <w:pPr>
        <w:snapToGrid w:val="0"/>
        <w:spacing w:line="420" w:lineRule="exact"/>
        <w:jc w:val="left"/>
        <w:textAlignment w:val="baseline"/>
        <w:rPr>
          <w:rFonts w:eastAsia="宋体"/>
          <w:sz w:val="24"/>
          <w:szCs w:val="24"/>
        </w:rPr>
      </w:pPr>
      <w:r>
        <w:rPr>
          <w:rFonts w:eastAsia="宋体"/>
          <w:sz w:val="24"/>
          <w:szCs w:val="24"/>
        </w:rPr>
        <w:t>日期：</w:t>
      </w:r>
    </w:p>
    <w:p w14:paraId="54BDCBB1" w14:textId="77777777" w:rsidR="005528AF" w:rsidRDefault="005528AF">
      <w:pPr>
        <w:snapToGrid w:val="0"/>
        <w:spacing w:line="420" w:lineRule="exact"/>
        <w:jc w:val="left"/>
        <w:textAlignment w:val="baseline"/>
        <w:rPr>
          <w:rFonts w:eastAsia="宋体"/>
          <w:sz w:val="24"/>
          <w:szCs w:val="24"/>
        </w:rPr>
      </w:pPr>
    </w:p>
    <w:p w14:paraId="103C2FC7" w14:textId="77777777" w:rsidR="005528AF" w:rsidRDefault="00AA309B">
      <w:pPr>
        <w:snapToGrid w:val="0"/>
        <w:spacing w:line="420" w:lineRule="exact"/>
        <w:ind w:firstLineChars="176" w:firstLine="424"/>
        <w:jc w:val="left"/>
        <w:textAlignment w:val="baseline"/>
        <w:rPr>
          <w:rFonts w:eastAsia="宋体"/>
          <w:sz w:val="24"/>
          <w:szCs w:val="24"/>
        </w:rPr>
      </w:pPr>
      <w:r>
        <w:rPr>
          <w:rFonts w:eastAsia="宋体" w:hint="eastAsia"/>
          <w:b/>
          <w:sz w:val="24"/>
          <w:szCs w:val="24"/>
        </w:rPr>
        <w:t>（</w:t>
      </w:r>
      <w:r>
        <w:rPr>
          <w:rFonts w:eastAsia="宋体"/>
          <w:b/>
          <w:sz w:val="24"/>
          <w:szCs w:val="24"/>
        </w:rPr>
        <w:t>2</w:t>
      </w:r>
      <w:r>
        <w:rPr>
          <w:rFonts w:eastAsia="宋体" w:hint="eastAsia"/>
          <w:b/>
          <w:sz w:val="24"/>
          <w:szCs w:val="24"/>
        </w:rPr>
        <w:t>）绿色采购的产品认证证明材料</w:t>
      </w:r>
    </w:p>
    <w:p w14:paraId="70019D09" w14:textId="77777777" w:rsidR="005528AF" w:rsidRDefault="00AA309B">
      <w:pPr>
        <w:snapToGrid w:val="0"/>
        <w:spacing w:line="420" w:lineRule="exact"/>
        <w:ind w:firstLineChars="206" w:firstLine="494"/>
        <w:textAlignment w:val="baseline"/>
        <w:rPr>
          <w:rFonts w:eastAsia="宋体"/>
          <w:bCs/>
          <w:sz w:val="24"/>
          <w:szCs w:val="24"/>
        </w:rPr>
      </w:pPr>
      <w:r>
        <w:rPr>
          <w:rFonts w:eastAsia="宋体" w:hint="eastAsia"/>
          <w:bCs/>
          <w:sz w:val="24"/>
          <w:szCs w:val="24"/>
        </w:rPr>
        <w:t>（对应上表产品，逐一提供）</w:t>
      </w:r>
    </w:p>
    <w:p w14:paraId="08F267DF" w14:textId="77777777" w:rsidR="005528AF" w:rsidRDefault="005528AF">
      <w:pPr>
        <w:snapToGrid w:val="0"/>
        <w:spacing w:line="420" w:lineRule="exact"/>
        <w:ind w:firstLineChars="206" w:firstLine="496"/>
        <w:textAlignment w:val="baseline"/>
        <w:rPr>
          <w:rFonts w:eastAsia="宋体"/>
          <w:b/>
          <w:sz w:val="24"/>
          <w:szCs w:val="24"/>
        </w:rPr>
      </w:pPr>
    </w:p>
    <w:p w14:paraId="56878464" w14:textId="77777777" w:rsidR="005528AF" w:rsidRDefault="005528AF">
      <w:pPr>
        <w:snapToGrid w:val="0"/>
        <w:spacing w:line="420" w:lineRule="exact"/>
        <w:ind w:firstLineChars="206" w:firstLine="496"/>
        <w:textAlignment w:val="baseline"/>
        <w:rPr>
          <w:rFonts w:eastAsia="宋体"/>
          <w:b/>
          <w:sz w:val="24"/>
          <w:szCs w:val="24"/>
        </w:rPr>
      </w:pPr>
    </w:p>
    <w:p w14:paraId="27EEDAE1" w14:textId="77777777" w:rsidR="005528AF" w:rsidRDefault="00AA309B">
      <w:pPr>
        <w:snapToGrid w:val="0"/>
        <w:spacing w:line="420" w:lineRule="exact"/>
        <w:ind w:firstLineChars="206" w:firstLine="496"/>
        <w:textAlignment w:val="baseline"/>
        <w:rPr>
          <w:rFonts w:eastAsia="宋体"/>
          <w:b/>
          <w:sz w:val="24"/>
          <w:szCs w:val="24"/>
        </w:rPr>
      </w:pPr>
      <w:r>
        <w:rPr>
          <w:rFonts w:eastAsia="宋体"/>
          <w:b/>
          <w:sz w:val="24"/>
          <w:szCs w:val="24"/>
        </w:rPr>
        <w:t>注：</w:t>
      </w:r>
    </w:p>
    <w:p w14:paraId="114FA875" w14:textId="77777777" w:rsidR="005528AF" w:rsidRDefault="00AA309B">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1</w:t>
      </w:r>
      <w:r>
        <w:rPr>
          <w:rFonts w:eastAsia="宋体"/>
          <w:sz w:val="24"/>
          <w:szCs w:val="24"/>
        </w:rPr>
        <w:t>）本</w:t>
      </w:r>
      <w:bookmarkStart w:id="77" w:name="_Hlk69256952"/>
      <w:r>
        <w:rPr>
          <w:rFonts w:eastAsia="宋体" w:hint="eastAsia"/>
          <w:sz w:val="24"/>
          <w:szCs w:val="24"/>
        </w:rPr>
        <w:t>“绿色采购的产品明细清单”</w:t>
      </w:r>
      <w:bookmarkEnd w:id="77"/>
      <w:r>
        <w:rPr>
          <w:rFonts w:eastAsia="宋体"/>
          <w:sz w:val="24"/>
          <w:szCs w:val="24"/>
        </w:rPr>
        <w:t>，可根据</w:t>
      </w:r>
      <w:r>
        <w:rPr>
          <w:rFonts w:eastAsia="宋体" w:hint="eastAsia"/>
          <w:sz w:val="24"/>
          <w:szCs w:val="24"/>
        </w:rPr>
        <w:t>属于节能产品、环境标志产品实施品目清单范围的产品</w:t>
      </w:r>
      <w:r>
        <w:rPr>
          <w:rFonts w:eastAsia="宋体"/>
          <w:sz w:val="24"/>
          <w:szCs w:val="24"/>
        </w:rPr>
        <w:t>自行添加</w:t>
      </w:r>
      <w:r>
        <w:rPr>
          <w:rFonts w:eastAsia="宋体" w:hint="eastAsia"/>
          <w:sz w:val="24"/>
          <w:szCs w:val="24"/>
        </w:rPr>
        <w:t>，并提供该产品的认证证明材料加盖公章</w:t>
      </w:r>
      <w:r>
        <w:rPr>
          <w:rFonts w:eastAsia="宋体"/>
          <w:sz w:val="24"/>
          <w:szCs w:val="24"/>
        </w:rPr>
        <w:t>。</w:t>
      </w:r>
    </w:p>
    <w:p w14:paraId="37FE4541" w14:textId="77777777" w:rsidR="005528AF" w:rsidRDefault="00AA309B">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2</w:t>
      </w:r>
      <w:r>
        <w:rPr>
          <w:rFonts w:eastAsia="宋体"/>
          <w:sz w:val="24"/>
          <w:szCs w:val="24"/>
        </w:rPr>
        <w:t>）如果按综合单价计算的结果与总价不一致，以单价为准，修正总价。</w:t>
      </w:r>
    </w:p>
    <w:p w14:paraId="30B3A3A8" w14:textId="77777777" w:rsidR="005528AF" w:rsidRDefault="00AA309B">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3</w:t>
      </w:r>
      <w:r>
        <w:rPr>
          <w:rFonts w:eastAsia="宋体"/>
          <w:sz w:val="24"/>
          <w:szCs w:val="24"/>
        </w:rPr>
        <w:t>）如</w:t>
      </w:r>
      <w:proofErr w:type="gramStart"/>
      <w:r>
        <w:rPr>
          <w:rFonts w:eastAsia="宋体" w:hint="eastAsia"/>
          <w:sz w:val="24"/>
          <w:szCs w:val="24"/>
        </w:rPr>
        <w:t>不</w:t>
      </w:r>
      <w:proofErr w:type="gramEnd"/>
      <w:r>
        <w:rPr>
          <w:rFonts w:eastAsia="宋体" w:hint="eastAsia"/>
          <w:sz w:val="24"/>
          <w:szCs w:val="24"/>
        </w:rPr>
        <w:t>涉有，则无须提供“绿色采购的产品明细清单”</w:t>
      </w:r>
      <w:r>
        <w:rPr>
          <w:rFonts w:eastAsia="宋体"/>
          <w:sz w:val="24"/>
          <w:szCs w:val="24"/>
        </w:rPr>
        <w:t>。</w:t>
      </w:r>
    </w:p>
    <w:p w14:paraId="769A4416" w14:textId="77777777" w:rsidR="005528AF" w:rsidRDefault="005528AF">
      <w:pPr>
        <w:snapToGrid w:val="0"/>
        <w:spacing w:line="420" w:lineRule="exact"/>
        <w:textAlignment w:val="baseline"/>
        <w:rPr>
          <w:rFonts w:eastAsia="宋体"/>
          <w:sz w:val="24"/>
          <w:szCs w:val="24"/>
        </w:rPr>
      </w:pPr>
    </w:p>
    <w:p w14:paraId="1732FAF4" w14:textId="77777777" w:rsidR="005528AF" w:rsidRDefault="005528AF">
      <w:pPr>
        <w:snapToGrid w:val="0"/>
        <w:spacing w:line="420" w:lineRule="exact"/>
        <w:textAlignment w:val="baseline"/>
        <w:rPr>
          <w:rFonts w:eastAsia="宋体"/>
          <w:sz w:val="24"/>
          <w:szCs w:val="24"/>
        </w:rPr>
      </w:pPr>
    </w:p>
    <w:p w14:paraId="19D218F7" w14:textId="77777777" w:rsidR="005528AF" w:rsidRDefault="005528AF">
      <w:pPr>
        <w:snapToGrid w:val="0"/>
        <w:spacing w:line="420" w:lineRule="exact"/>
        <w:textAlignment w:val="baseline"/>
        <w:rPr>
          <w:rFonts w:eastAsia="宋体"/>
          <w:sz w:val="24"/>
          <w:szCs w:val="24"/>
        </w:rPr>
      </w:pPr>
    </w:p>
    <w:p w14:paraId="2C1489A8" w14:textId="77777777" w:rsidR="005528AF" w:rsidRDefault="00AA309B">
      <w:pPr>
        <w:snapToGrid w:val="0"/>
        <w:spacing w:line="420" w:lineRule="exact"/>
        <w:jc w:val="center"/>
        <w:textAlignment w:val="baseline"/>
        <w:rPr>
          <w:rFonts w:eastAsia="宋体"/>
          <w:b/>
          <w:bCs/>
          <w:sz w:val="24"/>
          <w:szCs w:val="24"/>
        </w:rPr>
      </w:pPr>
      <w:r>
        <w:rPr>
          <w:rFonts w:eastAsia="宋体"/>
          <w:b/>
          <w:bCs/>
          <w:sz w:val="24"/>
          <w:szCs w:val="24"/>
        </w:rPr>
        <w:t>……</w:t>
      </w:r>
      <w:r>
        <w:rPr>
          <w:rFonts w:eastAsia="宋体"/>
          <w:b/>
          <w:bCs/>
          <w:sz w:val="24"/>
          <w:szCs w:val="24"/>
        </w:rPr>
        <w:t>全文结束</w:t>
      </w:r>
      <w:r>
        <w:rPr>
          <w:rFonts w:eastAsia="宋体"/>
          <w:b/>
          <w:bCs/>
          <w:sz w:val="24"/>
          <w:szCs w:val="24"/>
        </w:rPr>
        <w:t>……</w:t>
      </w:r>
    </w:p>
    <w:sectPr w:rsidR="005528AF" w:rsidSect="00B86093">
      <w:headerReference w:type="default" r:id="rId8"/>
      <w:footerReference w:type="default" r:id="rId9"/>
      <w:headerReference w:type="first" r:id="rId10"/>
      <w:footerReference w:type="first" r:id="rId11"/>
      <w:pgSz w:w="11906" w:h="16838"/>
      <w:pgMar w:top="1276" w:right="851" w:bottom="851" w:left="1418" w:header="851" w:footer="437" w:gutter="0"/>
      <w:cols w:space="720"/>
      <w:titlePg/>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8467" w14:textId="77777777" w:rsidR="00AA3D39" w:rsidRDefault="00AA3D39">
      <w:r>
        <w:separator/>
      </w:r>
    </w:p>
  </w:endnote>
  <w:endnote w:type="continuationSeparator" w:id="0">
    <w:p w14:paraId="6EFCFEC6" w14:textId="77777777" w:rsidR="00AA3D39" w:rsidRDefault="00AA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nlo">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长城仿宋">
    <w:altName w:val="黑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8E9" w14:textId="63F8AC41" w:rsidR="005528AF" w:rsidRDefault="00AA309B">
    <w:pPr>
      <w:pStyle w:val="af1"/>
      <w:ind w:right="4"/>
      <w:jc w:val="center"/>
      <w:rPr>
        <w:rFonts w:eastAsia="宋体"/>
      </w:rPr>
    </w:pPr>
    <w:r>
      <w:rPr>
        <w:rFonts w:eastAsia="宋体"/>
      </w:rPr>
      <w:t>采购代理机构：南通辉华企业管理咨询有限公司</w:t>
    </w:r>
    <w:r>
      <w:rPr>
        <w:rFonts w:eastAsia="宋体"/>
      </w:rPr>
      <w:t xml:space="preserve">    </w:t>
    </w:r>
    <w:r>
      <w:rPr>
        <w:rFonts w:eastAsia="宋体"/>
        <w:kern w:val="0"/>
        <w:szCs w:val="21"/>
      </w:rPr>
      <w:t>第</w:t>
    </w:r>
    <w:r>
      <w:rPr>
        <w:rFonts w:eastAsia="宋体"/>
        <w:kern w:val="0"/>
        <w:szCs w:val="21"/>
      </w:rPr>
      <w:t xml:space="preserve"> </w:t>
    </w:r>
    <w:r>
      <w:rPr>
        <w:rFonts w:eastAsia="宋体"/>
        <w:kern w:val="0"/>
        <w:szCs w:val="21"/>
      </w:rPr>
      <w:fldChar w:fldCharType="begin"/>
    </w:r>
    <w:r>
      <w:rPr>
        <w:rFonts w:eastAsia="宋体"/>
        <w:kern w:val="0"/>
        <w:szCs w:val="21"/>
      </w:rPr>
      <w:instrText xml:space="preserve"> PAGE </w:instrText>
    </w:r>
    <w:r>
      <w:rPr>
        <w:rFonts w:eastAsia="宋体"/>
        <w:kern w:val="0"/>
        <w:szCs w:val="21"/>
      </w:rPr>
      <w:fldChar w:fldCharType="separate"/>
    </w:r>
    <w:r>
      <w:rPr>
        <w:rFonts w:eastAsia="宋体"/>
        <w:kern w:val="0"/>
        <w:szCs w:val="21"/>
      </w:rPr>
      <w:t>5</w:t>
    </w:r>
    <w:r>
      <w:rPr>
        <w:rFonts w:eastAsia="宋体"/>
        <w:kern w:val="0"/>
        <w:szCs w:val="21"/>
      </w:rPr>
      <w:fldChar w:fldCharType="end"/>
    </w:r>
    <w:r>
      <w:rPr>
        <w:rFonts w:eastAsia="宋体"/>
        <w:kern w:val="0"/>
        <w:szCs w:val="21"/>
      </w:rPr>
      <w:t xml:space="preserve"> </w:t>
    </w:r>
    <w:r>
      <w:rPr>
        <w:rFonts w:eastAsia="宋体"/>
        <w:kern w:val="0"/>
        <w:szCs w:val="21"/>
      </w:rPr>
      <w:t>页</w:t>
    </w:r>
    <w:r>
      <w:rPr>
        <w:rFonts w:eastAsia="宋体"/>
        <w:kern w:val="0"/>
        <w:szCs w:val="21"/>
      </w:rPr>
      <w:t xml:space="preserve"> </w:t>
    </w:r>
    <w:r>
      <w:rPr>
        <w:rFonts w:eastAsia="宋体"/>
        <w:kern w:val="0"/>
        <w:szCs w:val="21"/>
      </w:rPr>
      <w:t>共</w:t>
    </w:r>
    <w:r>
      <w:rPr>
        <w:rFonts w:eastAsia="宋体"/>
        <w:kern w:val="0"/>
        <w:szCs w:val="21"/>
      </w:rPr>
      <w:t xml:space="preserve"> 5</w:t>
    </w:r>
    <w:r w:rsidR="00CF156A">
      <w:rPr>
        <w:rFonts w:eastAsia="宋体"/>
        <w:kern w:val="0"/>
        <w:szCs w:val="21"/>
      </w:rPr>
      <w:t>4</w:t>
    </w:r>
    <w:r>
      <w:rPr>
        <w:rFonts w:eastAsia="宋体"/>
        <w:kern w:val="0"/>
        <w:szCs w:val="21"/>
      </w:rPr>
      <w:t xml:space="preserve"> </w:t>
    </w:r>
    <w:r>
      <w:rPr>
        <w:rFonts w:eastAsia="宋体"/>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C5DC" w14:textId="4CD935BC" w:rsidR="005528AF" w:rsidRDefault="00AA309B">
    <w:pPr>
      <w:pStyle w:val="af1"/>
      <w:ind w:right="180"/>
      <w:jc w:val="center"/>
      <w:rPr>
        <w:rFonts w:eastAsia="宋体"/>
      </w:rPr>
    </w:pPr>
    <w:r>
      <w:rPr>
        <w:rFonts w:eastAsia="宋体"/>
      </w:rPr>
      <w:t>采购代理机构：南通辉华企业管理咨询有限公司</w:t>
    </w:r>
    <w:r>
      <w:rPr>
        <w:rFonts w:eastAsia="宋体"/>
      </w:rPr>
      <w:t xml:space="preserve">    </w:t>
    </w:r>
    <w:r>
      <w:rPr>
        <w:rFonts w:eastAsia="宋体"/>
        <w:kern w:val="0"/>
        <w:szCs w:val="21"/>
      </w:rPr>
      <w:t>第</w:t>
    </w:r>
    <w:r>
      <w:rPr>
        <w:rFonts w:eastAsia="宋体"/>
        <w:kern w:val="0"/>
        <w:szCs w:val="21"/>
      </w:rPr>
      <w:t xml:space="preserve"> </w:t>
    </w:r>
    <w:r>
      <w:rPr>
        <w:rFonts w:eastAsia="宋体"/>
        <w:kern w:val="0"/>
        <w:szCs w:val="21"/>
      </w:rPr>
      <w:fldChar w:fldCharType="begin"/>
    </w:r>
    <w:r>
      <w:rPr>
        <w:rFonts w:eastAsia="宋体"/>
        <w:kern w:val="0"/>
        <w:szCs w:val="21"/>
      </w:rPr>
      <w:instrText xml:space="preserve"> PAGE </w:instrText>
    </w:r>
    <w:r>
      <w:rPr>
        <w:rFonts w:eastAsia="宋体"/>
        <w:kern w:val="0"/>
        <w:szCs w:val="21"/>
      </w:rPr>
      <w:fldChar w:fldCharType="separate"/>
    </w:r>
    <w:r>
      <w:rPr>
        <w:rFonts w:eastAsia="宋体"/>
        <w:kern w:val="0"/>
        <w:szCs w:val="21"/>
      </w:rPr>
      <w:t>1</w:t>
    </w:r>
    <w:r>
      <w:rPr>
        <w:rFonts w:eastAsia="宋体"/>
        <w:kern w:val="0"/>
        <w:szCs w:val="21"/>
      </w:rPr>
      <w:fldChar w:fldCharType="end"/>
    </w:r>
    <w:r>
      <w:rPr>
        <w:rFonts w:eastAsia="宋体"/>
        <w:kern w:val="0"/>
        <w:szCs w:val="21"/>
      </w:rPr>
      <w:t xml:space="preserve"> </w:t>
    </w:r>
    <w:r>
      <w:rPr>
        <w:rFonts w:eastAsia="宋体"/>
        <w:kern w:val="0"/>
        <w:szCs w:val="21"/>
      </w:rPr>
      <w:t>页</w:t>
    </w:r>
    <w:r>
      <w:rPr>
        <w:rFonts w:eastAsia="宋体"/>
        <w:kern w:val="0"/>
        <w:szCs w:val="21"/>
      </w:rPr>
      <w:t xml:space="preserve"> </w:t>
    </w:r>
    <w:r>
      <w:rPr>
        <w:rFonts w:eastAsia="宋体"/>
        <w:kern w:val="0"/>
        <w:szCs w:val="21"/>
      </w:rPr>
      <w:t>共</w:t>
    </w:r>
    <w:r>
      <w:rPr>
        <w:rFonts w:eastAsia="宋体"/>
        <w:kern w:val="0"/>
        <w:szCs w:val="21"/>
      </w:rPr>
      <w:t xml:space="preserve"> 5</w:t>
    </w:r>
    <w:r w:rsidR="00D71E13">
      <w:rPr>
        <w:rFonts w:eastAsia="宋体"/>
        <w:kern w:val="0"/>
        <w:szCs w:val="21"/>
      </w:rPr>
      <w:t>4</w:t>
    </w:r>
    <w:r>
      <w:rPr>
        <w:rFonts w:eastAsia="宋体"/>
        <w:kern w:val="0"/>
        <w:szCs w:val="21"/>
      </w:rPr>
      <w:t xml:space="preserve"> </w:t>
    </w:r>
    <w:r>
      <w:rPr>
        <w:rFonts w:eastAsia="宋体"/>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6CA1" w14:textId="77777777" w:rsidR="00AA3D39" w:rsidRDefault="00AA3D39">
      <w:r>
        <w:separator/>
      </w:r>
    </w:p>
  </w:footnote>
  <w:footnote w:type="continuationSeparator" w:id="0">
    <w:p w14:paraId="3FB28BEF" w14:textId="77777777" w:rsidR="00AA3D39" w:rsidRDefault="00AA3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5D94" w14:textId="1086EA00" w:rsidR="005528AF" w:rsidRDefault="00B86093">
    <w:pPr>
      <w:pStyle w:val="af2"/>
      <w:rPr>
        <w:rFonts w:eastAsia="宋体"/>
      </w:rPr>
    </w:pPr>
    <w:r w:rsidRPr="00B86093">
      <w:rPr>
        <w:rFonts w:eastAsia="宋体" w:hint="eastAsia"/>
        <w:b/>
      </w:rPr>
      <w:t>南通市崇川区人民政府办公室</w:t>
    </w:r>
    <w:r w:rsidR="00803979">
      <w:rPr>
        <w:rFonts w:eastAsia="宋体" w:hint="eastAsia"/>
        <w:b/>
      </w:rPr>
      <w:t>崇川区</w:t>
    </w:r>
    <w:r w:rsidRPr="00B86093">
      <w:rPr>
        <w:rFonts w:eastAsia="宋体" w:hint="eastAsia"/>
        <w:b/>
      </w:rPr>
      <w:t>桃</w:t>
    </w:r>
    <w:proofErr w:type="gramStart"/>
    <w:r w:rsidRPr="00B86093">
      <w:rPr>
        <w:rFonts w:eastAsia="宋体" w:hint="eastAsia"/>
        <w:b/>
      </w:rPr>
      <w:t>坞路核心</w:t>
    </w:r>
    <w:proofErr w:type="gramEnd"/>
    <w:r w:rsidRPr="00B86093">
      <w:rPr>
        <w:rFonts w:eastAsia="宋体" w:hint="eastAsia"/>
        <w:b/>
      </w:rPr>
      <w:t>机房</w:t>
    </w:r>
    <w:r w:rsidRPr="00B86093">
      <w:rPr>
        <w:rFonts w:eastAsia="宋体" w:hint="eastAsia"/>
        <w:b/>
      </w:rPr>
      <w:t>UPS</w:t>
    </w:r>
    <w:r w:rsidRPr="00B86093">
      <w:rPr>
        <w:rFonts w:eastAsia="宋体" w:hint="eastAsia"/>
        <w:b/>
      </w:rPr>
      <w:t>电池更换采购项目</w:t>
    </w:r>
    <w:r w:rsidR="00AA309B">
      <w:rPr>
        <w:rFonts w:eastAsia="宋体"/>
        <w:b/>
      </w:rPr>
      <w:t xml:space="preserve">    </w:t>
    </w:r>
    <w:r>
      <w:rPr>
        <w:rFonts w:eastAsia="宋体"/>
        <w:b/>
      </w:rPr>
      <w:t xml:space="preserve">        </w:t>
    </w:r>
    <w:r w:rsidR="00AA309B">
      <w:rPr>
        <w:rFonts w:eastAsia="宋体"/>
      </w:rPr>
      <w:t>项目编号：</w:t>
    </w:r>
    <w:r w:rsidR="00AA309B">
      <w:rPr>
        <w:rFonts w:eastAsia="宋体"/>
      </w:rPr>
      <w:t>NTHH2021</w:t>
    </w:r>
    <w:r w:rsidR="00803A66">
      <w:rPr>
        <w:rFonts w:eastAsia="宋体"/>
      </w:rPr>
      <w:t>7</w:t>
    </w:r>
    <w:r>
      <w:rPr>
        <w:rFonts w:eastAsia="宋体"/>
      </w:rPr>
      <w:t>0</w:t>
    </w:r>
    <w:r w:rsidR="00AA309B">
      <w:rPr>
        <w:rFonts w:eastAsia="宋体"/>
      </w:rPr>
      <w:t>(XJ</w:t>
    </w:r>
    <w:r w:rsidR="00803A66">
      <w:rPr>
        <w:rFonts w:eastAsia="宋体"/>
      </w:rPr>
      <w:t>1</w:t>
    </w:r>
    <w:r>
      <w:rPr>
        <w:rFonts w:eastAsia="宋体"/>
      </w:rPr>
      <w:t>3</w:t>
    </w:r>
    <w:r w:rsidR="00AA309B">
      <w:rPr>
        <w:rFonts w:eastAsia="宋体"/>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1259" w14:textId="362795FD" w:rsidR="005528AF" w:rsidRDefault="00B86093">
    <w:pPr>
      <w:pStyle w:val="af2"/>
      <w:rPr>
        <w:rFonts w:eastAsia="宋体"/>
      </w:rPr>
    </w:pPr>
    <w:r w:rsidRPr="00B86093">
      <w:rPr>
        <w:rFonts w:eastAsia="宋体" w:hint="eastAsia"/>
        <w:b/>
      </w:rPr>
      <w:t>南通市崇川区人民政府办公室</w:t>
    </w:r>
    <w:r w:rsidR="00803979">
      <w:rPr>
        <w:rFonts w:eastAsia="宋体" w:hint="eastAsia"/>
        <w:b/>
      </w:rPr>
      <w:t>崇川区</w:t>
    </w:r>
    <w:r w:rsidRPr="00B86093">
      <w:rPr>
        <w:rFonts w:eastAsia="宋体" w:hint="eastAsia"/>
        <w:b/>
      </w:rPr>
      <w:t>桃坞路核心机房</w:t>
    </w:r>
    <w:r w:rsidRPr="00B86093">
      <w:rPr>
        <w:rFonts w:eastAsia="宋体" w:hint="eastAsia"/>
        <w:b/>
      </w:rPr>
      <w:t>UPS</w:t>
    </w:r>
    <w:r w:rsidRPr="00B86093">
      <w:rPr>
        <w:rFonts w:eastAsia="宋体" w:hint="eastAsia"/>
        <w:b/>
      </w:rPr>
      <w:t>电池更换采购项目</w:t>
    </w:r>
    <w:r w:rsidR="00AA309B">
      <w:rPr>
        <w:rFonts w:eastAsia="宋体"/>
      </w:rPr>
      <w:t xml:space="preserve">  </w:t>
    </w:r>
    <w:r w:rsidR="00803A66">
      <w:rPr>
        <w:rFonts w:eastAsia="宋体"/>
      </w:rPr>
      <w:t xml:space="preserve">  </w:t>
    </w:r>
    <w:r>
      <w:rPr>
        <w:rFonts w:eastAsia="宋体"/>
      </w:rPr>
      <w:t xml:space="preserve">        </w:t>
    </w:r>
    <w:r w:rsidR="00AA309B">
      <w:rPr>
        <w:rFonts w:eastAsia="宋体"/>
      </w:rPr>
      <w:t>项目编号：</w:t>
    </w:r>
    <w:r w:rsidR="00AA309B">
      <w:rPr>
        <w:rFonts w:eastAsia="宋体"/>
      </w:rPr>
      <w:t>NTHH2021</w:t>
    </w:r>
    <w:r w:rsidR="00803A66">
      <w:rPr>
        <w:rFonts w:eastAsia="宋体"/>
      </w:rPr>
      <w:t>7</w:t>
    </w:r>
    <w:r>
      <w:rPr>
        <w:rFonts w:eastAsia="宋体"/>
      </w:rPr>
      <w:t>0</w:t>
    </w:r>
    <w:r w:rsidR="00AA309B">
      <w:rPr>
        <w:rFonts w:eastAsia="宋体"/>
      </w:rPr>
      <w:t>(XJ</w:t>
    </w:r>
    <w:r w:rsidR="00803A66">
      <w:rPr>
        <w:rFonts w:eastAsia="宋体"/>
      </w:rPr>
      <w:t>1</w:t>
    </w:r>
    <w:r>
      <w:rPr>
        <w:rFonts w:eastAsia="宋体"/>
      </w:rPr>
      <w:t>3</w:t>
    </w:r>
    <w:r w:rsidR="00AA309B">
      <w:rPr>
        <w:rFonts w:eastAsia="宋体"/>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5"/>
  <w:drawingGridHorizontalSpacing w:val="0"/>
  <w:drawingGridVerticalSpacing w:val="190"/>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BB5BC290"/>
    <w:rsid w:val="EBFBB374"/>
    <w:rsid w:val="0000024A"/>
    <w:rsid w:val="00000926"/>
    <w:rsid w:val="00002AF2"/>
    <w:rsid w:val="00002E7D"/>
    <w:rsid w:val="000042AF"/>
    <w:rsid w:val="000045B9"/>
    <w:rsid w:val="00005568"/>
    <w:rsid w:val="0000644B"/>
    <w:rsid w:val="00010372"/>
    <w:rsid w:val="0001690A"/>
    <w:rsid w:val="000224B1"/>
    <w:rsid w:val="00022BAE"/>
    <w:rsid w:val="00024420"/>
    <w:rsid w:val="0002468D"/>
    <w:rsid w:val="00024DEE"/>
    <w:rsid w:val="000267C8"/>
    <w:rsid w:val="000300EC"/>
    <w:rsid w:val="00030AED"/>
    <w:rsid w:val="000321AE"/>
    <w:rsid w:val="00032C1D"/>
    <w:rsid w:val="000359BD"/>
    <w:rsid w:val="00042386"/>
    <w:rsid w:val="00042807"/>
    <w:rsid w:val="00043D3D"/>
    <w:rsid w:val="000508F4"/>
    <w:rsid w:val="000535F8"/>
    <w:rsid w:val="00054F7E"/>
    <w:rsid w:val="0005550A"/>
    <w:rsid w:val="0005758C"/>
    <w:rsid w:val="00064B95"/>
    <w:rsid w:val="00067358"/>
    <w:rsid w:val="00070C9B"/>
    <w:rsid w:val="00071658"/>
    <w:rsid w:val="00071C3A"/>
    <w:rsid w:val="00072331"/>
    <w:rsid w:val="0007241F"/>
    <w:rsid w:val="00080C48"/>
    <w:rsid w:val="00080F94"/>
    <w:rsid w:val="00082795"/>
    <w:rsid w:val="00082CF4"/>
    <w:rsid w:val="00085192"/>
    <w:rsid w:val="00095F4E"/>
    <w:rsid w:val="000A0743"/>
    <w:rsid w:val="000A084E"/>
    <w:rsid w:val="000A16E6"/>
    <w:rsid w:val="000A2566"/>
    <w:rsid w:val="000A2AC8"/>
    <w:rsid w:val="000A5441"/>
    <w:rsid w:val="000A5800"/>
    <w:rsid w:val="000A6D69"/>
    <w:rsid w:val="000B1A44"/>
    <w:rsid w:val="000B2842"/>
    <w:rsid w:val="000C0554"/>
    <w:rsid w:val="000C3F84"/>
    <w:rsid w:val="000D2B6C"/>
    <w:rsid w:val="000D2E5C"/>
    <w:rsid w:val="000D70C6"/>
    <w:rsid w:val="000E08F5"/>
    <w:rsid w:val="000E1973"/>
    <w:rsid w:val="000E2C08"/>
    <w:rsid w:val="000F2B84"/>
    <w:rsid w:val="000F5862"/>
    <w:rsid w:val="000F5906"/>
    <w:rsid w:val="000F5B23"/>
    <w:rsid w:val="0010353F"/>
    <w:rsid w:val="00104C38"/>
    <w:rsid w:val="00106281"/>
    <w:rsid w:val="0011206F"/>
    <w:rsid w:val="00113193"/>
    <w:rsid w:val="00114B02"/>
    <w:rsid w:val="00117A2A"/>
    <w:rsid w:val="00117CF0"/>
    <w:rsid w:val="00122A0C"/>
    <w:rsid w:val="00126768"/>
    <w:rsid w:val="0013444A"/>
    <w:rsid w:val="0013557A"/>
    <w:rsid w:val="00135F48"/>
    <w:rsid w:val="00141CB2"/>
    <w:rsid w:val="001422F4"/>
    <w:rsid w:val="00146AF3"/>
    <w:rsid w:val="001544A2"/>
    <w:rsid w:val="001572EA"/>
    <w:rsid w:val="00164ABB"/>
    <w:rsid w:val="00165FE3"/>
    <w:rsid w:val="001666AE"/>
    <w:rsid w:val="001719BA"/>
    <w:rsid w:val="00171F1B"/>
    <w:rsid w:val="00172A27"/>
    <w:rsid w:val="0017311C"/>
    <w:rsid w:val="001734DA"/>
    <w:rsid w:val="0017626C"/>
    <w:rsid w:val="00176AB6"/>
    <w:rsid w:val="00177A7D"/>
    <w:rsid w:val="0018042D"/>
    <w:rsid w:val="001829FF"/>
    <w:rsid w:val="00187E37"/>
    <w:rsid w:val="00190187"/>
    <w:rsid w:val="00192F4D"/>
    <w:rsid w:val="00195DFE"/>
    <w:rsid w:val="00196515"/>
    <w:rsid w:val="00197672"/>
    <w:rsid w:val="001A2D5E"/>
    <w:rsid w:val="001A387A"/>
    <w:rsid w:val="001A41DE"/>
    <w:rsid w:val="001A7B9B"/>
    <w:rsid w:val="001B16D9"/>
    <w:rsid w:val="001B3651"/>
    <w:rsid w:val="001B41B2"/>
    <w:rsid w:val="001B4577"/>
    <w:rsid w:val="001B7322"/>
    <w:rsid w:val="001C45B6"/>
    <w:rsid w:val="001C7824"/>
    <w:rsid w:val="001D16BB"/>
    <w:rsid w:val="001D51BB"/>
    <w:rsid w:val="001D65C1"/>
    <w:rsid w:val="001D687C"/>
    <w:rsid w:val="001E1676"/>
    <w:rsid w:val="001E1F91"/>
    <w:rsid w:val="001E23F4"/>
    <w:rsid w:val="001E3830"/>
    <w:rsid w:val="001E5752"/>
    <w:rsid w:val="001F1262"/>
    <w:rsid w:val="001F146D"/>
    <w:rsid w:val="001F1555"/>
    <w:rsid w:val="001F1FA5"/>
    <w:rsid w:val="00200FC5"/>
    <w:rsid w:val="00202212"/>
    <w:rsid w:val="002041F5"/>
    <w:rsid w:val="00210383"/>
    <w:rsid w:val="00210917"/>
    <w:rsid w:val="0021393B"/>
    <w:rsid w:val="00215E22"/>
    <w:rsid w:val="00216E4D"/>
    <w:rsid w:val="0022034E"/>
    <w:rsid w:val="00225027"/>
    <w:rsid w:val="00225085"/>
    <w:rsid w:val="0022674F"/>
    <w:rsid w:val="00227578"/>
    <w:rsid w:val="00227796"/>
    <w:rsid w:val="002311C1"/>
    <w:rsid w:val="0023207F"/>
    <w:rsid w:val="002344F3"/>
    <w:rsid w:val="00236DCC"/>
    <w:rsid w:val="00236E97"/>
    <w:rsid w:val="0024056F"/>
    <w:rsid w:val="00240F1A"/>
    <w:rsid w:val="002439ED"/>
    <w:rsid w:val="00244D4C"/>
    <w:rsid w:val="00245F6C"/>
    <w:rsid w:val="00250BB8"/>
    <w:rsid w:val="00250E50"/>
    <w:rsid w:val="00251D53"/>
    <w:rsid w:val="0025280C"/>
    <w:rsid w:val="002549AE"/>
    <w:rsid w:val="002571A7"/>
    <w:rsid w:val="002657C0"/>
    <w:rsid w:val="002667FF"/>
    <w:rsid w:val="00267CFB"/>
    <w:rsid w:val="002721D8"/>
    <w:rsid w:val="00272DC5"/>
    <w:rsid w:val="00275C02"/>
    <w:rsid w:val="00276BD8"/>
    <w:rsid w:val="002809DB"/>
    <w:rsid w:val="0028155A"/>
    <w:rsid w:val="0028437E"/>
    <w:rsid w:val="00286AF6"/>
    <w:rsid w:val="00290FF1"/>
    <w:rsid w:val="00291091"/>
    <w:rsid w:val="002930A5"/>
    <w:rsid w:val="002937FC"/>
    <w:rsid w:val="002938CF"/>
    <w:rsid w:val="00297297"/>
    <w:rsid w:val="002A20A6"/>
    <w:rsid w:val="002A4897"/>
    <w:rsid w:val="002A63AC"/>
    <w:rsid w:val="002B3996"/>
    <w:rsid w:val="002B692D"/>
    <w:rsid w:val="002C1E29"/>
    <w:rsid w:val="002C7C7A"/>
    <w:rsid w:val="002D4F2B"/>
    <w:rsid w:val="002D7CDC"/>
    <w:rsid w:val="002F330B"/>
    <w:rsid w:val="002F6491"/>
    <w:rsid w:val="00301EDF"/>
    <w:rsid w:val="00302F36"/>
    <w:rsid w:val="003039DA"/>
    <w:rsid w:val="0030618C"/>
    <w:rsid w:val="00306C35"/>
    <w:rsid w:val="0031071F"/>
    <w:rsid w:val="00313066"/>
    <w:rsid w:val="003231C6"/>
    <w:rsid w:val="00326F81"/>
    <w:rsid w:val="0032746E"/>
    <w:rsid w:val="0033027B"/>
    <w:rsid w:val="00330C73"/>
    <w:rsid w:val="00334616"/>
    <w:rsid w:val="003350D8"/>
    <w:rsid w:val="00335EA8"/>
    <w:rsid w:val="00340748"/>
    <w:rsid w:val="00346F11"/>
    <w:rsid w:val="003470A9"/>
    <w:rsid w:val="003513BB"/>
    <w:rsid w:val="003533D8"/>
    <w:rsid w:val="00354D5F"/>
    <w:rsid w:val="003555D2"/>
    <w:rsid w:val="0035584E"/>
    <w:rsid w:val="00361F0A"/>
    <w:rsid w:val="00366ECB"/>
    <w:rsid w:val="00370D9D"/>
    <w:rsid w:val="003840EF"/>
    <w:rsid w:val="003908B5"/>
    <w:rsid w:val="00391B01"/>
    <w:rsid w:val="00392E9B"/>
    <w:rsid w:val="00393FAC"/>
    <w:rsid w:val="00395189"/>
    <w:rsid w:val="003A0A3D"/>
    <w:rsid w:val="003A3CC5"/>
    <w:rsid w:val="003A3D4B"/>
    <w:rsid w:val="003A4328"/>
    <w:rsid w:val="003B05CF"/>
    <w:rsid w:val="003B1A3A"/>
    <w:rsid w:val="003B5758"/>
    <w:rsid w:val="003B7263"/>
    <w:rsid w:val="003B7643"/>
    <w:rsid w:val="003C0882"/>
    <w:rsid w:val="003C6D95"/>
    <w:rsid w:val="003D29B8"/>
    <w:rsid w:val="003D3A00"/>
    <w:rsid w:val="003D3DCC"/>
    <w:rsid w:val="003D55D6"/>
    <w:rsid w:val="003D5910"/>
    <w:rsid w:val="003D665C"/>
    <w:rsid w:val="003E109C"/>
    <w:rsid w:val="003E1199"/>
    <w:rsid w:val="003E400D"/>
    <w:rsid w:val="003E569B"/>
    <w:rsid w:val="003E5FF9"/>
    <w:rsid w:val="003F108E"/>
    <w:rsid w:val="003F3980"/>
    <w:rsid w:val="003F54D6"/>
    <w:rsid w:val="003F754C"/>
    <w:rsid w:val="00401A38"/>
    <w:rsid w:val="00405F93"/>
    <w:rsid w:val="004118F8"/>
    <w:rsid w:val="00411DF4"/>
    <w:rsid w:val="004139D4"/>
    <w:rsid w:val="00413A4E"/>
    <w:rsid w:val="00415FC9"/>
    <w:rsid w:val="00420BCB"/>
    <w:rsid w:val="004314E9"/>
    <w:rsid w:val="00431BA7"/>
    <w:rsid w:val="00435121"/>
    <w:rsid w:val="00443C30"/>
    <w:rsid w:val="004471B4"/>
    <w:rsid w:val="00447763"/>
    <w:rsid w:val="00450450"/>
    <w:rsid w:val="004556A8"/>
    <w:rsid w:val="00455BCD"/>
    <w:rsid w:val="00455D6E"/>
    <w:rsid w:val="00463B2C"/>
    <w:rsid w:val="004658C8"/>
    <w:rsid w:val="004704D3"/>
    <w:rsid w:val="00471D94"/>
    <w:rsid w:val="00484990"/>
    <w:rsid w:val="004850B9"/>
    <w:rsid w:val="00490735"/>
    <w:rsid w:val="00491DAC"/>
    <w:rsid w:val="004946E1"/>
    <w:rsid w:val="00495DEF"/>
    <w:rsid w:val="00495F46"/>
    <w:rsid w:val="004A29FA"/>
    <w:rsid w:val="004A3EBD"/>
    <w:rsid w:val="004A44D9"/>
    <w:rsid w:val="004A4CD5"/>
    <w:rsid w:val="004A601F"/>
    <w:rsid w:val="004B2B6E"/>
    <w:rsid w:val="004B416F"/>
    <w:rsid w:val="004C0734"/>
    <w:rsid w:val="004C177E"/>
    <w:rsid w:val="004C1E0F"/>
    <w:rsid w:val="004C2F80"/>
    <w:rsid w:val="004C49E0"/>
    <w:rsid w:val="004C5488"/>
    <w:rsid w:val="004C7A38"/>
    <w:rsid w:val="004D1D17"/>
    <w:rsid w:val="004D2018"/>
    <w:rsid w:val="004D656C"/>
    <w:rsid w:val="004D7106"/>
    <w:rsid w:val="004E01B3"/>
    <w:rsid w:val="004E20CE"/>
    <w:rsid w:val="004E6672"/>
    <w:rsid w:val="004E7515"/>
    <w:rsid w:val="004F1B87"/>
    <w:rsid w:val="004F27D1"/>
    <w:rsid w:val="004F28EC"/>
    <w:rsid w:val="004F49B0"/>
    <w:rsid w:val="00500B9F"/>
    <w:rsid w:val="00505FCD"/>
    <w:rsid w:val="00506118"/>
    <w:rsid w:val="0050787A"/>
    <w:rsid w:val="00511A8A"/>
    <w:rsid w:val="00513321"/>
    <w:rsid w:val="00513DB2"/>
    <w:rsid w:val="00516D38"/>
    <w:rsid w:val="00517B99"/>
    <w:rsid w:val="00520383"/>
    <w:rsid w:val="0052139A"/>
    <w:rsid w:val="005215C8"/>
    <w:rsid w:val="005238B4"/>
    <w:rsid w:val="00526453"/>
    <w:rsid w:val="00526461"/>
    <w:rsid w:val="005277E0"/>
    <w:rsid w:val="00531AC6"/>
    <w:rsid w:val="0053230F"/>
    <w:rsid w:val="0053277E"/>
    <w:rsid w:val="0053386D"/>
    <w:rsid w:val="00533C7B"/>
    <w:rsid w:val="00541CE3"/>
    <w:rsid w:val="00542341"/>
    <w:rsid w:val="005528AF"/>
    <w:rsid w:val="005528E1"/>
    <w:rsid w:val="005554D7"/>
    <w:rsid w:val="005563A1"/>
    <w:rsid w:val="00561915"/>
    <w:rsid w:val="00563491"/>
    <w:rsid w:val="00564E28"/>
    <w:rsid w:val="005656FD"/>
    <w:rsid w:val="00566CF9"/>
    <w:rsid w:val="005677CB"/>
    <w:rsid w:val="00574A93"/>
    <w:rsid w:val="00576EF6"/>
    <w:rsid w:val="00583740"/>
    <w:rsid w:val="00587165"/>
    <w:rsid w:val="00587404"/>
    <w:rsid w:val="00591C37"/>
    <w:rsid w:val="00594077"/>
    <w:rsid w:val="005948AD"/>
    <w:rsid w:val="00595409"/>
    <w:rsid w:val="00596B06"/>
    <w:rsid w:val="00596C52"/>
    <w:rsid w:val="005A5A52"/>
    <w:rsid w:val="005A6173"/>
    <w:rsid w:val="005A7466"/>
    <w:rsid w:val="005A77BC"/>
    <w:rsid w:val="005B16CE"/>
    <w:rsid w:val="005B26A6"/>
    <w:rsid w:val="005B4081"/>
    <w:rsid w:val="005B6EAD"/>
    <w:rsid w:val="005B71FA"/>
    <w:rsid w:val="005B7302"/>
    <w:rsid w:val="005B7C1C"/>
    <w:rsid w:val="005C0AF0"/>
    <w:rsid w:val="005C2780"/>
    <w:rsid w:val="005C4C4F"/>
    <w:rsid w:val="005C70FD"/>
    <w:rsid w:val="005D01F5"/>
    <w:rsid w:val="005D2023"/>
    <w:rsid w:val="005D23FB"/>
    <w:rsid w:val="005D279A"/>
    <w:rsid w:val="005D7273"/>
    <w:rsid w:val="005D77DF"/>
    <w:rsid w:val="005E2BE3"/>
    <w:rsid w:val="005E3A5A"/>
    <w:rsid w:val="005E4977"/>
    <w:rsid w:val="005E78D8"/>
    <w:rsid w:val="005F177F"/>
    <w:rsid w:val="005F1EB7"/>
    <w:rsid w:val="005F6CF1"/>
    <w:rsid w:val="005F78CC"/>
    <w:rsid w:val="00600832"/>
    <w:rsid w:val="0060153F"/>
    <w:rsid w:val="0060208B"/>
    <w:rsid w:val="00602897"/>
    <w:rsid w:val="00607269"/>
    <w:rsid w:val="0061258B"/>
    <w:rsid w:val="00612EDF"/>
    <w:rsid w:val="00616B10"/>
    <w:rsid w:val="0061750C"/>
    <w:rsid w:val="00623627"/>
    <w:rsid w:val="00624D69"/>
    <w:rsid w:val="00626752"/>
    <w:rsid w:val="0062740A"/>
    <w:rsid w:val="00630DB5"/>
    <w:rsid w:val="0063168B"/>
    <w:rsid w:val="006374D6"/>
    <w:rsid w:val="00641766"/>
    <w:rsid w:val="00642530"/>
    <w:rsid w:val="00643A16"/>
    <w:rsid w:val="00647EC4"/>
    <w:rsid w:val="00652313"/>
    <w:rsid w:val="00652A1E"/>
    <w:rsid w:val="00653534"/>
    <w:rsid w:val="00656AB9"/>
    <w:rsid w:val="00656FBF"/>
    <w:rsid w:val="006601E3"/>
    <w:rsid w:val="00660351"/>
    <w:rsid w:val="00665AB9"/>
    <w:rsid w:val="006673EF"/>
    <w:rsid w:val="00670A24"/>
    <w:rsid w:val="006711EC"/>
    <w:rsid w:val="00672763"/>
    <w:rsid w:val="00673E15"/>
    <w:rsid w:val="00674BE4"/>
    <w:rsid w:val="00677F6D"/>
    <w:rsid w:val="00680051"/>
    <w:rsid w:val="006836E8"/>
    <w:rsid w:val="0069236E"/>
    <w:rsid w:val="006941A6"/>
    <w:rsid w:val="00697B79"/>
    <w:rsid w:val="006B12EB"/>
    <w:rsid w:val="006B2246"/>
    <w:rsid w:val="006B7015"/>
    <w:rsid w:val="006C01A0"/>
    <w:rsid w:val="006C1FF6"/>
    <w:rsid w:val="006C40FD"/>
    <w:rsid w:val="006D19BB"/>
    <w:rsid w:val="006D2162"/>
    <w:rsid w:val="006E232E"/>
    <w:rsid w:val="006E6355"/>
    <w:rsid w:val="006E7E59"/>
    <w:rsid w:val="006F435E"/>
    <w:rsid w:val="006F6E6A"/>
    <w:rsid w:val="00702931"/>
    <w:rsid w:val="007048C9"/>
    <w:rsid w:val="007069E2"/>
    <w:rsid w:val="00712BFD"/>
    <w:rsid w:val="00712F65"/>
    <w:rsid w:val="00717D8C"/>
    <w:rsid w:val="00721DA2"/>
    <w:rsid w:val="00721E08"/>
    <w:rsid w:val="007220CF"/>
    <w:rsid w:val="00723ACE"/>
    <w:rsid w:val="00724D77"/>
    <w:rsid w:val="00734639"/>
    <w:rsid w:val="00735A51"/>
    <w:rsid w:val="0073688C"/>
    <w:rsid w:val="00737279"/>
    <w:rsid w:val="00740F9E"/>
    <w:rsid w:val="00740FDD"/>
    <w:rsid w:val="00742B8D"/>
    <w:rsid w:val="007439F7"/>
    <w:rsid w:val="007450E6"/>
    <w:rsid w:val="0075444E"/>
    <w:rsid w:val="00754F83"/>
    <w:rsid w:val="00756ED3"/>
    <w:rsid w:val="00756EDF"/>
    <w:rsid w:val="007572E5"/>
    <w:rsid w:val="007574EB"/>
    <w:rsid w:val="00761F84"/>
    <w:rsid w:val="00767040"/>
    <w:rsid w:val="00771D90"/>
    <w:rsid w:val="00773FB6"/>
    <w:rsid w:val="00781F25"/>
    <w:rsid w:val="0078209E"/>
    <w:rsid w:val="00785E35"/>
    <w:rsid w:val="007920E5"/>
    <w:rsid w:val="00793B98"/>
    <w:rsid w:val="00795AB6"/>
    <w:rsid w:val="0079788E"/>
    <w:rsid w:val="007A03E4"/>
    <w:rsid w:val="007A64FB"/>
    <w:rsid w:val="007A73A6"/>
    <w:rsid w:val="007A7DC2"/>
    <w:rsid w:val="007B0464"/>
    <w:rsid w:val="007B22A1"/>
    <w:rsid w:val="007B52EA"/>
    <w:rsid w:val="007C0DD4"/>
    <w:rsid w:val="007C2C81"/>
    <w:rsid w:val="007C5752"/>
    <w:rsid w:val="007C58F1"/>
    <w:rsid w:val="007C7E25"/>
    <w:rsid w:val="007C7E3B"/>
    <w:rsid w:val="007D4444"/>
    <w:rsid w:val="007D76AA"/>
    <w:rsid w:val="007D7FE2"/>
    <w:rsid w:val="007E2914"/>
    <w:rsid w:val="007E4120"/>
    <w:rsid w:val="007E6203"/>
    <w:rsid w:val="007F4E10"/>
    <w:rsid w:val="007F552A"/>
    <w:rsid w:val="007F56F8"/>
    <w:rsid w:val="00803979"/>
    <w:rsid w:val="00803A66"/>
    <w:rsid w:val="008067D9"/>
    <w:rsid w:val="00811156"/>
    <w:rsid w:val="008118B3"/>
    <w:rsid w:val="00812236"/>
    <w:rsid w:val="008140B3"/>
    <w:rsid w:val="00814F97"/>
    <w:rsid w:val="008172A0"/>
    <w:rsid w:val="0081752E"/>
    <w:rsid w:val="00817685"/>
    <w:rsid w:val="008178B0"/>
    <w:rsid w:val="00817E1E"/>
    <w:rsid w:val="008220E3"/>
    <w:rsid w:val="008229EB"/>
    <w:rsid w:val="00824BC2"/>
    <w:rsid w:val="00824E90"/>
    <w:rsid w:val="0082715F"/>
    <w:rsid w:val="0082748A"/>
    <w:rsid w:val="0083166B"/>
    <w:rsid w:val="0083206A"/>
    <w:rsid w:val="00833ECF"/>
    <w:rsid w:val="00834DC2"/>
    <w:rsid w:val="008405A4"/>
    <w:rsid w:val="008410AC"/>
    <w:rsid w:val="00842AA1"/>
    <w:rsid w:val="0084448A"/>
    <w:rsid w:val="008459C6"/>
    <w:rsid w:val="00853647"/>
    <w:rsid w:val="00853D00"/>
    <w:rsid w:val="00854980"/>
    <w:rsid w:val="008563AB"/>
    <w:rsid w:val="00856F7B"/>
    <w:rsid w:val="00857E59"/>
    <w:rsid w:val="00861A70"/>
    <w:rsid w:val="0086651B"/>
    <w:rsid w:val="00867215"/>
    <w:rsid w:val="008709DB"/>
    <w:rsid w:val="00873F76"/>
    <w:rsid w:val="008757AB"/>
    <w:rsid w:val="00881092"/>
    <w:rsid w:val="008870AB"/>
    <w:rsid w:val="00894C90"/>
    <w:rsid w:val="008977DD"/>
    <w:rsid w:val="00897F1F"/>
    <w:rsid w:val="008A24A9"/>
    <w:rsid w:val="008A3FE7"/>
    <w:rsid w:val="008A57CD"/>
    <w:rsid w:val="008A656A"/>
    <w:rsid w:val="008A784D"/>
    <w:rsid w:val="008B1805"/>
    <w:rsid w:val="008B416B"/>
    <w:rsid w:val="008B7993"/>
    <w:rsid w:val="008C16D7"/>
    <w:rsid w:val="008C277E"/>
    <w:rsid w:val="008C2BD5"/>
    <w:rsid w:val="008C4EDC"/>
    <w:rsid w:val="008C5BE7"/>
    <w:rsid w:val="008C77E2"/>
    <w:rsid w:val="008D7682"/>
    <w:rsid w:val="008D7A09"/>
    <w:rsid w:val="008E0FE6"/>
    <w:rsid w:val="008E202E"/>
    <w:rsid w:val="008E2BC3"/>
    <w:rsid w:val="008E3D8E"/>
    <w:rsid w:val="008E3E12"/>
    <w:rsid w:val="008F0567"/>
    <w:rsid w:val="008F0B4A"/>
    <w:rsid w:val="008F12D9"/>
    <w:rsid w:val="008F38A4"/>
    <w:rsid w:val="008F5B6F"/>
    <w:rsid w:val="008F76C6"/>
    <w:rsid w:val="00903297"/>
    <w:rsid w:val="00904C92"/>
    <w:rsid w:val="00906843"/>
    <w:rsid w:val="00910A15"/>
    <w:rsid w:val="00910E69"/>
    <w:rsid w:val="0091289E"/>
    <w:rsid w:val="00915959"/>
    <w:rsid w:val="009160DE"/>
    <w:rsid w:val="00917DFF"/>
    <w:rsid w:val="00920004"/>
    <w:rsid w:val="00920D49"/>
    <w:rsid w:val="00925027"/>
    <w:rsid w:val="00925AB3"/>
    <w:rsid w:val="00936338"/>
    <w:rsid w:val="00936BFF"/>
    <w:rsid w:val="00942C86"/>
    <w:rsid w:val="00943171"/>
    <w:rsid w:val="009440E2"/>
    <w:rsid w:val="00946EB9"/>
    <w:rsid w:val="0094739C"/>
    <w:rsid w:val="00950DAF"/>
    <w:rsid w:val="0095140B"/>
    <w:rsid w:val="009525B8"/>
    <w:rsid w:val="00954480"/>
    <w:rsid w:val="009551FB"/>
    <w:rsid w:val="009573A3"/>
    <w:rsid w:val="009609F9"/>
    <w:rsid w:val="009628FE"/>
    <w:rsid w:val="009671A8"/>
    <w:rsid w:val="00970143"/>
    <w:rsid w:val="00972203"/>
    <w:rsid w:val="00973329"/>
    <w:rsid w:val="0097568A"/>
    <w:rsid w:val="00981888"/>
    <w:rsid w:val="009818BF"/>
    <w:rsid w:val="00981A23"/>
    <w:rsid w:val="00981B61"/>
    <w:rsid w:val="0098370E"/>
    <w:rsid w:val="0098452C"/>
    <w:rsid w:val="0098729A"/>
    <w:rsid w:val="009908CE"/>
    <w:rsid w:val="00990C2C"/>
    <w:rsid w:val="0099180B"/>
    <w:rsid w:val="00991B71"/>
    <w:rsid w:val="009925C8"/>
    <w:rsid w:val="00992FF0"/>
    <w:rsid w:val="009A0BCA"/>
    <w:rsid w:val="009A340D"/>
    <w:rsid w:val="009A54B7"/>
    <w:rsid w:val="009A79EF"/>
    <w:rsid w:val="009B3EBC"/>
    <w:rsid w:val="009B5AEE"/>
    <w:rsid w:val="009B6252"/>
    <w:rsid w:val="009B7C01"/>
    <w:rsid w:val="009C0CB4"/>
    <w:rsid w:val="009C179D"/>
    <w:rsid w:val="009C1F3A"/>
    <w:rsid w:val="009C5D54"/>
    <w:rsid w:val="009C6804"/>
    <w:rsid w:val="009C6BA0"/>
    <w:rsid w:val="009C751B"/>
    <w:rsid w:val="009C7A79"/>
    <w:rsid w:val="009D0519"/>
    <w:rsid w:val="009D2781"/>
    <w:rsid w:val="009E24D9"/>
    <w:rsid w:val="009E53F1"/>
    <w:rsid w:val="009E56E2"/>
    <w:rsid w:val="009E6758"/>
    <w:rsid w:val="009F2558"/>
    <w:rsid w:val="009F3526"/>
    <w:rsid w:val="00A1011A"/>
    <w:rsid w:val="00A13A32"/>
    <w:rsid w:val="00A17BE7"/>
    <w:rsid w:val="00A20C27"/>
    <w:rsid w:val="00A21A55"/>
    <w:rsid w:val="00A22CE0"/>
    <w:rsid w:val="00A2792E"/>
    <w:rsid w:val="00A33E61"/>
    <w:rsid w:val="00A350F3"/>
    <w:rsid w:val="00A45CBF"/>
    <w:rsid w:val="00A47343"/>
    <w:rsid w:val="00A61B1B"/>
    <w:rsid w:val="00A61D40"/>
    <w:rsid w:val="00A6205F"/>
    <w:rsid w:val="00A637CE"/>
    <w:rsid w:val="00A65142"/>
    <w:rsid w:val="00A6575A"/>
    <w:rsid w:val="00A72EB0"/>
    <w:rsid w:val="00A72F8E"/>
    <w:rsid w:val="00A72FAB"/>
    <w:rsid w:val="00A73605"/>
    <w:rsid w:val="00A77DA7"/>
    <w:rsid w:val="00A80EFE"/>
    <w:rsid w:val="00A8183D"/>
    <w:rsid w:val="00A830C4"/>
    <w:rsid w:val="00A83898"/>
    <w:rsid w:val="00A85A3B"/>
    <w:rsid w:val="00A913B2"/>
    <w:rsid w:val="00A919BA"/>
    <w:rsid w:val="00A91CAF"/>
    <w:rsid w:val="00A938E8"/>
    <w:rsid w:val="00A95826"/>
    <w:rsid w:val="00A95AEE"/>
    <w:rsid w:val="00A96D19"/>
    <w:rsid w:val="00AA1209"/>
    <w:rsid w:val="00AA288F"/>
    <w:rsid w:val="00AA309B"/>
    <w:rsid w:val="00AA331F"/>
    <w:rsid w:val="00AA3D39"/>
    <w:rsid w:val="00AB454F"/>
    <w:rsid w:val="00AB59D6"/>
    <w:rsid w:val="00AB6056"/>
    <w:rsid w:val="00AB6594"/>
    <w:rsid w:val="00AB74B0"/>
    <w:rsid w:val="00AC00C5"/>
    <w:rsid w:val="00AC2252"/>
    <w:rsid w:val="00AC3196"/>
    <w:rsid w:val="00AC7ACC"/>
    <w:rsid w:val="00AD0673"/>
    <w:rsid w:val="00AD13D4"/>
    <w:rsid w:val="00AD1646"/>
    <w:rsid w:val="00AD6072"/>
    <w:rsid w:val="00AE0A97"/>
    <w:rsid w:val="00AE24FC"/>
    <w:rsid w:val="00AE3851"/>
    <w:rsid w:val="00AE533A"/>
    <w:rsid w:val="00AE7F48"/>
    <w:rsid w:val="00AF2133"/>
    <w:rsid w:val="00AF23B2"/>
    <w:rsid w:val="00AF4F88"/>
    <w:rsid w:val="00AF65FC"/>
    <w:rsid w:val="00B0628D"/>
    <w:rsid w:val="00B11F3F"/>
    <w:rsid w:val="00B15071"/>
    <w:rsid w:val="00B175E5"/>
    <w:rsid w:val="00B200F3"/>
    <w:rsid w:val="00B2086A"/>
    <w:rsid w:val="00B209F1"/>
    <w:rsid w:val="00B21B13"/>
    <w:rsid w:val="00B21B96"/>
    <w:rsid w:val="00B21F6A"/>
    <w:rsid w:val="00B24A0C"/>
    <w:rsid w:val="00B24A40"/>
    <w:rsid w:val="00B353D4"/>
    <w:rsid w:val="00B4318C"/>
    <w:rsid w:val="00B46D94"/>
    <w:rsid w:val="00B47B64"/>
    <w:rsid w:val="00B5120C"/>
    <w:rsid w:val="00B52BF0"/>
    <w:rsid w:val="00B5617F"/>
    <w:rsid w:val="00B56E3E"/>
    <w:rsid w:val="00B57D9A"/>
    <w:rsid w:val="00B600D7"/>
    <w:rsid w:val="00B63BB8"/>
    <w:rsid w:val="00B71E55"/>
    <w:rsid w:val="00B7468E"/>
    <w:rsid w:val="00B76146"/>
    <w:rsid w:val="00B76251"/>
    <w:rsid w:val="00B7770A"/>
    <w:rsid w:val="00B86093"/>
    <w:rsid w:val="00B90DCC"/>
    <w:rsid w:val="00B9357D"/>
    <w:rsid w:val="00B949A3"/>
    <w:rsid w:val="00B95D00"/>
    <w:rsid w:val="00B96916"/>
    <w:rsid w:val="00B97DD9"/>
    <w:rsid w:val="00BA13EF"/>
    <w:rsid w:val="00BA1AC8"/>
    <w:rsid w:val="00BA5891"/>
    <w:rsid w:val="00BA6FE2"/>
    <w:rsid w:val="00BB2A4A"/>
    <w:rsid w:val="00BB2CD5"/>
    <w:rsid w:val="00BB3506"/>
    <w:rsid w:val="00BC3901"/>
    <w:rsid w:val="00BC5717"/>
    <w:rsid w:val="00BC5E6E"/>
    <w:rsid w:val="00BC6C34"/>
    <w:rsid w:val="00BC6F9B"/>
    <w:rsid w:val="00BD34FA"/>
    <w:rsid w:val="00BD792C"/>
    <w:rsid w:val="00BE702C"/>
    <w:rsid w:val="00BF2ACF"/>
    <w:rsid w:val="00BF45AC"/>
    <w:rsid w:val="00BF71E4"/>
    <w:rsid w:val="00C0090E"/>
    <w:rsid w:val="00C04910"/>
    <w:rsid w:val="00C05328"/>
    <w:rsid w:val="00C119A1"/>
    <w:rsid w:val="00C147DB"/>
    <w:rsid w:val="00C2357F"/>
    <w:rsid w:val="00C34757"/>
    <w:rsid w:val="00C35197"/>
    <w:rsid w:val="00C377B8"/>
    <w:rsid w:val="00C379B4"/>
    <w:rsid w:val="00C37A13"/>
    <w:rsid w:val="00C427F9"/>
    <w:rsid w:val="00C45294"/>
    <w:rsid w:val="00C465F1"/>
    <w:rsid w:val="00C47DE2"/>
    <w:rsid w:val="00C5041A"/>
    <w:rsid w:val="00C504AF"/>
    <w:rsid w:val="00C5124C"/>
    <w:rsid w:val="00C53181"/>
    <w:rsid w:val="00C57777"/>
    <w:rsid w:val="00C57FF4"/>
    <w:rsid w:val="00C61301"/>
    <w:rsid w:val="00C613E4"/>
    <w:rsid w:val="00C62114"/>
    <w:rsid w:val="00C6533D"/>
    <w:rsid w:val="00C65541"/>
    <w:rsid w:val="00C656DC"/>
    <w:rsid w:val="00C65F6D"/>
    <w:rsid w:val="00C67171"/>
    <w:rsid w:val="00C70C8F"/>
    <w:rsid w:val="00C71288"/>
    <w:rsid w:val="00C7353A"/>
    <w:rsid w:val="00C73DA9"/>
    <w:rsid w:val="00C75913"/>
    <w:rsid w:val="00C80B00"/>
    <w:rsid w:val="00C81882"/>
    <w:rsid w:val="00C81C4D"/>
    <w:rsid w:val="00C82AC6"/>
    <w:rsid w:val="00C82F01"/>
    <w:rsid w:val="00C8486E"/>
    <w:rsid w:val="00C85B31"/>
    <w:rsid w:val="00C86D1C"/>
    <w:rsid w:val="00C876D6"/>
    <w:rsid w:val="00C87879"/>
    <w:rsid w:val="00C902D5"/>
    <w:rsid w:val="00C91740"/>
    <w:rsid w:val="00C928C7"/>
    <w:rsid w:val="00C938EB"/>
    <w:rsid w:val="00CA228D"/>
    <w:rsid w:val="00CA285A"/>
    <w:rsid w:val="00CA2BDD"/>
    <w:rsid w:val="00CA322C"/>
    <w:rsid w:val="00CA4F1A"/>
    <w:rsid w:val="00CB245D"/>
    <w:rsid w:val="00CC067D"/>
    <w:rsid w:val="00CD2271"/>
    <w:rsid w:val="00CD28A8"/>
    <w:rsid w:val="00CD29CA"/>
    <w:rsid w:val="00CD5350"/>
    <w:rsid w:val="00CD53E8"/>
    <w:rsid w:val="00CD5B95"/>
    <w:rsid w:val="00CE0941"/>
    <w:rsid w:val="00CE6A32"/>
    <w:rsid w:val="00CF156A"/>
    <w:rsid w:val="00CF5CFA"/>
    <w:rsid w:val="00CF678B"/>
    <w:rsid w:val="00D025B7"/>
    <w:rsid w:val="00D04A28"/>
    <w:rsid w:val="00D05549"/>
    <w:rsid w:val="00D070A2"/>
    <w:rsid w:val="00D07565"/>
    <w:rsid w:val="00D100F2"/>
    <w:rsid w:val="00D10248"/>
    <w:rsid w:val="00D12056"/>
    <w:rsid w:val="00D208DC"/>
    <w:rsid w:val="00D27680"/>
    <w:rsid w:val="00D3042C"/>
    <w:rsid w:val="00D30D9B"/>
    <w:rsid w:val="00D32943"/>
    <w:rsid w:val="00D355EE"/>
    <w:rsid w:val="00D373EA"/>
    <w:rsid w:val="00D42763"/>
    <w:rsid w:val="00D4471D"/>
    <w:rsid w:val="00D472A7"/>
    <w:rsid w:val="00D52FD3"/>
    <w:rsid w:val="00D53F25"/>
    <w:rsid w:val="00D55275"/>
    <w:rsid w:val="00D57BD3"/>
    <w:rsid w:val="00D60864"/>
    <w:rsid w:val="00D61B2B"/>
    <w:rsid w:val="00D62EB3"/>
    <w:rsid w:val="00D63398"/>
    <w:rsid w:val="00D67534"/>
    <w:rsid w:val="00D67A7C"/>
    <w:rsid w:val="00D67B1E"/>
    <w:rsid w:val="00D71E13"/>
    <w:rsid w:val="00D73155"/>
    <w:rsid w:val="00D8185A"/>
    <w:rsid w:val="00D84AA5"/>
    <w:rsid w:val="00D85102"/>
    <w:rsid w:val="00D855A4"/>
    <w:rsid w:val="00D8685F"/>
    <w:rsid w:val="00D87F7C"/>
    <w:rsid w:val="00D9301D"/>
    <w:rsid w:val="00D93935"/>
    <w:rsid w:val="00D94284"/>
    <w:rsid w:val="00D97AA3"/>
    <w:rsid w:val="00DA1133"/>
    <w:rsid w:val="00DA2F7D"/>
    <w:rsid w:val="00DA39F0"/>
    <w:rsid w:val="00DA46C2"/>
    <w:rsid w:val="00DA5140"/>
    <w:rsid w:val="00DA5EBC"/>
    <w:rsid w:val="00DA5EBE"/>
    <w:rsid w:val="00DB148E"/>
    <w:rsid w:val="00DB658C"/>
    <w:rsid w:val="00DB79B9"/>
    <w:rsid w:val="00DC169A"/>
    <w:rsid w:val="00DC1E6C"/>
    <w:rsid w:val="00DC46D2"/>
    <w:rsid w:val="00DC67CB"/>
    <w:rsid w:val="00DC771A"/>
    <w:rsid w:val="00DC7A30"/>
    <w:rsid w:val="00DD1030"/>
    <w:rsid w:val="00DD2B29"/>
    <w:rsid w:val="00DD3303"/>
    <w:rsid w:val="00DD336E"/>
    <w:rsid w:val="00DD3CC3"/>
    <w:rsid w:val="00DD5A0E"/>
    <w:rsid w:val="00DD7192"/>
    <w:rsid w:val="00DE4363"/>
    <w:rsid w:val="00DF3093"/>
    <w:rsid w:val="00DF3DFE"/>
    <w:rsid w:val="00E0129E"/>
    <w:rsid w:val="00E03686"/>
    <w:rsid w:val="00E07E75"/>
    <w:rsid w:val="00E111C9"/>
    <w:rsid w:val="00E12F3B"/>
    <w:rsid w:val="00E15EE5"/>
    <w:rsid w:val="00E162A8"/>
    <w:rsid w:val="00E16EB4"/>
    <w:rsid w:val="00E21382"/>
    <w:rsid w:val="00E25BFD"/>
    <w:rsid w:val="00E30FF9"/>
    <w:rsid w:val="00E32D61"/>
    <w:rsid w:val="00E33860"/>
    <w:rsid w:val="00E44100"/>
    <w:rsid w:val="00E462EE"/>
    <w:rsid w:val="00E511D1"/>
    <w:rsid w:val="00E520BD"/>
    <w:rsid w:val="00E54A2E"/>
    <w:rsid w:val="00E5569B"/>
    <w:rsid w:val="00E61A58"/>
    <w:rsid w:val="00E61C1A"/>
    <w:rsid w:val="00E61E11"/>
    <w:rsid w:val="00E63030"/>
    <w:rsid w:val="00E63CEF"/>
    <w:rsid w:val="00E65519"/>
    <w:rsid w:val="00E71828"/>
    <w:rsid w:val="00E73138"/>
    <w:rsid w:val="00E77221"/>
    <w:rsid w:val="00E772D3"/>
    <w:rsid w:val="00E82347"/>
    <w:rsid w:val="00E8424B"/>
    <w:rsid w:val="00E8426C"/>
    <w:rsid w:val="00E855A4"/>
    <w:rsid w:val="00E870C3"/>
    <w:rsid w:val="00E91A6C"/>
    <w:rsid w:val="00E93A72"/>
    <w:rsid w:val="00EA3515"/>
    <w:rsid w:val="00EA5549"/>
    <w:rsid w:val="00EA68E5"/>
    <w:rsid w:val="00EB10E9"/>
    <w:rsid w:val="00EB26AE"/>
    <w:rsid w:val="00EB418A"/>
    <w:rsid w:val="00EB48C2"/>
    <w:rsid w:val="00EB5562"/>
    <w:rsid w:val="00EB58AE"/>
    <w:rsid w:val="00EB668F"/>
    <w:rsid w:val="00EC2304"/>
    <w:rsid w:val="00ED0216"/>
    <w:rsid w:val="00ED1DA0"/>
    <w:rsid w:val="00ED2979"/>
    <w:rsid w:val="00ED3094"/>
    <w:rsid w:val="00ED4974"/>
    <w:rsid w:val="00ED5BF4"/>
    <w:rsid w:val="00ED6C19"/>
    <w:rsid w:val="00ED6D72"/>
    <w:rsid w:val="00EE1484"/>
    <w:rsid w:val="00EE1A93"/>
    <w:rsid w:val="00EE1DAD"/>
    <w:rsid w:val="00EE401F"/>
    <w:rsid w:val="00EE4A6A"/>
    <w:rsid w:val="00EE5669"/>
    <w:rsid w:val="00EF0E42"/>
    <w:rsid w:val="00EF144E"/>
    <w:rsid w:val="00EF34FC"/>
    <w:rsid w:val="00EF3F19"/>
    <w:rsid w:val="00EF4AAA"/>
    <w:rsid w:val="00EF550B"/>
    <w:rsid w:val="00EF5BE6"/>
    <w:rsid w:val="00EF75E2"/>
    <w:rsid w:val="00F048B9"/>
    <w:rsid w:val="00F075F7"/>
    <w:rsid w:val="00F075F9"/>
    <w:rsid w:val="00F11B2E"/>
    <w:rsid w:val="00F120D1"/>
    <w:rsid w:val="00F13CBD"/>
    <w:rsid w:val="00F13CEF"/>
    <w:rsid w:val="00F17B28"/>
    <w:rsid w:val="00F20A19"/>
    <w:rsid w:val="00F22206"/>
    <w:rsid w:val="00F259B9"/>
    <w:rsid w:val="00F31D30"/>
    <w:rsid w:val="00F32275"/>
    <w:rsid w:val="00F36845"/>
    <w:rsid w:val="00F369FC"/>
    <w:rsid w:val="00F37E8D"/>
    <w:rsid w:val="00F44EE7"/>
    <w:rsid w:val="00F4600E"/>
    <w:rsid w:val="00F46703"/>
    <w:rsid w:val="00F46CCD"/>
    <w:rsid w:val="00F47626"/>
    <w:rsid w:val="00F47BC7"/>
    <w:rsid w:val="00F553FB"/>
    <w:rsid w:val="00F55B9A"/>
    <w:rsid w:val="00F56F04"/>
    <w:rsid w:val="00F62B5B"/>
    <w:rsid w:val="00F64A66"/>
    <w:rsid w:val="00F656DD"/>
    <w:rsid w:val="00F72D31"/>
    <w:rsid w:val="00F752EA"/>
    <w:rsid w:val="00F76319"/>
    <w:rsid w:val="00F77F4C"/>
    <w:rsid w:val="00F82E85"/>
    <w:rsid w:val="00F835C2"/>
    <w:rsid w:val="00F85DCD"/>
    <w:rsid w:val="00F8645E"/>
    <w:rsid w:val="00F90E2B"/>
    <w:rsid w:val="00F93FE0"/>
    <w:rsid w:val="00F94C2B"/>
    <w:rsid w:val="00FA1D77"/>
    <w:rsid w:val="00FA2DCA"/>
    <w:rsid w:val="00FA5EA4"/>
    <w:rsid w:val="00FA67C2"/>
    <w:rsid w:val="00FA6DE3"/>
    <w:rsid w:val="00FA7D41"/>
    <w:rsid w:val="00FB39F7"/>
    <w:rsid w:val="00FB61FA"/>
    <w:rsid w:val="00FB76F5"/>
    <w:rsid w:val="00FC20D1"/>
    <w:rsid w:val="00FC32D0"/>
    <w:rsid w:val="00FC3EDE"/>
    <w:rsid w:val="00FC6081"/>
    <w:rsid w:val="00FC60F2"/>
    <w:rsid w:val="00FD30FC"/>
    <w:rsid w:val="00FD3782"/>
    <w:rsid w:val="00FD55BF"/>
    <w:rsid w:val="00FE0258"/>
    <w:rsid w:val="00FE14D4"/>
    <w:rsid w:val="00FE1D0C"/>
    <w:rsid w:val="00FE40C9"/>
    <w:rsid w:val="00FE5B3A"/>
    <w:rsid w:val="00FE7610"/>
    <w:rsid w:val="00FF49D1"/>
    <w:rsid w:val="12153CB5"/>
    <w:rsid w:val="29E56290"/>
    <w:rsid w:val="351C7BB9"/>
    <w:rsid w:val="40154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58D2"/>
  <w15:docId w15:val="{F9754A2B-749C-4782-B296-327EBBEA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footer" w:qFormat="1"/>
    <w:lsdException w:name="index heading" w:semiHidden="1" w:qFormat="1"/>
    <w:lsdException w:name="caption" w:semiHidden="1" w:unhideWhenUsed="1" w:qFormat="1"/>
    <w:lsdException w:name="table of figures" w:semiHidden="1" w:qFormat="1"/>
    <w:lsdException w:name="footnote reference" w:semiHidden="1" w:qFormat="1"/>
    <w:lsdException w:name="annotation reference" w:semiHidden="1" w:qFormat="1"/>
    <w:lsdException w:name="line number"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Indent 2" w:qFormat="1"/>
    <w:lsdException w:name="Body Text Indent 3" w:qFormat="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3CEF"/>
    <w:pPr>
      <w:widowControl w:val="0"/>
      <w:jc w:val="both"/>
    </w:pPr>
    <w:rPr>
      <w:rFonts w:eastAsia="楷体_GB2312"/>
      <w:kern w:val="2"/>
      <w:sz w:val="26"/>
    </w:rPr>
  </w:style>
  <w:style w:type="paragraph" w:styleId="1">
    <w:name w:val="heading 1"/>
    <w:basedOn w:val="a"/>
    <w:next w:val="a"/>
    <w:link w:val="10"/>
    <w:qFormat/>
    <w:pPr>
      <w:keepNext/>
      <w:keepLines/>
      <w:spacing w:before="340" w:after="330" w:line="578" w:lineRule="auto"/>
      <w:outlineLvl w:val="0"/>
    </w:pPr>
    <w:rPr>
      <w:b/>
      <w:kern w:val="44"/>
      <w:sz w:val="44"/>
      <w:lang w:val="zh-CN"/>
    </w:rPr>
  </w:style>
  <w:style w:type="paragraph" w:styleId="2">
    <w:name w:val="heading 2"/>
    <w:basedOn w:val="a"/>
    <w:next w:val="a"/>
    <w:link w:val="20"/>
    <w:qFormat/>
    <w:pPr>
      <w:keepNext/>
      <w:keepLines/>
      <w:overflowPunct w:val="0"/>
      <w:adjustRightInd w:val="0"/>
      <w:jc w:val="left"/>
      <w:textAlignment w:val="baseline"/>
      <w:outlineLvl w:val="1"/>
    </w:pPr>
    <w:rPr>
      <w:rFonts w:ascii="宋体" w:hAnsi="宋体"/>
      <w:b/>
    </w:rPr>
  </w:style>
  <w:style w:type="paragraph" w:styleId="3">
    <w:name w:val="heading 3"/>
    <w:basedOn w:val="a"/>
    <w:next w:val="a"/>
    <w:qFormat/>
    <w:pPr>
      <w:keepNext/>
      <w:keepLines/>
      <w:adjustRightInd w:val="0"/>
      <w:jc w:val="left"/>
      <w:textAlignment w:val="baseline"/>
      <w:outlineLvl w:val="2"/>
    </w:pPr>
    <w:rPr>
      <w:b/>
    </w:rPr>
  </w:style>
  <w:style w:type="paragraph" w:styleId="5">
    <w:name w:val="heading 5"/>
    <w:basedOn w:val="a"/>
    <w:next w:val="a0"/>
    <w:qFormat/>
    <w:pPr>
      <w:keepNext/>
      <w:keepLines/>
      <w:numPr>
        <w:ilvl w:val="4"/>
        <w:numId w:val="1"/>
      </w:numPr>
      <w:spacing w:before="280" w:after="290" w:line="376" w:lineRule="auto"/>
      <w:outlineLvl w:val="4"/>
    </w:pPr>
    <w:rPr>
      <w:rFonts w:ascii="宋体" w:eastAsia="宋体"/>
      <w:b/>
      <w:spacing w:val="-2"/>
      <w:position w:val="-6"/>
      <w:sz w:val="28"/>
    </w:rPr>
  </w:style>
  <w:style w:type="paragraph" w:styleId="6">
    <w:name w:val="heading 6"/>
    <w:basedOn w:val="a"/>
    <w:next w:val="a0"/>
    <w:qFormat/>
    <w:pPr>
      <w:keepNext/>
      <w:keepLines/>
      <w:numPr>
        <w:ilvl w:val="5"/>
        <w:numId w:val="1"/>
      </w:numPr>
      <w:spacing w:before="240" w:after="64" w:line="320" w:lineRule="auto"/>
      <w:outlineLvl w:val="5"/>
    </w:pPr>
    <w:rPr>
      <w:rFonts w:ascii="Arial" w:eastAsia="黑体" w:hAnsi="Arial"/>
      <w:b/>
      <w:spacing w:val="-2"/>
      <w:position w:val="-6"/>
      <w:sz w:val="24"/>
    </w:rPr>
  </w:style>
  <w:style w:type="paragraph" w:styleId="7">
    <w:name w:val="heading 7"/>
    <w:basedOn w:val="a"/>
    <w:next w:val="a0"/>
    <w:qFormat/>
    <w:pPr>
      <w:keepNext/>
      <w:keepLines/>
      <w:numPr>
        <w:ilvl w:val="6"/>
        <w:numId w:val="1"/>
      </w:numPr>
      <w:spacing w:before="240" w:after="64" w:line="320" w:lineRule="auto"/>
      <w:outlineLvl w:val="6"/>
    </w:pPr>
    <w:rPr>
      <w:rFonts w:ascii="宋体" w:eastAsia="宋体"/>
      <w:b/>
      <w:spacing w:val="-2"/>
      <w:position w:val="-6"/>
      <w:sz w:val="24"/>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pacing w:val="-2"/>
      <w:position w:val="-6"/>
      <w:sz w:val="24"/>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spacing w:val="-2"/>
      <w:position w:val="-6"/>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djustRightInd w:val="0"/>
      <w:ind w:firstLine="420"/>
      <w:jc w:val="left"/>
      <w:textAlignment w:val="baseline"/>
    </w:pPr>
    <w:rPr>
      <w:sz w:val="24"/>
    </w:rPr>
  </w:style>
  <w:style w:type="paragraph" w:styleId="a5">
    <w:name w:val="annotation subject"/>
    <w:basedOn w:val="a6"/>
    <w:next w:val="a6"/>
    <w:semiHidden/>
    <w:qFormat/>
    <w:rPr>
      <w:b/>
      <w:bCs/>
    </w:rPr>
  </w:style>
  <w:style w:type="paragraph" w:styleId="a6">
    <w:name w:val="annotation text"/>
    <w:basedOn w:val="a"/>
    <w:link w:val="a7"/>
    <w:semiHidden/>
    <w:qFormat/>
    <w:pPr>
      <w:jc w:val="left"/>
    </w:pPr>
    <w:rPr>
      <w:lang w:val="zh-CN"/>
    </w:rPr>
  </w:style>
  <w:style w:type="paragraph" w:styleId="TOC7">
    <w:name w:val="toc 7"/>
    <w:basedOn w:val="a"/>
    <w:next w:val="a"/>
    <w:semiHidden/>
    <w:qFormat/>
    <w:pPr>
      <w:ind w:left="2520"/>
    </w:pPr>
  </w:style>
  <w:style w:type="paragraph" w:styleId="80">
    <w:name w:val="index 8"/>
    <w:basedOn w:val="a"/>
    <w:next w:val="a"/>
    <w:semiHidden/>
    <w:qFormat/>
    <w:pPr>
      <w:ind w:left="2940"/>
    </w:pPr>
  </w:style>
  <w:style w:type="paragraph" w:styleId="50">
    <w:name w:val="index 5"/>
    <w:basedOn w:val="a"/>
    <w:next w:val="a"/>
    <w:semiHidden/>
    <w:qFormat/>
    <w:pPr>
      <w:ind w:left="1680"/>
    </w:pPr>
  </w:style>
  <w:style w:type="paragraph" w:styleId="a8">
    <w:name w:val="Document Map"/>
    <w:basedOn w:val="a"/>
    <w:semiHidden/>
    <w:qFormat/>
    <w:pPr>
      <w:shd w:val="clear" w:color="auto" w:fill="000080"/>
    </w:pPr>
  </w:style>
  <w:style w:type="paragraph" w:styleId="60">
    <w:name w:val="index 6"/>
    <w:basedOn w:val="a"/>
    <w:next w:val="a"/>
    <w:semiHidden/>
    <w:qFormat/>
    <w:pPr>
      <w:ind w:left="2100"/>
    </w:pPr>
  </w:style>
  <w:style w:type="paragraph" w:styleId="a9">
    <w:name w:val="Body Text"/>
    <w:basedOn w:val="a"/>
    <w:qFormat/>
    <w:pPr>
      <w:spacing w:line="400" w:lineRule="exact"/>
    </w:pPr>
    <w:rPr>
      <w:rFonts w:ascii="楷体_GB2312"/>
      <w:sz w:val="28"/>
    </w:rPr>
  </w:style>
  <w:style w:type="paragraph" w:styleId="aa">
    <w:name w:val="Body Text Indent"/>
    <w:basedOn w:val="a"/>
    <w:link w:val="ab"/>
    <w:qFormat/>
    <w:pPr>
      <w:spacing w:line="520" w:lineRule="exact"/>
      <w:ind w:left="570"/>
    </w:pPr>
    <w:rPr>
      <w:rFonts w:ascii="方正仿宋简体" w:eastAsia="方正仿宋简体" w:hAnsi="创艺简仿宋"/>
      <w:sz w:val="24"/>
    </w:rPr>
  </w:style>
  <w:style w:type="paragraph" w:styleId="4">
    <w:name w:val="index 4"/>
    <w:basedOn w:val="a"/>
    <w:next w:val="a"/>
    <w:semiHidden/>
    <w:qFormat/>
    <w:pPr>
      <w:ind w:left="1260"/>
    </w:pPr>
  </w:style>
  <w:style w:type="paragraph" w:styleId="TOC5">
    <w:name w:val="toc 5"/>
    <w:basedOn w:val="a"/>
    <w:next w:val="a"/>
    <w:semiHidden/>
    <w:qFormat/>
    <w:pPr>
      <w:ind w:left="1680"/>
    </w:pPr>
  </w:style>
  <w:style w:type="paragraph" w:styleId="TOC3">
    <w:name w:val="toc 3"/>
    <w:basedOn w:val="a"/>
    <w:next w:val="a"/>
    <w:semiHidden/>
    <w:qFormat/>
    <w:pPr>
      <w:ind w:left="840"/>
    </w:pPr>
  </w:style>
  <w:style w:type="paragraph" w:styleId="ac">
    <w:name w:val="Plain Text"/>
    <w:basedOn w:val="a"/>
    <w:link w:val="ad"/>
    <w:qFormat/>
    <w:rPr>
      <w:rFonts w:ascii="宋体" w:hAnsi="Courier New"/>
    </w:rPr>
  </w:style>
  <w:style w:type="paragraph" w:styleId="TOC8">
    <w:name w:val="toc 8"/>
    <w:basedOn w:val="a"/>
    <w:next w:val="a"/>
    <w:semiHidden/>
    <w:qFormat/>
    <w:pPr>
      <w:ind w:left="2940"/>
    </w:pPr>
  </w:style>
  <w:style w:type="paragraph" w:styleId="30">
    <w:name w:val="index 3"/>
    <w:basedOn w:val="a"/>
    <w:next w:val="a"/>
    <w:semiHidden/>
    <w:qFormat/>
    <w:pPr>
      <w:ind w:left="840"/>
    </w:pPr>
  </w:style>
  <w:style w:type="paragraph" w:styleId="ae">
    <w:name w:val="Date"/>
    <w:basedOn w:val="a"/>
    <w:next w:val="a"/>
    <w:link w:val="af"/>
    <w:uiPriority w:val="99"/>
    <w:qFormat/>
    <w:rPr>
      <w:rFonts w:ascii="宋体" w:hAnsi="宋体"/>
      <w:sz w:val="24"/>
      <w:lang w:val="zh-CN"/>
    </w:rPr>
  </w:style>
  <w:style w:type="paragraph" w:styleId="21">
    <w:name w:val="Body Text Indent 2"/>
    <w:basedOn w:val="a"/>
    <w:qFormat/>
    <w:pPr>
      <w:tabs>
        <w:tab w:val="left" w:pos="0"/>
      </w:tabs>
      <w:spacing w:line="360" w:lineRule="auto"/>
      <w:ind w:firstLineChars="209" w:firstLine="502"/>
    </w:pPr>
    <w:rPr>
      <w:rFonts w:ascii="宋体" w:eastAsia="宋体"/>
      <w:b/>
      <w:bCs/>
      <w:sz w:val="24"/>
    </w:rPr>
  </w:style>
  <w:style w:type="paragraph" w:styleId="af0">
    <w:name w:val="Balloon Text"/>
    <w:basedOn w:val="a"/>
    <w:semiHidden/>
    <w:qFormat/>
    <w:rPr>
      <w:sz w:val="18"/>
      <w:szCs w:val="18"/>
    </w:rPr>
  </w:style>
  <w:style w:type="paragraph" w:styleId="af1">
    <w:name w:val="footer"/>
    <w:basedOn w:val="a"/>
    <w:qFormat/>
    <w:pPr>
      <w:tabs>
        <w:tab w:val="center" w:pos="4153"/>
        <w:tab w:val="right" w:pos="8306"/>
      </w:tabs>
      <w:snapToGrid w:val="0"/>
      <w:jc w:val="left"/>
    </w:pPr>
    <w:rPr>
      <w:sz w:val="18"/>
    </w:rPr>
  </w:style>
  <w:style w:type="paragraph" w:styleId="af2">
    <w:name w:val="header"/>
    <w:basedOn w:val="a"/>
    <w:link w:val="af3"/>
    <w:pPr>
      <w:pBdr>
        <w:bottom w:val="single" w:sz="6" w:space="1" w:color="auto"/>
      </w:pBdr>
      <w:tabs>
        <w:tab w:val="center" w:pos="4153"/>
        <w:tab w:val="right" w:pos="8306"/>
      </w:tabs>
      <w:snapToGrid w:val="0"/>
      <w:jc w:val="center"/>
    </w:pPr>
    <w:rPr>
      <w:sz w:val="18"/>
      <w:lang w:val="zh-CN"/>
    </w:rPr>
  </w:style>
  <w:style w:type="paragraph" w:styleId="TOC1">
    <w:name w:val="toc 1"/>
    <w:basedOn w:val="a"/>
    <w:next w:val="a"/>
    <w:uiPriority w:val="39"/>
    <w:qFormat/>
    <w:pPr>
      <w:adjustRightInd w:val="0"/>
      <w:jc w:val="left"/>
      <w:textAlignment w:val="baseline"/>
    </w:pPr>
    <w:rPr>
      <w:sz w:val="24"/>
    </w:rPr>
  </w:style>
  <w:style w:type="paragraph" w:styleId="TOC4">
    <w:name w:val="toc 4"/>
    <w:basedOn w:val="a"/>
    <w:next w:val="a"/>
    <w:semiHidden/>
    <w:qFormat/>
    <w:pPr>
      <w:ind w:left="1260"/>
    </w:pPr>
  </w:style>
  <w:style w:type="paragraph" w:styleId="af4">
    <w:name w:val="index heading"/>
    <w:basedOn w:val="a"/>
    <w:next w:val="11"/>
    <w:semiHidden/>
    <w:qFormat/>
  </w:style>
  <w:style w:type="paragraph" w:styleId="11">
    <w:name w:val="index 1"/>
    <w:basedOn w:val="a"/>
    <w:next w:val="a"/>
    <w:semiHidden/>
    <w:qFormat/>
  </w:style>
  <w:style w:type="paragraph" w:styleId="af5">
    <w:name w:val="footnote text"/>
    <w:basedOn w:val="a"/>
    <w:semiHidden/>
    <w:qFormat/>
    <w:pPr>
      <w:snapToGrid w:val="0"/>
      <w:jc w:val="left"/>
    </w:pPr>
    <w:rPr>
      <w:sz w:val="18"/>
    </w:rPr>
  </w:style>
  <w:style w:type="paragraph" w:styleId="TOC6">
    <w:name w:val="toc 6"/>
    <w:basedOn w:val="a"/>
    <w:next w:val="a"/>
    <w:semiHidden/>
    <w:qFormat/>
    <w:pPr>
      <w:ind w:left="2100"/>
    </w:pPr>
  </w:style>
  <w:style w:type="paragraph" w:styleId="31">
    <w:name w:val="Body Text Indent 3"/>
    <w:basedOn w:val="a"/>
    <w:qFormat/>
    <w:pPr>
      <w:spacing w:line="360" w:lineRule="auto"/>
      <w:ind w:firstLineChars="257" w:firstLine="617"/>
    </w:pPr>
    <w:rPr>
      <w:rFonts w:eastAsia="宋体"/>
      <w:sz w:val="24"/>
      <w:szCs w:val="24"/>
    </w:rPr>
  </w:style>
  <w:style w:type="paragraph" w:styleId="70">
    <w:name w:val="index 7"/>
    <w:basedOn w:val="a"/>
    <w:next w:val="a"/>
    <w:semiHidden/>
    <w:qFormat/>
    <w:pPr>
      <w:ind w:left="2520"/>
    </w:pPr>
  </w:style>
  <w:style w:type="paragraph" w:styleId="90">
    <w:name w:val="index 9"/>
    <w:basedOn w:val="a"/>
    <w:next w:val="a"/>
    <w:semiHidden/>
    <w:qFormat/>
    <w:pPr>
      <w:ind w:left="3360"/>
    </w:pPr>
  </w:style>
  <w:style w:type="paragraph" w:styleId="af6">
    <w:name w:val="table of figures"/>
    <w:basedOn w:val="a"/>
    <w:next w:val="a"/>
    <w:semiHidden/>
    <w:qFormat/>
    <w:pPr>
      <w:adjustRightInd w:val="0"/>
      <w:ind w:left="420" w:hanging="420"/>
      <w:jc w:val="left"/>
      <w:textAlignment w:val="baseline"/>
    </w:pPr>
    <w:rPr>
      <w:smallCaps/>
      <w:sz w:val="24"/>
    </w:rPr>
  </w:style>
  <w:style w:type="paragraph" w:styleId="TOC2">
    <w:name w:val="toc 2"/>
    <w:basedOn w:val="a"/>
    <w:next w:val="a"/>
    <w:semiHidden/>
    <w:pPr>
      <w:ind w:left="420"/>
    </w:pPr>
  </w:style>
  <w:style w:type="paragraph" w:styleId="TOC9">
    <w:name w:val="toc 9"/>
    <w:basedOn w:val="a"/>
    <w:next w:val="a"/>
    <w:semiHidden/>
    <w:qFormat/>
    <w:pPr>
      <w:ind w:left="3360"/>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kern w:val="0"/>
      <w:sz w:val="20"/>
    </w:rPr>
  </w:style>
  <w:style w:type="paragraph" w:styleId="af7">
    <w:name w:val="Normal (Web)"/>
    <w:basedOn w:val="a"/>
    <w:qFormat/>
    <w:pPr>
      <w:spacing w:before="100" w:beforeAutospacing="1" w:after="100" w:afterAutospacing="1"/>
      <w:jc w:val="left"/>
    </w:pPr>
    <w:rPr>
      <w:rFonts w:ascii="Calibri" w:eastAsia="宋体" w:hAnsi="Calibri"/>
      <w:kern w:val="0"/>
      <w:sz w:val="24"/>
      <w:szCs w:val="24"/>
    </w:rPr>
  </w:style>
  <w:style w:type="paragraph" w:styleId="22">
    <w:name w:val="index 2"/>
    <w:basedOn w:val="a"/>
    <w:next w:val="a"/>
    <w:semiHidden/>
    <w:qFormat/>
    <w:pPr>
      <w:ind w:left="420"/>
    </w:pPr>
  </w:style>
  <w:style w:type="character" w:styleId="af8">
    <w:name w:val="Strong"/>
    <w:qFormat/>
    <w:rPr>
      <w:b/>
    </w:rPr>
  </w:style>
  <w:style w:type="character" w:styleId="af9">
    <w:name w:val="page number"/>
    <w:basedOn w:val="a1"/>
    <w:qFormat/>
  </w:style>
  <w:style w:type="character" w:styleId="afa">
    <w:name w:val="FollowedHyperlink"/>
    <w:qFormat/>
    <w:rPr>
      <w:color w:val="000000"/>
      <w:u w:val="none"/>
    </w:rPr>
  </w:style>
  <w:style w:type="character" w:styleId="afb">
    <w:name w:val="Emphasis"/>
    <w:uiPriority w:val="20"/>
    <w:qFormat/>
    <w:rPr>
      <w:i/>
      <w:iCs/>
    </w:rPr>
  </w:style>
  <w:style w:type="character" w:styleId="afc">
    <w:name w:val="line number"/>
    <w:basedOn w:val="a1"/>
    <w:qFormat/>
  </w:style>
  <w:style w:type="character" w:styleId="HTML0">
    <w:name w:val="HTML Definition"/>
    <w:qFormat/>
    <w:rPr>
      <w:i/>
    </w:rPr>
  </w:style>
  <w:style w:type="character" w:styleId="HTML1">
    <w:name w:val="HTML Typewriter"/>
    <w:qFormat/>
    <w:rPr>
      <w:b/>
      <w:color w:val="666666"/>
    </w:rPr>
  </w:style>
  <w:style w:type="character" w:styleId="afd">
    <w:name w:val="Hyperlink"/>
    <w:qFormat/>
    <w:rPr>
      <w:color w:val="000000"/>
      <w:u w:val="none"/>
    </w:rPr>
  </w:style>
  <w:style w:type="character" w:styleId="HTML2">
    <w:name w:val="HTML Code"/>
    <w:qFormat/>
    <w:rPr>
      <w:rFonts w:ascii="Menlo" w:eastAsia="Menlo" w:hAnsi="Menlo" w:cs="Menlo" w:hint="default"/>
      <w:color w:val="C7254E"/>
      <w:sz w:val="21"/>
      <w:szCs w:val="21"/>
      <w:shd w:val="clear" w:color="auto" w:fill="F9F2F4"/>
    </w:rPr>
  </w:style>
  <w:style w:type="character" w:styleId="afe">
    <w:name w:val="annotation reference"/>
    <w:semiHidden/>
    <w:qFormat/>
    <w:rPr>
      <w:sz w:val="21"/>
      <w:szCs w:val="21"/>
    </w:rPr>
  </w:style>
  <w:style w:type="character" w:styleId="HTML3">
    <w:name w:val="HTML Cite"/>
    <w:qFormat/>
  </w:style>
  <w:style w:type="character" w:styleId="aff">
    <w:name w:val="footnote reference"/>
    <w:semiHidden/>
    <w:qFormat/>
    <w:rPr>
      <w:vertAlign w:val="superscript"/>
    </w:rPr>
  </w:style>
  <w:style w:type="character" w:styleId="HTML4">
    <w:name w:val="HTML Keyboard"/>
    <w:qFormat/>
    <w:rPr>
      <w:rFonts w:ascii="Menlo" w:eastAsia="Menlo" w:hAnsi="Menlo" w:cs="Menlo" w:hint="default"/>
      <w:sz w:val="21"/>
      <w:szCs w:val="21"/>
    </w:rPr>
  </w:style>
  <w:style w:type="character" w:styleId="HTML5">
    <w:name w:val="HTML Sample"/>
    <w:qFormat/>
    <w:rPr>
      <w:rFonts w:ascii="Menlo" w:eastAsia="Menlo" w:hAnsi="Menlo" w:cs="Menlo"/>
      <w:sz w:val="21"/>
      <w:szCs w:val="21"/>
    </w:rPr>
  </w:style>
  <w:style w:type="table" w:styleId="aff0">
    <w:name w:val="Table Grid"/>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snopic1">
    <w:name w:val="bds_nopic1"/>
    <w:basedOn w:val="a1"/>
    <w:qFormat/>
  </w:style>
  <w:style w:type="character" w:customStyle="1" w:styleId="active8">
    <w:name w:val="active8"/>
    <w:qFormat/>
    <w:rPr>
      <w:color w:val="00FF00"/>
      <w:shd w:val="clear" w:color="auto" w:fill="000000"/>
    </w:rPr>
  </w:style>
  <w:style w:type="character" w:customStyle="1" w:styleId="hover61">
    <w:name w:val="hover61"/>
    <w:qFormat/>
    <w:rPr>
      <w:shd w:val="clear" w:color="auto" w:fill="FF0000"/>
    </w:rPr>
  </w:style>
  <w:style w:type="character" w:customStyle="1" w:styleId="active">
    <w:name w:val="active"/>
    <w:qFormat/>
    <w:rPr>
      <w:color w:val="00FF00"/>
      <w:shd w:val="clear" w:color="auto" w:fill="000000"/>
    </w:rPr>
  </w:style>
  <w:style w:type="character" w:customStyle="1" w:styleId="ad">
    <w:name w:val="纯文本 字符"/>
    <w:link w:val="ac"/>
    <w:qFormat/>
    <w:rPr>
      <w:rFonts w:ascii="宋体" w:eastAsia="楷体_GB2312" w:hAnsi="Courier New"/>
      <w:kern w:val="2"/>
      <w:sz w:val="26"/>
      <w:lang w:val="en-US" w:eastAsia="zh-CN" w:bidi="ar-SA"/>
    </w:rPr>
  </w:style>
  <w:style w:type="character" w:customStyle="1" w:styleId="ab">
    <w:name w:val="正文文本缩进 字符"/>
    <w:link w:val="aa"/>
    <w:rPr>
      <w:rFonts w:ascii="方正仿宋简体" w:eastAsia="方正仿宋简体" w:hAnsi="创艺简仿宋"/>
      <w:kern w:val="2"/>
      <w:sz w:val="24"/>
      <w:lang w:val="en-US" w:eastAsia="zh-CN" w:bidi="ar-SA"/>
    </w:rPr>
  </w:style>
  <w:style w:type="character" w:customStyle="1" w:styleId="bdsmore8">
    <w:name w:val="bds_more8"/>
    <w:qFormat/>
    <w:rPr>
      <w:rFonts w:ascii="宋体" w:eastAsia="宋体" w:hAnsi="宋体" w:cs="宋体" w:hint="eastAsia"/>
    </w:rPr>
  </w:style>
  <w:style w:type="character" w:customStyle="1" w:styleId="bdsnopic2">
    <w:name w:val="bds_nopic2"/>
    <w:basedOn w:val="a1"/>
    <w:qFormat/>
  </w:style>
  <w:style w:type="character" w:customStyle="1" w:styleId="a4">
    <w:name w:val="正文缩进 字符"/>
    <w:link w:val="a0"/>
    <w:rPr>
      <w:rFonts w:eastAsia="楷体_GB2312"/>
      <w:kern w:val="2"/>
      <w:sz w:val="24"/>
      <w:lang w:val="en-US" w:eastAsia="zh-CN" w:bidi="ar-SA"/>
    </w:rPr>
  </w:style>
  <w:style w:type="character" w:customStyle="1" w:styleId="20">
    <w:name w:val="标题 2 字符"/>
    <w:link w:val="2"/>
    <w:rPr>
      <w:rFonts w:ascii="宋体" w:eastAsia="楷体_GB2312" w:hAnsi="宋体"/>
      <w:b/>
      <w:kern w:val="2"/>
      <w:sz w:val="26"/>
      <w:lang w:val="en-US" w:eastAsia="zh-CN" w:bidi="ar-SA"/>
    </w:rPr>
  </w:style>
  <w:style w:type="character" w:customStyle="1" w:styleId="CharChar2">
    <w:name w:val="Char Char2"/>
    <w:qFormat/>
    <w:rPr>
      <w:rFonts w:ascii="宋体" w:eastAsia="楷体_GB2312" w:hAnsi="宋体"/>
      <w:b/>
      <w:kern w:val="2"/>
      <w:sz w:val="26"/>
      <w:lang w:val="en-US" w:eastAsia="zh-CN" w:bidi="ar-SA"/>
    </w:rPr>
  </w:style>
  <w:style w:type="character" w:customStyle="1" w:styleId="other">
    <w:name w:val="other"/>
    <w:basedOn w:val="a1"/>
  </w:style>
  <w:style w:type="character" w:customStyle="1" w:styleId="10">
    <w:name w:val="标题 1 字符"/>
    <w:link w:val="1"/>
    <w:qFormat/>
    <w:rPr>
      <w:rFonts w:eastAsia="楷体_GB2312"/>
      <w:b/>
      <w:kern w:val="44"/>
      <w:sz w:val="44"/>
    </w:rPr>
  </w:style>
  <w:style w:type="character" w:customStyle="1" w:styleId="grid">
    <w:name w:val="grid"/>
    <w:basedOn w:val="a1"/>
    <w:qFormat/>
  </w:style>
  <w:style w:type="character" w:customStyle="1" w:styleId="hilite">
    <w:name w:val="hilite"/>
    <w:qFormat/>
    <w:rPr>
      <w:color w:val="FFFFFF"/>
      <w:shd w:val="clear" w:color="auto" w:fill="776666"/>
    </w:rPr>
  </w:style>
  <w:style w:type="character" w:customStyle="1" w:styleId="af3">
    <w:name w:val="页眉 字符"/>
    <w:link w:val="af2"/>
    <w:rPr>
      <w:rFonts w:eastAsia="楷体_GB2312"/>
      <w:kern w:val="2"/>
      <w:sz w:val="18"/>
    </w:rPr>
  </w:style>
  <w:style w:type="character" w:customStyle="1" w:styleId="hilite6">
    <w:name w:val="hilite6"/>
    <w:qFormat/>
    <w:rPr>
      <w:color w:val="FFFFFF"/>
      <w:shd w:val="clear" w:color="auto" w:fill="776666"/>
    </w:rPr>
  </w:style>
  <w:style w:type="character" w:customStyle="1" w:styleId="bdsmore5">
    <w:name w:val="bds_more5"/>
    <w:basedOn w:val="a1"/>
    <w:qFormat/>
  </w:style>
  <w:style w:type="character" w:customStyle="1" w:styleId="bdsmore7">
    <w:name w:val="bds_more7"/>
    <w:basedOn w:val="a1"/>
    <w:qFormat/>
  </w:style>
  <w:style w:type="character" w:customStyle="1" w:styleId="bdsmore6">
    <w:name w:val="bds_more6"/>
    <w:basedOn w:val="a1"/>
    <w:qFormat/>
  </w:style>
  <w:style w:type="character" w:customStyle="1" w:styleId="noused">
    <w:name w:val="noused"/>
    <w:rPr>
      <w:b/>
      <w:color w:val="FFFFFF"/>
      <w:sz w:val="21"/>
      <w:szCs w:val="21"/>
    </w:rPr>
  </w:style>
  <w:style w:type="character" w:customStyle="1" w:styleId="bdsnopic">
    <w:name w:val="bds_nopic"/>
    <w:basedOn w:val="a1"/>
    <w:qFormat/>
  </w:style>
  <w:style w:type="character" w:customStyle="1" w:styleId="a7">
    <w:name w:val="批注文字 字符"/>
    <w:link w:val="a6"/>
    <w:semiHidden/>
    <w:qFormat/>
    <w:rPr>
      <w:rFonts w:eastAsia="楷体_GB2312"/>
      <w:kern w:val="2"/>
      <w:sz w:val="26"/>
    </w:rPr>
  </w:style>
  <w:style w:type="character" w:customStyle="1" w:styleId="grid2">
    <w:name w:val="grid2"/>
    <w:basedOn w:val="a1"/>
    <w:qFormat/>
  </w:style>
  <w:style w:type="character" w:customStyle="1" w:styleId="state">
    <w:name w:val="state"/>
    <w:rPr>
      <w:b/>
      <w:color w:val="FFFFFF"/>
      <w:sz w:val="19"/>
      <w:szCs w:val="19"/>
    </w:rPr>
  </w:style>
  <w:style w:type="character" w:customStyle="1" w:styleId="bdsmore4">
    <w:name w:val="bds_more4"/>
    <w:qFormat/>
    <w:rPr>
      <w:rFonts w:ascii="宋体" w:eastAsia="宋体" w:hAnsi="宋体" w:cs="宋体" w:hint="eastAsia"/>
    </w:rPr>
  </w:style>
  <w:style w:type="paragraph" w:customStyle="1" w:styleId="12">
    <w:name w:val="列表段落1"/>
    <w:basedOn w:val="a"/>
    <w:qFormat/>
    <w:pPr>
      <w:ind w:firstLineChars="200" w:firstLine="420"/>
    </w:pPr>
    <w:rPr>
      <w:rFonts w:eastAsia="宋体"/>
      <w:sz w:val="21"/>
      <w:szCs w:val="24"/>
    </w:rPr>
  </w:style>
  <w:style w:type="paragraph" w:customStyle="1" w:styleId="aff1">
    <w:name w:val="图"/>
    <w:basedOn w:val="a"/>
    <w:qFormat/>
    <w:pPr>
      <w:keepNext/>
      <w:adjustRightInd w:val="0"/>
      <w:spacing w:before="60" w:after="60" w:line="300" w:lineRule="auto"/>
      <w:jc w:val="center"/>
      <w:textAlignment w:val="center"/>
    </w:pPr>
    <w:rPr>
      <w:rFonts w:eastAsia="宋体"/>
      <w:snapToGrid w:val="0"/>
      <w:spacing w:val="20"/>
      <w:kern w:val="0"/>
      <w:sz w:val="24"/>
    </w:rPr>
  </w:style>
  <w:style w:type="paragraph" w:customStyle="1" w:styleId="13">
    <w:name w:val="纯文本1"/>
    <w:basedOn w:val="a"/>
    <w:qFormat/>
    <w:pPr>
      <w:adjustRightInd w:val="0"/>
      <w:textAlignment w:val="baseline"/>
    </w:pPr>
    <w:rPr>
      <w:rFonts w:ascii="宋体" w:hAnsi="Courier New"/>
      <w:sz w:val="28"/>
    </w:rPr>
  </w:style>
  <w:style w:type="paragraph" w:customStyle="1" w:styleId="Char">
    <w:name w:val="Char"/>
    <w:basedOn w:val="a"/>
    <w:qFormat/>
    <w:rPr>
      <w:rFonts w:ascii="Tahoma" w:eastAsia="宋体" w:hAnsi="Tahoma"/>
      <w:sz w:val="24"/>
    </w:rPr>
  </w:style>
  <w:style w:type="paragraph" w:customStyle="1" w:styleId="23">
    <w:name w:val="纯文本2"/>
    <w:basedOn w:val="a"/>
    <w:pPr>
      <w:adjustRightInd w:val="0"/>
      <w:textAlignment w:val="baseline"/>
    </w:pPr>
    <w:rPr>
      <w:rFonts w:ascii="宋体" w:hAnsi="Courier New"/>
    </w:rPr>
  </w:style>
  <w:style w:type="paragraph" w:customStyle="1" w:styleId="Char1">
    <w:name w:val="Char1"/>
    <w:basedOn w:val="a"/>
    <w:qFormat/>
    <w:pPr>
      <w:widowControl/>
      <w:spacing w:after="160" w:line="240" w:lineRule="exact"/>
      <w:jc w:val="left"/>
    </w:pPr>
    <w:rPr>
      <w:rFonts w:ascii="Verdana" w:eastAsia="宋体" w:hAnsi="Verdana"/>
      <w:kern w:val="0"/>
      <w:sz w:val="21"/>
      <w:lang w:eastAsia="en-US"/>
    </w:rPr>
  </w:style>
  <w:style w:type="paragraph" w:customStyle="1" w:styleId="CharChar1CharCharCharChar">
    <w:name w:val="Char Char1 Char Char Char Char"/>
    <w:basedOn w:val="a8"/>
    <w:qFormat/>
    <w:pPr>
      <w:adjustRightInd w:val="0"/>
      <w:snapToGrid w:val="0"/>
      <w:spacing w:line="360" w:lineRule="auto"/>
    </w:pPr>
    <w:rPr>
      <w:rFonts w:ascii="Tahoma" w:eastAsia="宋体" w:hAnsi="Tahoma"/>
      <w:sz w:val="24"/>
      <w:szCs w:val="24"/>
    </w:rPr>
  </w:style>
  <w:style w:type="table" w:customStyle="1" w:styleId="14">
    <w:name w:val="网格型1"/>
    <w:basedOn w:val="a2"/>
    <w:unhideWhenUsed/>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文档正文"/>
    <w:basedOn w:val="a"/>
    <w:uiPriority w:val="99"/>
    <w:qFormat/>
    <w:pPr>
      <w:widowControl/>
      <w:ind w:firstLine="567"/>
    </w:pPr>
    <w:rPr>
      <w:rFonts w:ascii="长城仿宋" w:eastAsia="长城仿宋" w:hAnsi="Calibri"/>
      <w:sz w:val="28"/>
      <w:szCs w:val="22"/>
    </w:rPr>
  </w:style>
  <w:style w:type="character" w:customStyle="1" w:styleId="af">
    <w:name w:val="日期 字符"/>
    <w:link w:val="ae"/>
    <w:uiPriority w:val="99"/>
    <w:rPr>
      <w:rFonts w:ascii="宋体" w:eastAsia="楷体_GB2312" w:hAnsi="宋体"/>
      <w:kern w:val="2"/>
      <w:sz w:val="24"/>
    </w:rPr>
  </w:style>
  <w:style w:type="table" w:customStyle="1" w:styleId="24">
    <w:name w:val="网格型2"/>
    <w:basedOn w:val="a2"/>
    <w:next w:val="aff0"/>
    <w:uiPriority w:val="39"/>
    <w:rsid w:val="00735A51"/>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2"/>
    <w:next w:val="aff0"/>
    <w:uiPriority w:val="39"/>
    <w:rsid w:val="00C379B4"/>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000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5177</Words>
  <Characters>29509</Characters>
  <Application>Microsoft Office Word</Application>
  <DocSecurity>0</DocSecurity>
  <Lines>245</Lines>
  <Paragraphs>69</Paragraphs>
  <ScaleCrop>false</ScaleCrop>
  <Company>南京国衡南通分公司</Company>
  <LinksUpToDate>false</LinksUpToDate>
  <CharactersWithSpaces>34617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崇川区政府采购</dc:title>
  <dc:subject/>
  <dc:creator>国衡南通</dc:creator>
  <cp:keywords/>
  <cp:lastModifiedBy>戴 健秋</cp:lastModifiedBy>
  <cp:revision>2</cp:revision>
  <cp:lastPrinted>2021-07-06T09:50:00Z</cp:lastPrinted>
  <dcterms:created xsi:type="dcterms:W3CDTF">2021-11-19T08:10:00Z</dcterms:created>
  <dcterms:modified xsi:type="dcterms:W3CDTF">2021-11-19T08:10:00Z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2052-3.6.2.5883</vt:lpwstr>
  </property>
</Properties>
</file>